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452B" w:rsidRPr="00672D11" w:rsidP="0072452B">
      <w:pPr>
        <w:ind w:left="6379"/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</w:t>
      </w:r>
      <w:r>
        <w:rPr>
          <w:bCs/>
          <w:iCs/>
          <w:sz w:val="26"/>
          <w:szCs w:val="26"/>
        </w:rPr>
        <w:t xml:space="preserve">  </w:t>
      </w:r>
      <w:r w:rsidRPr="00672D11">
        <w:rPr>
          <w:bCs/>
          <w:iCs/>
          <w:sz w:val="26"/>
          <w:szCs w:val="26"/>
        </w:rPr>
        <w:t xml:space="preserve">          Дело № 5-95-</w:t>
      </w:r>
      <w:r>
        <w:rPr>
          <w:bCs/>
          <w:iCs/>
          <w:sz w:val="26"/>
          <w:szCs w:val="26"/>
        </w:rPr>
        <w:t>452/2024</w:t>
      </w:r>
    </w:p>
    <w:p w:rsidR="0072452B" w:rsidRPr="00672D11" w:rsidP="0072452B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 xml:space="preserve"> 91MS0095-01-</w:t>
      </w:r>
      <w:r>
        <w:rPr>
          <w:bCs/>
          <w:iCs/>
          <w:sz w:val="26"/>
          <w:szCs w:val="26"/>
        </w:rPr>
        <w:t>2024-</w:t>
      </w:r>
      <w:r w:rsidR="0035519A">
        <w:rPr>
          <w:bCs/>
          <w:iCs/>
          <w:sz w:val="26"/>
          <w:szCs w:val="26"/>
        </w:rPr>
        <w:t>003092-11</w:t>
      </w:r>
    </w:p>
    <w:p w:rsidR="0072452B" w:rsidRPr="00672D11" w:rsidP="0072452B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 О С Т А Н О В Л Е Н И Е</w:t>
      </w:r>
    </w:p>
    <w:p w:rsidR="0072452B" w:rsidRPr="00672D11" w:rsidP="0072452B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72452B" w:rsidRPr="00672D11" w:rsidP="0072452B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72452B" w:rsidRPr="00037045" w:rsidP="0072452B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03 сентября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                   г. Ялта</w:t>
      </w:r>
    </w:p>
    <w:p w:rsidR="0072452B" w:rsidRPr="00672D11" w:rsidP="0072452B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72452B" w:rsidRPr="00672D11" w:rsidP="0072452B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рассмотрев в откр</w:t>
      </w:r>
      <w:r w:rsidRPr="00672D11">
        <w:rPr>
          <w:rFonts w:eastAsia="Calibri"/>
          <w:sz w:val="26"/>
          <w:szCs w:val="26"/>
        </w:rPr>
        <w:t xml:space="preserve">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72452B" w:rsidRPr="00672D11" w:rsidP="0072452B">
      <w:pPr>
        <w:ind w:firstLine="700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************</w:t>
      </w:r>
      <w:r>
        <w:rPr>
          <w:bCs/>
          <w:sz w:val="26"/>
          <w:szCs w:val="26"/>
        </w:rPr>
        <w:t xml:space="preserve"> </w:t>
      </w:r>
      <w:r w:rsidRPr="00672D11" w:rsidR="008300DA">
        <w:rPr>
          <w:sz w:val="26"/>
          <w:szCs w:val="26"/>
        </w:rPr>
        <w:t>года рождения, уроженца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***************</w:t>
      </w:r>
      <w:r>
        <w:rPr>
          <w:bCs/>
          <w:sz w:val="26"/>
          <w:szCs w:val="26"/>
        </w:rPr>
        <w:t xml:space="preserve"> </w:t>
      </w:r>
      <w:r w:rsidR="008300DA">
        <w:rPr>
          <w:sz w:val="26"/>
          <w:szCs w:val="26"/>
        </w:rPr>
        <w:t>.</w:t>
      </w:r>
      <w:r w:rsidRPr="00672D11" w:rsidR="008300DA">
        <w:rPr>
          <w:sz w:val="26"/>
          <w:szCs w:val="26"/>
        </w:rPr>
        <w:t>, гражданина</w:t>
      </w:r>
      <w:r>
        <w:rPr>
          <w:bCs/>
          <w:sz w:val="26"/>
          <w:szCs w:val="26"/>
        </w:rPr>
        <w:t>*********</w:t>
      </w:r>
      <w:r>
        <w:rPr>
          <w:bCs/>
          <w:sz w:val="26"/>
          <w:szCs w:val="26"/>
        </w:rPr>
        <w:t xml:space="preserve"> </w:t>
      </w:r>
      <w:r w:rsidRPr="00672D11" w:rsidR="008300DA">
        <w:rPr>
          <w:sz w:val="26"/>
          <w:szCs w:val="26"/>
        </w:rPr>
        <w:t xml:space="preserve">, паспорт серии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="008300DA">
        <w:rPr>
          <w:sz w:val="26"/>
          <w:szCs w:val="26"/>
        </w:rPr>
        <w:t>№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672D11" w:rsidR="008300DA">
        <w:rPr>
          <w:sz w:val="26"/>
          <w:szCs w:val="26"/>
        </w:rPr>
        <w:t>, выдан</w:t>
      </w:r>
      <w:r>
        <w:rPr>
          <w:bCs/>
          <w:sz w:val="26"/>
          <w:szCs w:val="26"/>
        </w:rPr>
        <w:t>*********</w:t>
      </w:r>
      <w:r>
        <w:rPr>
          <w:bCs/>
          <w:sz w:val="26"/>
          <w:szCs w:val="26"/>
        </w:rPr>
        <w:t xml:space="preserve"> </w:t>
      </w:r>
      <w:r w:rsidRPr="00672D11" w:rsidR="008300DA"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672D11" w:rsidR="008300DA">
        <w:rPr>
          <w:sz w:val="26"/>
          <w:szCs w:val="26"/>
        </w:rPr>
        <w:t>, официально трудоустроенного</w:t>
      </w:r>
      <w:r w:rsidR="008300DA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************</w:t>
      </w:r>
      <w:r>
        <w:rPr>
          <w:bCs/>
          <w:sz w:val="26"/>
          <w:szCs w:val="26"/>
        </w:rPr>
        <w:t xml:space="preserve"> </w:t>
      </w:r>
      <w:r w:rsidRPr="00672D11" w:rsidR="008300DA">
        <w:rPr>
          <w:sz w:val="26"/>
          <w:szCs w:val="26"/>
        </w:rPr>
        <w:t>проживающего</w:t>
      </w:r>
      <w:r w:rsidR="008300DA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*********</w:t>
      </w:r>
      <w:r>
        <w:rPr>
          <w:bCs/>
          <w:sz w:val="26"/>
          <w:szCs w:val="26"/>
        </w:rPr>
        <w:t xml:space="preserve"> </w:t>
      </w:r>
    </w:p>
    <w:p w:rsidR="0072452B" w:rsidRPr="00672D11" w:rsidP="0072452B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>по ч. 1 ст. 20.25 Кодекса Российской Федерации об административных правонарушениях (далее – КоАП РФ),</w:t>
      </w:r>
    </w:p>
    <w:p w:rsidR="0072452B" w:rsidRPr="00037045" w:rsidP="0072452B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72452B" w:rsidRPr="00672D11" w:rsidP="0072452B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>***************</w:t>
      </w:r>
      <w:r>
        <w:rPr>
          <w:bCs/>
          <w:sz w:val="26"/>
          <w:szCs w:val="26"/>
        </w:rPr>
        <w:t xml:space="preserve"> </w:t>
      </w:r>
      <w:r w:rsidRPr="00672D11" w:rsidR="008300DA">
        <w:rPr>
          <w:rFonts w:eastAsia="Calibri"/>
          <w:sz w:val="26"/>
          <w:szCs w:val="26"/>
        </w:rPr>
        <w:t xml:space="preserve">в установленный законом срок не уплатил административный штраф в размере </w:t>
      </w:r>
      <w:r w:rsidR="008300DA">
        <w:rPr>
          <w:rFonts w:eastAsia="Calibri"/>
          <w:sz w:val="26"/>
          <w:szCs w:val="26"/>
        </w:rPr>
        <w:t>4 000</w:t>
      </w:r>
      <w:r w:rsidRPr="00672D11" w:rsidR="008300DA">
        <w:rPr>
          <w:rFonts w:eastAsia="Calibri"/>
          <w:sz w:val="26"/>
          <w:szCs w:val="26"/>
        </w:rPr>
        <w:t xml:space="preserve"> рублей, назначенный постановлением </w:t>
      </w:r>
      <w:r w:rsidR="008300DA">
        <w:rPr>
          <w:rFonts w:eastAsia="Calibri"/>
          <w:sz w:val="26"/>
          <w:szCs w:val="26"/>
        </w:rPr>
        <w:t xml:space="preserve">мирового судьи судебного участка № 95 </w:t>
      </w:r>
      <w:r w:rsidRPr="00672D11" w:rsidR="008300DA">
        <w:rPr>
          <w:bCs/>
          <w:iCs/>
          <w:sz w:val="26"/>
          <w:szCs w:val="26"/>
        </w:rPr>
        <w:t>Ялтинского судебного района (городской округ Ялта) Республики Крым</w:t>
      </w:r>
      <w:r w:rsidRPr="00672D11" w:rsidR="008300DA">
        <w:rPr>
          <w:rFonts w:eastAsia="Calibri"/>
          <w:sz w:val="26"/>
          <w:szCs w:val="26"/>
        </w:rPr>
        <w:t xml:space="preserve"> от </w:t>
      </w:r>
      <w:r w:rsidR="008300DA">
        <w:rPr>
          <w:rFonts w:eastAsia="Calibri"/>
          <w:sz w:val="26"/>
          <w:szCs w:val="26"/>
        </w:rPr>
        <w:t>18.12</w:t>
      </w:r>
      <w:r w:rsidRPr="00672D11" w:rsidR="008300DA">
        <w:rPr>
          <w:rFonts w:eastAsia="Calibri"/>
          <w:sz w:val="26"/>
          <w:szCs w:val="26"/>
        </w:rPr>
        <w:t>.20</w:t>
      </w:r>
      <w:r w:rsidRPr="00672D11" w:rsidR="008300DA">
        <w:rPr>
          <w:rFonts w:eastAsia="Calibri"/>
          <w:sz w:val="26"/>
          <w:szCs w:val="26"/>
        </w:rPr>
        <w:t xml:space="preserve">23, вступившего в законную силу </w:t>
      </w:r>
      <w:r w:rsidR="008300DA">
        <w:rPr>
          <w:rFonts w:eastAsia="Calibri"/>
          <w:sz w:val="26"/>
          <w:szCs w:val="26"/>
        </w:rPr>
        <w:t>20.01.2024</w:t>
      </w:r>
      <w:r w:rsidRPr="00672D11" w:rsidR="008300DA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672D11" w:rsidR="008300DA">
        <w:rPr>
          <w:color w:val="000000"/>
          <w:sz w:val="26"/>
          <w:szCs w:val="26"/>
          <w:shd w:val="clear" w:color="auto" w:fill="FFFFFF"/>
        </w:rPr>
        <w:t>предусмотренное  ч. 1 ст. 20.25 КоАП РФ..</w:t>
      </w:r>
    </w:p>
    <w:p w:rsidR="0072452B" w:rsidRPr="00672D11" w:rsidP="0072452B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BA4D03">
        <w:rPr>
          <w:rFonts w:eastAsia="Calibri"/>
          <w:sz w:val="26"/>
          <w:szCs w:val="26"/>
        </w:rPr>
        <w:t xml:space="preserve"> </w:t>
      </w:r>
      <w:r w:rsidR="00BA4D03">
        <w:rPr>
          <w:bCs/>
          <w:sz w:val="26"/>
          <w:szCs w:val="26"/>
        </w:rPr>
        <w:t>******</w:t>
      </w:r>
      <w:r w:rsidR="00BA4D03">
        <w:rPr>
          <w:bCs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672D11">
        <w:rPr>
          <w:rFonts w:eastAsia="Calibri"/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признал вину в совершении правонарушения, в содеянном раскаялся, пояснил, что были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финансовые трудности, поэтому оплатить штраф не было возможным. Просил назначить наказание в виде </w:t>
      </w:r>
      <w:r>
        <w:rPr>
          <w:color w:val="000000"/>
          <w:sz w:val="26"/>
          <w:szCs w:val="26"/>
          <w:shd w:val="clear" w:color="auto" w:fill="FFFFFF"/>
        </w:rPr>
        <w:t>обязательных работ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72452B" w:rsidRPr="00672D11" w:rsidP="0072452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Заслушав объяснения лица, в отношении, которого ведется производство по делу об административном правонарушении, исследовав материалы дел</w:t>
      </w:r>
      <w:r w:rsidRPr="00672D11">
        <w:rPr>
          <w:color w:val="000000"/>
          <w:sz w:val="26"/>
          <w:szCs w:val="26"/>
          <w:shd w:val="clear" w:color="auto" w:fill="FFFFFF"/>
        </w:rPr>
        <w:t>а, судья приходит к следующему.</w:t>
      </w:r>
    </w:p>
    <w:p w:rsidR="0072452B" w:rsidRPr="00672D11" w:rsidP="0072452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72452B" w:rsidRPr="00672D11" w:rsidP="0072452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должен быть уплачен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</w:t>
      </w:r>
      <w:r w:rsidRPr="00672D11">
        <w:rPr>
          <w:color w:val="000000"/>
          <w:sz w:val="26"/>
          <w:szCs w:val="26"/>
          <w:shd w:val="clear" w:color="auto" w:fill="FFFFFF"/>
        </w:rPr>
        <w:t>4 настоящей статьи, либо со дня истечения срока отсрочки или срока рассрочки, предусмотренных статьей 31.5 КоАП РФ.</w:t>
      </w:r>
    </w:p>
    <w:p w:rsidR="0072452B" w:rsidRPr="00672D11" w:rsidP="0072452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 об уплате админис</w:t>
      </w:r>
      <w:r w:rsidRPr="00672D11">
        <w:rPr>
          <w:color w:val="000000"/>
          <w:sz w:val="26"/>
          <w:szCs w:val="26"/>
          <w:shd w:val="clear" w:color="auto" w:fill="FFFFFF"/>
        </w:rPr>
        <w:t>тративного штрафа в Государственной информационной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постано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452B" w:rsidRPr="00672D11" w:rsidP="0072452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исполнительной власти, структурн</w:t>
      </w:r>
      <w:r w:rsidRPr="00672D11">
        <w:rPr>
          <w:color w:val="000000"/>
          <w:sz w:val="26"/>
          <w:szCs w:val="26"/>
          <w:shd w:val="clear" w:color="auto" w:fill="FFFFFF"/>
        </w:rPr>
        <w:t>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об административном </w:t>
      </w:r>
      <w:r w:rsidRPr="00672D11">
        <w:rPr>
          <w:color w:val="000000"/>
          <w:sz w:val="26"/>
          <w:szCs w:val="26"/>
          <w:shd w:val="clear" w:color="auto" w:fill="FFFFFF"/>
        </w:rPr>
        <w:t>правонарушении, предусмотренном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лица, не уплатившего а</w:t>
      </w:r>
      <w:r w:rsidRPr="00672D11">
        <w:rPr>
          <w:color w:val="000000"/>
          <w:sz w:val="26"/>
          <w:szCs w:val="26"/>
          <w:shd w:val="clear" w:color="auto" w:fill="FFFFFF"/>
        </w:rPr>
        <w:t>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72452B" w:rsidRPr="00672D11" w:rsidP="0072452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законную си</w:t>
      </w:r>
      <w:r w:rsidRPr="00672D11">
        <w:rPr>
          <w:color w:val="000000"/>
          <w:sz w:val="26"/>
          <w:szCs w:val="26"/>
          <w:shd w:val="clear" w:color="auto" w:fill="FFFFFF"/>
        </w:rPr>
        <w:t>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72452B" w:rsidRPr="00672D11" w:rsidP="0072452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 w:rsidRPr="00672D11">
        <w:rPr>
          <w:rFonts w:eastAsia="Calibri"/>
          <w:sz w:val="26"/>
          <w:szCs w:val="26"/>
        </w:rPr>
        <w:t xml:space="preserve">постановлением </w:t>
      </w:r>
      <w:r>
        <w:rPr>
          <w:rFonts w:eastAsia="Calibri"/>
          <w:sz w:val="26"/>
          <w:szCs w:val="26"/>
        </w:rPr>
        <w:t xml:space="preserve">мирового судьи судебного участка № 95 </w:t>
      </w:r>
      <w:r w:rsidRPr="00672D11">
        <w:rPr>
          <w:bCs/>
          <w:iCs/>
          <w:sz w:val="26"/>
          <w:szCs w:val="26"/>
        </w:rPr>
        <w:t xml:space="preserve">Ялтинского судебного района (городской округ Ялта) </w:t>
      </w:r>
      <w:r w:rsidRPr="00672D11">
        <w:rPr>
          <w:bCs/>
          <w:iCs/>
          <w:sz w:val="26"/>
          <w:szCs w:val="26"/>
        </w:rPr>
        <w:t>Республики Крым</w:t>
      </w:r>
      <w:r w:rsidRPr="00672D11">
        <w:rPr>
          <w:rFonts w:eastAsia="Calibri"/>
          <w:sz w:val="26"/>
          <w:szCs w:val="26"/>
        </w:rPr>
        <w:t xml:space="preserve"> от </w:t>
      </w:r>
      <w:r w:rsidR="0035519A">
        <w:rPr>
          <w:rFonts w:eastAsia="Calibri"/>
          <w:sz w:val="26"/>
          <w:szCs w:val="26"/>
        </w:rPr>
        <w:t>18.12</w:t>
      </w:r>
      <w:r w:rsidRPr="00672D11">
        <w:rPr>
          <w:rFonts w:eastAsia="Calibri"/>
          <w:sz w:val="26"/>
          <w:szCs w:val="26"/>
        </w:rPr>
        <w:t>.2023</w:t>
      </w:r>
      <w:r w:rsidRPr="00672D11">
        <w:rPr>
          <w:color w:val="000000"/>
          <w:sz w:val="26"/>
          <w:szCs w:val="26"/>
          <w:shd w:val="clear" w:color="auto" w:fill="FFFFFF"/>
        </w:rPr>
        <w:t>,</w:t>
      </w:r>
      <w:r w:rsidRPr="005D4B2C" w:rsidR="005D4B2C">
        <w:rPr>
          <w:bCs/>
          <w:sz w:val="26"/>
          <w:szCs w:val="26"/>
        </w:rPr>
        <w:t xml:space="preserve"> </w:t>
      </w:r>
      <w:r w:rsidR="005D4B2C">
        <w:rPr>
          <w:bCs/>
          <w:sz w:val="26"/>
          <w:szCs w:val="26"/>
        </w:rPr>
        <w:t>*********</w:t>
      </w:r>
      <w:r w:rsidR="005D4B2C">
        <w:rPr>
          <w:bCs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был признан виновным в совершении административного правонарушения,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>ч.1 ст. 6.8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>4 000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рублей.  </w:t>
      </w:r>
    </w:p>
    <w:p w:rsidR="0072452B" w:rsidRPr="00672D11" w:rsidP="0072452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Копия у</w:t>
      </w:r>
      <w:r w:rsidRPr="00672D11">
        <w:rPr>
          <w:color w:val="000000"/>
          <w:sz w:val="26"/>
          <w:szCs w:val="26"/>
          <w:shd w:val="clear" w:color="auto" w:fill="FFFFFF"/>
        </w:rPr>
        <w:t>казанного постановления получена</w:t>
      </w:r>
      <w:r w:rsidR="005D4B2C">
        <w:rPr>
          <w:color w:val="000000"/>
          <w:sz w:val="26"/>
          <w:szCs w:val="26"/>
          <w:shd w:val="clear" w:color="auto" w:fill="FFFFFF"/>
        </w:rPr>
        <w:t xml:space="preserve"> </w:t>
      </w:r>
      <w:r w:rsidR="005D4B2C">
        <w:rPr>
          <w:bCs/>
          <w:sz w:val="26"/>
          <w:szCs w:val="26"/>
        </w:rPr>
        <w:t>***</w:t>
      </w:r>
      <w:r w:rsidR="005D4B2C">
        <w:rPr>
          <w:bCs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– </w:t>
      </w:r>
      <w:r w:rsidR="0035519A">
        <w:rPr>
          <w:color w:val="000000"/>
          <w:sz w:val="26"/>
          <w:szCs w:val="26"/>
          <w:shd w:val="clear" w:color="auto" w:fill="FFFFFF"/>
        </w:rPr>
        <w:t>18.12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.2023. </w:t>
      </w:r>
    </w:p>
    <w:p w:rsidR="0072452B" w:rsidRPr="00672D11" w:rsidP="0072452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 w:rsidR="0035519A">
        <w:rPr>
          <w:color w:val="000000"/>
          <w:sz w:val="26"/>
          <w:szCs w:val="26"/>
          <w:shd w:val="clear" w:color="auto" w:fill="FFFFFF"/>
        </w:rPr>
        <w:t>18.12</w:t>
      </w:r>
      <w:r>
        <w:rPr>
          <w:color w:val="000000"/>
          <w:sz w:val="26"/>
          <w:szCs w:val="26"/>
          <w:shd w:val="clear" w:color="auto" w:fill="FFFFFF"/>
        </w:rPr>
        <w:t>.2023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 w:rsidR="0035519A">
        <w:rPr>
          <w:color w:val="000000"/>
          <w:sz w:val="26"/>
          <w:szCs w:val="26"/>
          <w:shd w:val="clear" w:color="auto" w:fill="FFFFFF"/>
        </w:rPr>
        <w:t>20.01.2024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72452B" w:rsidRPr="00672D11" w:rsidP="0072452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В соответствии с положениями ч. 1 ст. 32.2 КоАП РФ административный штраф, назначенный </w:t>
      </w:r>
      <w:r w:rsidR="005D4B2C">
        <w:rPr>
          <w:bCs/>
          <w:sz w:val="26"/>
          <w:szCs w:val="26"/>
        </w:rPr>
        <w:t>************</w:t>
      </w:r>
      <w:r w:rsidR="005D4B2C">
        <w:rPr>
          <w:bCs/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в размере </w:t>
      </w:r>
      <w:r>
        <w:rPr>
          <w:color w:val="000000"/>
          <w:sz w:val="26"/>
          <w:szCs w:val="26"/>
          <w:shd w:val="clear" w:color="auto" w:fill="FFFFFF"/>
        </w:rPr>
        <w:t>4 0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00 рублей должен был быть уплачен последним не позднее </w:t>
      </w:r>
      <w:r w:rsidR="0035519A">
        <w:rPr>
          <w:color w:val="000000"/>
          <w:sz w:val="26"/>
          <w:szCs w:val="26"/>
          <w:shd w:val="clear" w:color="auto" w:fill="FFFFFF"/>
        </w:rPr>
        <w:t>20.03</w:t>
      </w:r>
      <w:r>
        <w:rPr>
          <w:color w:val="000000"/>
          <w:sz w:val="26"/>
          <w:szCs w:val="26"/>
          <w:shd w:val="clear" w:color="auto" w:fill="FFFFFF"/>
        </w:rPr>
        <w:t>.2024</w:t>
      </w:r>
      <w:r w:rsidRPr="00672D11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 w:rsidRPr="005D4B2C" w:rsidR="005D4B2C">
        <w:rPr>
          <w:bCs/>
          <w:sz w:val="26"/>
          <w:szCs w:val="26"/>
        </w:rPr>
        <w:t xml:space="preserve"> </w:t>
      </w:r>
      <w:r w:rsidR="005D4B2C">
        <w:rPr>
          <w:bCs/>
          <w:sz w:val="26"/>
          <w:szCs w:val="26"/>
        </w:rPr>
        <w:t>*********</w:t>
      </w:r>
      <w:r w:rsidR="005D4B2C">
        <w:rPr>
          <w:bCs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 w:rsidR="0035519A">
        <w:rPr>
          <w:color w:val="000000"/>
          <w:sz w:val="26"/>
          <w:szCs w:val="26"/>
          <w:shd w:val="clear" w:color="auto" w:fill="FFFFFF"/>
        </w:rPr>
        <w:t>21.03</w:t>
      </w:r>
      <w:r>
        <w:rPr>
          <w:color w:val="000000"/>
          <w:sz w:val="26"/>
          <w:szCs w:val="26"/>
          <w:shd w:val="clear" w:color="auto" w:fill="FFFFFF"/>
        </w:rPr>
        <w:t>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>совершил правонарушение, предусмотренное ч. 1 ст. 20.25 КоАП РФ.</w:t>
      </w:r>
    </w:p>
    <w:p w:rsidR="0072452B" w:rsidRPr="00672D11" w:rsidP="0072452B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Факт совершения</w:t>
      </w:r>
      <w:r w:rsidR="005D4B2C">
        <w:rPr>
          <w:rFonts w:eastAsia="Calibri"/>
          <w:sz w:val="26"/>
          <w:szCs w:val="26"/>
        </w:rPr>
        <w:t xml:space="preserve"> </w:t>
      </w:r>
      <w:r w:rsidR="005D4B2C">
        <w:rPr>
          <w:bCs/>
          <w:sz w:val="26"/>
          <w:szCs w:val="26"/>
        </w:rPr>
        <w:t>*********</w:t>
      </w:r>
      <w:r w:rsidR="005D4B2C">
        <w:rPr>
          <w:bCs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</w:t>
      </w:r>
      <w:r>
        <w:rPr>
          <w:rFonts w:eastAsia="Calibri"/>
          <w:sz w:val="26"/>
          <w:szCs w:val="26"/>
        </w:rPr>
        <w:t>№ 1780</w:t>
      </w:r>
      <w:r w:rsidR="0035519A">
        <w:rPr>
          <w:rFonts w:eastAsia="Calibri"/>
          <w:sz w:val="26"/>
          <w:szCs w:val="26"/>
        </w:rPr>
        <w:t>3</w:t>
      </w:r>
      <w:r>
        <w:rPr>
          <w:rFonts w:eastAsia="Calibri"/>
          <w:sz w:val="26"/>
          <w:szCs w:val="26"/>
        </w:rPr>
        <w:t>/24/82025-АП от 03.09.2024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>п</w:t>
      </w:r>
      <w:r>
        <w:rPr>
          <w:rFonts w:eastAsia="Calibri"/>
          <w:sz w:val="26"/>
          <w:szCs w:val="26"/>
        </w:rPr>
        <w:t xml:space="preserve">о делу об административном правонарушении </w:t>
      </w:r>
      <w:r w:rsidRPr="00672D1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от </w:t>
      </w:r>
      <w:r w:rsidR="0035519A">
        <w:rPr>
          <w:rFonts w:eastAsia="Calibri"/>
          <w:sz w:val="26"/>
          <w:szCs w:val="26"/>
        </w:rPr>
        <w:t>03.07</w:t>
      </w:r>
      <w:r>
        <w:rPr>
          <w:rFonts w:eastAsia="Calibri"/>
          <w:sz w:val="26"/>
          <w:szCs w:val="26"/>
        </w:rPr>
        <w:t xml:space="preserve">.2024; копией постановления о возбуждении исполнительного производства от </w:t>
      </w:r>
      <w:r w:rsidR="0035519A">
        <w:rPr>
          <w:rFonts w:eastAsia="Calibri"/>
          <w:sz w:val="26"/>
          <w:szCs w:val="26"/>
        </w:rPr>
        <w:t>04.07</w:t>
      </w:r>
      <w:r>
        <w:rPr>
          <w:rFonts w:eastAsia="Calibri"/>
          <w:sz w:val="26"/>
          <w:szCs w:val="26"/>
        </w:rPr>
        <w:t xml:space="preserve">.2024; </w:t>
      </w:r>
    </w:p>
    <w:p w:rsidR="0072452B" w:rsidRPr="00672D11" w:rsidP="0072452B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 w:rsidR="005D4B2C">
        <w:rPr>
          <w:rFonts w:eastAsia="Calibri"/>
          <w:sz w:val="26"/>
          <w:szCs w:val="26"/>
        </w:rPr>
        <w:t xml:space="preserve"> </w:t>
      </w:r>
      <w:r w:rsidR="005D4B2C">
        <w:rPr>
          <w:bCs/>
          <w:sz w:val="26"/>
          <w:szCs w:val="26"/>
        </w:rPr>
        <w:t>******</w:t>
      </w:r>
      <w:r w:rsidR="005D4B2C">
        <w:rPr>
          <w:bCs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административного правонарушения, предусмотренного ч. 1 ст. 20.25 КоАП РФ и правильной юридической квалификации, как</w:t>
      </w:r>
      <w:r w:rsidRPr="00672D11">
        <w:rPr>
          <w:rFonts w:eastAsia="Calibri"/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72452B" w:rsidRPr="00672D11" w:rsidP="0072452B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72452B" w:rsidRPr="00672D11" w:rsidP="0072452B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решении вопроса о назначении вида и размера администра</w:t>
      </w:r>
      <w:r w:rsidRPr="00672D11">
        <w:rPr>
          <w:rFonts w:eastAsia="Calibri"/>
          <w:color w:val="000000" w:themeColor="text1"/>
          <w:sz w:val="26"/>
          <w:szCs w:val="26"/>
        </w:rPr>
        <w:t>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ответственность.</w:t>
      </w:r>
    </w:p>
    <w:p w:rsidR="0072452B" w:rsidRPr="00672D11" w:rsidP="0072452B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Обстоятельством, смягчающим админист</w:t>
      </w:r>
      <w:r w:rsidRPr="00672D11">
        <w:rPr>
          <w:sz w:val="26"/>
          <w:szCs w:val="26"/>
        </w:rPr>
        <w:t xml:space="preserve">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, признание вины</w:t>
      </w:r>
      <w:r w:rsidRPr="00672D11">
        <w:rPr>
          <w:rFonts w:eastAsia="Calibri"/>
          <w:sz w:val="26"/>
          <w:szCs w:val="26"/>
        </w:rPr>
        <w:t>.</w:t>
      </w:r>
      <w:r w:rsidRPr="00672D11">
        <w:rPr>
          <w:sz w:val="26"/>
          <w:szCs w:val="26"/>
        </w:rPr>
        <w:t xml:space="preserve"> </w:t>
      </w:r>
    </w:p>
    <w:p w:rsidR="0072452B" w:rsidRPr="00672D11" w:rsidP="0072452B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72452B" w:rsidRPr="00672D11" w:rsidP="0072452B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="008300DA">
        <w:rPr>
          <w:rFonts w:eastAsia="Calibri"/>
          <w:sz w:val="26"/>
          <w:szCs w:val="26"/>
        </w:rPr>
        <w:t>.</w:t>
      </w:r>
      <w:r w:rsidRPr="00672D11" w:rsidR="008300DA">
        <w:rPr>
          <w:rFonts w:eastAsia="Calibri"/>
          <w:sz w:val="26"/>
          <w:szCs w:val="26"/>
        </w:rPr>
        <w:t xml:space="preserve"> официально не трудоустроен, легального источника до</w:t>
      </w:r>
      <w:r w:rsidRPr="00672D11" w:rsidR="008300DA">
        <w:rPr>
          <w:rFonts w:eastAsia="Calibri"/>
          <w:sz w:val="26"/>
          <w:szCs w:val="26"/>
        </w:rPr>
        <w:t xml:space="preserve">хода не имеет. </w:t>
      </w:r>
    </w:p>
    <w:p w:rsidR="0072452B" w:rsidRPr="00672D11" w:rsidP="0072452B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 учетом изложенного, конкретных обстоятельства дела, мировой судья считает необходимым назначить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BA3F87">
        <w:rPr>
          <w:color w:val="000000"/>
          <w:sz w:val="26"/>
          <w:szCs w:val="26"/>
          <w:shd w:val="clear" w:color="auto" w:fill="FFFFFF"/>
        </w:rPr>
        <w:t xml:space="preserve"> </w:t>
      </w:r>
      <w:r w:rsidR="00BA3F87">
        <w:rPr>
          <w:bCs/>
          <w:sz w:val="26"/>
          <w:szCs w:val="26"/>
        </w:rPr>
        <w:t>******</w:t>
      </w:r>
      <w:r w:rsidR="00BA3F87">
        <w:rPr>
          <w:bCs/>
          <w:sz w:val="26"/>
          <w:szCs w:val="26"/>
        </w:rPr>
        <w:t xml:space="preserve">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наказание предусмотренного санкцией ч. 1 </w:t>
      </w:r>
      <w:r>
        <w:rPr>
          <w:rFonts w:eastAsia="Calibri"/>
          <w:color w:val="000000" w:themeColor="text1"/>
          <w:sz w:val="26"/>
          <w:szCs w:val="26"/>
        </w:rPr>
        <w:t xml:space="preserve">                  </w:t>
      </w:r>
      <w:r w:rsidRPr="00672D11">
        <w:rPr>
          <w:rFonts w:eastAsia="Calibri"/>
          <w:color w:val="000000" w:themeColor="text1"/>
          <w:sz w:val="26"/>
          <w:szCs w:val="26"/>
        </w:rPr>
        <w:t>ст. 20.25 КоАП РФ в виде обязательных работ.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  </w:t>
      </w:r>
      <w:r w:rsidRPr="00672D11">
        <w:rPr>
          <w:sz w:val="26"/>
          <w:szCs w:val="26"/>
        </w:rPr>
        <w:t xml:space="preserve">Препятствий к назначению </w:t>
      </w:r>
      <w:r w:rsidRPr="00672D11">
        <w:rPr>
          <w:sz w:val="26"/>
          <w:szCs w:val="26"/>
        </w:rPr>
        <w:t>такого вида наказания, предусмотренных ч.3 ст.3.13 КоАП РФ, не имеется.</w:t>
      </w:r>
    </w:p>
    <w:p w:rsidR="0072452B" w:rsidRPr="00672D11" w:rsidP="0072452B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72452B" w:rsidP="0072452B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  <w:r w:rsidRPr="00037045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72452B" w:rsidRPr="00037045" w:rsidP="0072452B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</w:p>
    <w:p w:rsidR="0072452B" w:rsidRPr="00672D11" w:rsidP="0072452B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признать </w:t>
      </w:r>
      <w:r w:rsidR="00BA3F87">
        <w:rPr>
          <w:bCs/>
          <w:sz w:val="26"/>
          <w:szCs w:val="26"/>
        </w:rPr>
        <w:t>*********</w:t>
      </w:r>
      <w:r w:rsidRPr="00672D11">
        <w:rPr>
          <w:color w:val="000000" w:themeColor="text1"/>
          <w:sz w:val="26"/>
          <w:szCs w:val="26"/>
        </w:rPr>
        <w:t xml:space="preserve">виновным в совершении административного правонарушения, предусмотренного ч. 1 ст. 20.25 КоАП РФ </w:t>
      </w:r>
      <w:r w:rsidRPr="00672D11">
        <w:rPr>
          <w:sz w:val="26"/>
          <w:szCs w:val="26"/>
        </w:rPr>
        <w:t xml:space="preserve">и подвергнуть его административному наказанию в виде </w:t>
      </w:r>
      <w:r>
        <w:rPr>
          <w:sz w:val="26"/>
          <w:szCs w:val="26"/>
        </w:rPr>
        <w:t>25</w:t>
      </w:r>
      <w:r w:rsidRPr="00672D11">
        <w:rPr>
          <w:sz w:val="26"/>
          <w:szCs w:val="26"/>
        </w:rPr>
        <w:t xml:space="preserve"> (</w:t>
      </w:r>
      <w:r>
        <w:rPr>
          <w:sz w:val="26"/>
          <w:szCs w:val="26"/>
        </w:rPr>
        <w:t>двадцать пять</w:t>
      </w:r>
      <w:r w:rsidRPr="00672D11">
        <w:rPr>
          <w:sz w:val="26"/>
          <w:szCs w:val="26"/>
        </w:rPr>
        <w:t xml:space="preserve">) часов обязательных работ. </w:t>
      </w:r>
      <w:r w:rsidRPr="00672D11">
        <w:rPr>
          <w:sz w:val="26"/>
          <w:szCs w:val="26"/>
        </w:rPr>
        <w:tab/>
      </w:r>
    </w:p>
    <w:p w:rsidR="0072452B" w:rsidRPr="00672D11" w:rsidP="0072452B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Исполнения постановления возложить на Отдел судебных пристав</w:t>
      </w:r>
      <w:r w:rsidRPr="00672D11">
        <w:rPr>
          <w:sz w:val="26"/>
          <w:szCs w:val="26"/>
        </w:rPr>
        <w:t xml:space="preserve">ов по г. Ялте УФССП России по Республике Крым. </w:t>
      </w:r>
    </w:p>
    <w:p w:rsidR="0072452B" w:rsidRPr="00672D11" w:rsidP="0072452B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Разъяснить</w:t>
      </w:r>
      <w:r w:rsidR="00BA3F87">
        <w:rPr>
          <w:sz w:val="26"/>
          <w:szCs w:val="26"/>
        </w:rPr>
        <w:t xml:space="preserve"> </w:t>
      </w:r>
      <w:r w:rsidR="00BA3F87">
        <w:rPr>
          <w:bCs/>
          <w:sz w:val="26"/>
          <w:szCs w:val="26"/>
        </w:rPr>
        <w:t>***</w:t>
      </w:r>
      <w:r w:rsidR="00BA3F87">
        <w:rPr>
          <w:bCs/>
          <w:sz w:val="26"/>
          <w:szCs w:val="26"/>
        </w:rPr>
        <w:t xml:space="preserve"> </w:t>
      </w:r>
      <w:r w:rsidRPr="00672D11">
        <w:rPr>
          <w:sz w:val="26"/>
          <w:szCs w:val="26"/>
        </w:rPr>
        <w:t>.</w:t>
      </w:r>
      <w:r w:rsidRPr="00672D11">
        <w:rPr>
          <w:sz w:val="26"/>
          <w:szCs w:val="26"/>
        </w:rPr>
        <w:t>, что уклонение от отбывания обязательных работ влечет административную ответственность по ч. 4 ст. 20.25 КоАП РФ в виде административного штрафа в размере от ста пятидесяти тысяч до тре</w:t>
      </w:r>
      <w:r w:rsidRPr="00672D11">
        <w:rPr>
          <w:sz w:val="26"/>
          <w:szCs w:val="26"/>
        </w:rPr>
        <w:t xml:space="preserve">хсот тысяч рублей или административный арест на срок до пятнадцати суток. </w:t>
      </w:r>
      <w:r w:rsidRPr="00672D11">
        <w:rPr>
          <w:sz w:val="26"/>
          <w:szCs w:val="26"/>
        </w:rPr>
        <w:tab/>
      </w:r>
    </w:p>
    <w:p w:rsidR="0072452B" w:rsidRPr="00672D11" w:rsidP="0072452B">
      <w:pPr>
        <w:pStyle w:val="BodyText"/>
        <w:ind w:firstLine="720"/>
        <w:rPr>
          <w:sz w:val="26"/>
          <w:szCs w:val="26"/>
        </w:rPr>
      </w:pPr>
      <w:r w:rsidRPr="00672D11">
        <w:rPr>
          <w:rFonts w:eastAsia="SimSun"/>
          <w:sz w:val="26"/>
          <w:szCs w:val="26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</w:t>
      </w:r>
      <w:r w:rsidRPr="00672D11">
        <w:rPr>
          <w:rFonts w:eastAsia="SimSun"/>
          <w:sz w:val="26"/>
          <w:szCs w:val="26"/>
          <w:lang w:eastAsia="zh-CN"/>
        </w:rPr>
        <w:t>тинский городской суд Республики Крым, так и через мирового судью.</w:t>
      </w:r>
    </w:p>
    <w:p w:rsidR="0072452B" w:rsidRPr="00672D11" w:rsidP="0072452B">
      <w:pPr>
        <w:pStyle w:val="BodyText"/>
        <w:rPr>
          <w:sz w:val="26"/>
          <w:szCs w:val="26"/>
        </w:rPr>
      </w:pPr>
      <w:r w:rsidRPr="00672D11">
        <w:rPr>
          <w:sz w:val="26"/>
          <w:szCs w:val="26"/>
        </w:rPr>
        <w:t xml:space="preserve"> </w:t>
      </w:r>
    </w:p>
    <w:p w:rsidR="0072452B" w:rsidRPr="00672D11" w:rsidP="0072452B">
      <w:pPr>
        <w:ind w:firstLine="709"/>
        <w:jc w:val="both"/>
        <w:rPr>
          <w:sz w:val="26"/>
          <w:szCs w:val="26"/>
          <w:lang w:val="uk-UA"/>
        </w:rPr>
      </w:pPr>
    </w:p>
    <w:p w:rsidR="0072452B" w:rsidRPr="00672D11" w:rsidP="0072452B">
      <w:pPr>
        <w:ind w:firstLine="709"/>
        <w:jc w:val="both"/>
        <w:rPr>
          <w:sz w:val="26"/>
          <w:szCs w:val="26"/>
        </w:rPr>
      </w:pPr>
    </w:p>
    <w:p w:rsidR="0072452B" w:rsidRPr="00672D11" w:rsidP="0072452B">
      <w:pPr>
        <w:jc w:val="both"/>
        <w:rPr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  <w:t xml:space="preserve">                                          А.Ш. Юдакова </w:t>
      </w:r>
    </w:p>
    <w:p w:rsidR="0072452B" w:rsidRPr="00672D11" w:rsidP="0072452B">
      <w:pPr>
        <w:rPr>
          <w:sz w:val="26"/>
          <w:szCs w:val="26"/>
        </w:rPr>
      </w:pPr>
    </w:p>
    <w:p w:rsidR="0072452B" w:rsidRPr="00672D11" w:rsidP="0072452B">
      <w:pPr>
        <w:rPr>
          <w:sz w:val="26"/>
          <w:szCs w:val="26"/>
        </w:rPr>
      </w:pPr>
    </w:p>
    <w:p w:rsidR="0072452B" w:rsidP="0072452B"/>
    <w:p w:rsidR="0072452B" w:rsidP="0072452B"/>
    <w:p w:rsidR="0072452B" w:rsidP="0072452B"/>
    <w:p w:rsidR="0072452B" w:rsidP="0072452B"/>
    <w:p w:rsidR="00162FAD"/>
    <w:sectPr w:rsidSect="00E96650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2B"/>
    <w:rsid w:val="00037045"/>
    <w:rsid w:val="00162FAD"/>
    <w:rsid w:val="0035519A"/>
    <w:rsid w:val="005D4B2C"/>
    <w:rsid w:val="00672D11"/>
    <w:rsid w:val="0072452B"/>
    <w:rsid w:val="008300DA"/>
    <w:rsid w:val="00BA3F87"/>
    <w:rsid w:val="00BA4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452B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72452B"/>
  </w:style>
  <w:style w:type="paragraph" w:customStyle="1" w:styleId="Style4">
    <w:name w:val="Style4"/>
    <w:basedOn w:val="Normal"/>
    <w:uiPriority w:val="99"/>
    <w:semiHidden/>
    <w:rsid w:val="0072452B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72452B"/>
  </w:style>
  <w:style w:type="character" w:customStyle="1" w:styleId="FontStyle16">
    <w:name w:val="Font Style16"/>
    <w:uiPriority w:val="99"/>
    <w:rsid w:val="0072452B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72452B"/>
    <w:pPr>
      <w:widowControl/>
      <w:adjustRightInd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2452B"/>
    <w:rPr>
      <w:rFonts w:ascii="Times New Roman" w:eastAsia="Times New Roman" w:hAnsi="Times New Roman" w:cs="Times New Roman"/>
      <w:sz w:val="24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