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94710" w:rsidRPr="001A7027" w:rsidP="00D9471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Дело № 5-9</w:t>
      </w:r>
      <w:r w:rsidR="0062690B">
        <w:rPr>
          <w:b w:val="0"/>
          <w:sz w:val="28"/>
          <w:szCs w:val="28"/>
        </w:rPr>
        <w:t>5</w:t>
      </w:r>
      <w:r w:rsidRPr="001A7027">
        <w:rPr>
          <w:b w:val="0"/>
          <w:sz w:val="28"/>
          <w:szCs w:val="28"/>
        </w:rPr>
        <w:t>-</w:t>
      </w:r>
      <w:r w:rsidR="00CE5BA7">
        <w:rPr>
          <w:b w:val="0"/>
          <w:sz w:val="28"/>
          <w:szCs w:val="28"/>
        </w:rPr>
        <w:t>4</w:t>
      </w:r>
      <w:r w:rsidR="006A1D97">
        <w:rPr>
          <w:b w:val="0"/>
          <w:sz w:val="28"/>
          <w:szCs w:val="28"/>
        </w:rPr>
        <w:t>77</w:t>
      </w:r>
      <w:r w:rsidRPr="001A7027">
        <w:rPr>
          <w:b w:val="0"/>
          <w:sz w:val="28"/>
          <w:szCs w:val="28"/>
        </w:rPr>
        <w:t>/202</w:t>
      </w:r>
      <w:r w:rsidRPr="001A7027" w:rsidR="00F42CF8">
        <w:rPr>
          <w:b w:val="0"/>
          <w:sz w:val="28"/>
          <w:szCs w:val="28"/>
        </w:rPr>
        <w:t>4</w:t>
      </w:r>
    </w:p>
    <w:p w:rsidR="00D94710" w:rsidRPr="001A7027" w:rsidP="00D94710">
      <w:pPr>
        <w:pStyle w:val="Title"/>
        <w:tabs>
          <w:tab w:val="left" w:pos="709"/>
        </w:tabs>
        <w:jc w:val="right"/>
        <w:rPr>
          <w:b w:val="0"/>
          <w:sz w:val="28"/>
          <w:szCs w:val="28"/>
        </w:rPr>
      </w:pPr>
      <w:r w:rsidRPr="001A7027">
        <w:rPr>
          <w:b w:val="0"/>
          <w:sz w:val="28"/>
          <w:szCs w:val="28"/>
        </w:rPr>
        <w:t>91</w:t>
      </w:r>
      <w:r w:rsidRPr="001A7027">
        <w:rPr>
          <w:b w:val="0"/>
          <w:sz w:val="28"/>
          <w:szCs w:val="28"/>
          <w:lang w:val="en-US"/>
        </w:rPr>
        <w:t>MS</w:t>
      </w:r>
      <w:r w:rsidR="0062690B">
        <w:rPr>
          <w:b w:val="0"/>
          <w:sz w:val="28"/>
          <w:szCs w:val="28"/>
        </w:rPr>
        <w:t>0095</w:t>
      </w:r>
      <w:r w:rsidRPr="001A7027">
        <w:rPr>
          <w:b w:val="0"/>
          <w:sz w:val="28"/>
          <w:szCs w:val="28"/>
        </w:rPr>
        <w:t>-01-202</w:t>
      </w:r>
      <w:r w:rsidRPr="001A7027" w:rsidR="00890F6F">
        <w:rPr>
          <w:b w:val="0"/>
          <w:sz w:val="28"/>
          <w:szCs w:val="28"/>
        </w:rPr>
        <w:t>4</w:t>
      </w:r>
      <w:r w:rsidRPr="001A7027">
        <w:rPr>
          <w:b w:val="0"/>
          <w:sz w:val="28"/>
          <w:szCs w:val="28"/>
        </w:rPr>
        <w:t>-00</w:t>
      </w:r>
      <w:r w:rsidR="008B21D2">
        <w:rPr>
          <w:b w:val="0"/>
          <w:sz w:val="28"/>
          <w:szCs w:val="28"/>
        </w:rPr>
        <w:t>33</w:t>
      </w:r>
      <w:r w:rsidR="006A1D97">
        <w:rPr>
          <w:b w:val="0"/>
          <w:sz w:val="28"/>
          <w:szCs w:val="28"/>
        </w:rPr>
        <w:t>55</w:t>
      </w:r>
      <w:r w:rsidRPr="001A7027">
        <w:rPr>
          <w:b w:val="0"/>
          <w:sz w:val="28"/>
          <w:szCs w:val="28"/>
        </w:rPr>
        <w:t>-</w:t>
      </w:r>
      <w:r w:rsidR="006A1D97">
        <w:rPr>
          <w:b w:val="0"/>
          <w:sz w:val="28"/>
          <w:szCs w:val="28"/>
        </w:rPr>
        <w:t>95</w:t>
      </w:r>
    </w:p>
    <w:p w:rsidR="00D94710" w:rsidRPr="001A7027" w:rsidP="00D94710">
      <w:pPr>
        <w:pStyle w:val="Title"/>
        <w:tabs>
          <w:tab w:val="left" w:pos="709"/>
        </w:tabs>
        <w:rPr>
          <w:sz w:val="28"/>
          <w:szCs w:val="28"/>
        </w:rPr>
      </w:pPr>
    </w:p>
    <w:p w:rsidR="00D94710" w:rsidRPr="001A7027" w:rsidP="00D94710">
      <w:pPr>
        <w:pStyle w:val="Title"/>
        <w:tabs>
          <w:tab w:val="left" w:pos="709"/>
        </w:tabs>
        <w:rPr>
          <w:sz w:val="28"/>
          <w:szCs w:val="28"/>
        </w:rPr>
      </w:pPr>
      <w:r w:rsidRPr="001A7027">
        <w:rPr>
          <w:sz w:val="28"/>
          <w:szCs w:val="28"/>
        </w:rPr>
        <w:t>ПОСТАНОВЛЕНИЕ</w:t>
      </w:r>
    </w:p>
    <w:p w:rsidR="00D94710" w:rsidRPr="001A7027" w:rsidP="00D94710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 делу об административном правонарушении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г. Ялта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</w:t>
      </w:r>
      <w:r w:rsidRPr="001A7027">
        <w:rPr>
          <w:rFonts w:ascii="Times New Roman" w:hAnsi="Times New Roman"/>
          <w:sz w:val="28"/>
          <w:szCs w:val="28"/>
        </w:rPr>
        <w:tab/>
      </w:r>
      <w:r w:rsidRPr="001A7027">
        <w:rPr>
          <w:rFonts w:ascii="Times New Roman" w:hAnsi="Times New Roman"/>
          <w:sz w:val="28"/>
          <w:szCs w:val="28"/>
        </w:rPr>
        <w:tab/>
        <w:t xml:space="preserve">        </w:t>
      </w:r>
      <w:r w:rsidR="0062690B">
        <w:rPr>
          <w:rFonts w:ascii="Times New Roman" w:hAnsi="Times New Roman"/>
          <w:sz w:val="28"/>
          <w:szCs w:val="28"/>
        </w:rPr>
        <w:t>14 октября</w:t>
      </w:r>
      <w:r w:rsidRPr="001A7027">
        <w:rPr>
          <w:rFonts w:ascii="Times New Roman" w:hAnsi="Times New Roman"/>
          <w:sz w:val="28"/>
          <w:szCs w:val="28"/>
        </w:rPr>
        <w:t xml:space="preserve"> 202</w:t>
      </w:r>
      <w:r w:rsidRPr="001A7027" w:rsidR="00F42CF8">
        <w:rPr>
          <w:rFonts w:ascii="Times New Roman" w:hAnsi="Times New Roman"/>
          <w:sz w:val="28"/>
          <w:szCs w:val="28"/>
        </w:rPr>
        <w:t>4</w:t>
      </w:r>
      <w:r w:rsidRPr="001A7027">
        <w:rPr>
          <w:rFonts w:ascii="Times New Roman" w:hAnsi="Times New Roman"/>
          <w:sz w:val="28"/>
          <w:szCs w:val="28"/>
        </w:rPr>
        <w:t xml:space="preserve"> г</w:t>
      </w:r>
      <w:r w:rsidRPr="001A7027" w:rsidR="00200D4A">
        <w:rPr>
          <w:rFonts w:ascii="Times New Roman" w:hAnsi="Times New Roman"/>
          <w:sz w:val="28"/>
          <w:szCs w:val="28"/>
        </w:rPr>
        <w:t>ода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A7027" w:rsidP="001A7027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Мировой судья  судебного участка № 9</w:t>
      </w:r>
      <w:r w:rsidR="005E46ED">
        <w:rPr>
          <w:rFonts w:ascii="Times New Roman" w:hAnsi="Times New Roman"/>
          <w:sz w:val="28"/>
          <w:szCs w:val="28"/>
        </w:rPr>
        <w:t>5</w:t>
      </w:r>
      <w:r w:rsidRPr="001A702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Ялта) Республик</w:t>
      </w:r>
      <w:r w:rsidRPr="001A7027" w:rsidR="00141F57">
        <w:rPr>
          <w:rFonts w:ascii="Times New Roman" w:hAnsi="Times New Roman"/>
          <w:sz w:val="28"/>
          <w:szCs w:val="28"/>
        </w:rPr>
        <w:t>и</w:t>
      </w:r>
      <w:r w:rsidRPr="001A7027">
        <w:rPr>
          <w:rFonts w:ascii="Times New Roman" w:hAnsi="Times New Roman"/>
          <w:sz w:val="28"/>
          <w:szCs w:val="28"/>
        </w:rPr>
        <w:t xml:space="preserve"> Крым </w:t>
      </w:r>
      <w:r w:rsidR="0062690B">
        <w:rPr>
          <w:rFonts w:ascii="Times New Roman" w:hAnsi="Times New Roman"/>
          <w:sz w:val="28"/>
          <w:szCs w:val="28"/>
        </w:rPr>
        <w:t>Юдакова Анна Шотовна</w:t>
      </w:r>
      <w:r w:rsidRPr="001A7027">
        <w:rPr>
          <w:rFonts w:ascii="Times New Roman" w:hAnsi="Times New Roman"/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D94710" w:rsidRPr="001A7027" w:rsidP="001A7027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color w:val="auto"/>
          <w:sz w:val="28"/>
          <w:szCs w:val="28"/>
          <w:shd w:val="clear" w:color="auto" w:fill="auto"/>
          <w:lang w:bidi="ar-SA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года рождения, урожен</w:t>
      </w:r>
      <w:r w:rsidR="000668A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ца</w:t>
      </w:r>
      <w:r w:rsidRPr="001A7027" w:rsidR="00F42CF8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1A7027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г.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0668A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гражданина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являюще</w:t>
      </w:r>
      <w:r w:rsidR="000668A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гося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FC2DB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 проживающе</w:t>
      </w:r>
      <w:r w:rsidR="000668A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му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по адресу: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200D4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паспорт гражданина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722C2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FC2DB1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D94710" w:rsidRPr="001A7027" w:rsidP="00D94710">
      <w:pPr>
        <w:tabs>
          <w:tab w:val="left" w:pos="709"/>
        </w:tabs>
        <w:spacing w:after="0" w:line="240" w:lineRule="auto"/>
        <w:ind w:left="-142" w:firstLine="850"/>
        <w:jc w:val="both"/>
        <w:rPr>
          <w:rStyle w:val="a"/>
          <w:rFonts w:ascii="Times New Roman" w:hAnsi="Times New Roman"/>
          <w:b w:val="0"/>
          <w:bCs w:val="0"/>
          <w:sz w:val="28"/>
          <w:szCs w:val="28"/>
        </w:rPr>
      </w:pPr>
      <w:r w:rsidRPr="001A7027">
        <w:rPr>
          <w:rStyle w:val="a"/>
          <w:rFonts w:ascii="Times New Roman" w:hAnsi="Times New Roman"/>
          <w:b w:val="0"/>
          <w:bCs w:val="0"/>
          <w:sz w:val="28"/>
          <w:szCs w:val="28"/>
        </w:rPr>
        <w:t>за совершение административного правонарушения, предусмотренного  ст. 15.5 Кодекса Российской Федерации  об административных правонарушениях (далее по тексту – КоАП РФ),</w:t>
      </w:r>
    </w:p>
    <w:p w:rsidR="00D94710" w:rsidRPr="001A7027" w:rsidP="00D947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94710" w:rsidRPr="001A7027" w:rsidP="00D9471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УСТАНОВИЛ:</w:t>
      </w:r>
    </w:p>
    <w:p w:rsidR="00D94710" w:rsidRPr="001A7027" w:rsidP="00D947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4710" w:rsidRPr="001A7027" w:rsidP="00D947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6F2104">
        <w:rPr>
          <w:rFonts w:ascii="Times New Roman" w:hAnsi="Times New Roman"/>
          <w:sz w:val="28"/>
          <w:szCs w:val="28"/>
        </w:rPr>
        <w:t>являясь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0668AA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»</w:t>
      </w:r>
      <w:r w:rsidR="0062690B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,</w:t>
      </w:r>
      <w:r w:rsidRPr="001A7027" w:rsidR="006F2104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0668AA">
        <w:rPr>
          <w:rFonts w:ascii="Times New Roman" w:hAnsi="Times New Roman"/>
          <w:sz w:val="28"/>
          <w:szCs w:val="28"/>
        </w:rPr>
        <w:t>расположенно</w:t>
      </w:r>
      <w:r w:rsidRPr="001A7027" w:rsidR="007E1E60">
        <w:rPr>
          <w:rFonts w:ascii="Times New Roman" w:hAnsi="Times New Roman"/>
          <w:sz w:val="28"/>
          <w:szCs w:val="28"/>
        </w:rPr>
        <w:t>го</w:t>
      </w:r>
      <w:r w:rsidRPr="001A7027" w:rsidR="000668AA">
        <w:rPr>
          <w:rFonts w:ascii="Times New Roman" w:hAnsi="Times New Roman"/>
          <w:sz w:val="28"/>
          <w:szCs w:val="28"/>
        </w:rPr>
        <w:t xml:space="preserve"> по адресу: 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не представил в установленный законодательством о налогах и сборах срок не позднее </w:t>
      </w:r>
      <w:r w:rsidR="00946AD8">
        <w:rPr>
          <w:rFonts w:ascii="Times New Roman" w:hAnsi="Times New Roman"/>
          <w:color w:val="000000"/>
          <w:sz w:val="28"/>
          <w:szCs w:val="28"/>
        </w:rPr>
        <w:t>25.</w:t>
      </w:r>
      <w:r w:rsidR="00C34833">
        <w:rPr>
          <w:rFonts w:ascii="Times New Roman" w:hAnsi="Times New Roman"/>
          <w:color w:val="000000"/>
          <w:sz w:val="28"/>
          <w:szCs w:val="28"/>
        </w:rPr>
        <w:t>01.2024</w:t>
      </w:r>
      <w:r w:rsidR="0062690B"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Pr="001A7027" w:rsidR="00986692">
        <w:rPr>
          <w:rFonts w:ascii="Times New Roman" w:hAnsi="Times New Roman"/>
          <w:color w:val="000000"/>
          <w:sz w:val="28"/>
          <w:szCs w:val="28"/>
        </w:rPr>
        <w:t xml:space="preserve">. в Межрайонную инспекцию Федеральной налоговой службы № 8 по Республике Крым </w:t>
      </w:r>
      <w:r w:rsidR="00C34833">
        <w:rPr>
          <w:rFonts w:ascii="Times New Roman" w:hAnsi="Times New Roman"/>
          <w:color w:val="000000"/>
          <w:sz w:val="28"/>
          <w:szCs w:val="28"/>
        </w:rPr>
        <w:t>налоговую декларацию по налогу на добавленную стоимость за 4-й квартал 2023 г.</w:t>
      </w:r>
      <w:r w:rsidR="00946AD8">
        <w:rPr>
          <w:rFonts w:ascii="Times New Roman" w:hAnsi="Times New Roman"/>
          <w:color w:val="000000"/>
          <w:sz w:val="28"/>
          <w:szCs w:val="28"/>
        </w:rPr>
        <w:t>, предоставив е</w:t>
      </w:r>
      <w:r w:rsidR="00C34833">
        <w:rPr>
          <w:rFonts w:ascii="Times New Roman" w:hAnsi="Times New Roman"/>
          <w:color w:val="000000"/>
          <w:sz w:val="28"/>
          <w:szCs w:val="28"/>
        </w:rPr>
        <w:t>е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4833">
        <w:rPr>
          <w:rFonts w:ascii="Times New Roman" w:hAnsi="Times New Roman"/>
          <w:color w:val="000000"/>
          <w:sz w:val="28"/>
          <w:szCs w:val="28"/>
        </w:rPr>
        <w:t>18.02.2024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г., чем нарушил</w:t>
      </w:r>
      <w:r w:rsidR="00C34833">
        <w:rPr>
          <w:rFonts w:ascii="Times New Roman" w:hAnsi="Times New Roman"/>
          <w:color w:val="000000"/>
          <w:sz w:val="28"/>
          <w:szCs w:val="28"/>
        </w:rPr>
        <w:t xml:space="preserve"> п. 5 ст. 174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Налогового кодекса Российской Федерации, то есть совершил административное правонарушение, предусмотренное</w:t>
      </w:r>
      <w:r w:rsidR="00946AD8">
        <w:rPr>
          <w:rFonts w:ascii="Times New Roman" w:hAnsi="Times New Roman"/>
          <w:color w:val="000000"/>
          <w:sz w:val="28"/>
          <w:szCs w:val="28"/>
        </w:rPr>
        <w:t xml:space="preserve"> ст. 15.5 КоАП РФ</w:t>
      </w:r>
      <w:r w:rsidRPr="001A7027" w:rsidR="000668AA">
        <w:rPr>
          <w:rFonts w:ascii="Times New Roman" w:hAnsi="Times New Roman"/>
          <w:sz w:val="28"/>
          <w:szCs w:val="28"/>
        </w:rPr>
        <w:t xml:space="preserve">. </w:t>
      </w:r>
    </w:p>
    <w:p w:rsidR="00C34833" w:rsidRPr="00206676" w:rsidP="00C3483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06676">
        <w:rPr>
          <w:rFonts w:ascii="Times New Roman" w:hAnsi="Times New Roman"/>
          <w:color w:val="000000" w:themeColor="text1"/>
          <w:sz w:val="28"/>
          <w:szCs w:val="28"/>
        </w:rPr>
        <w:t>В судебное заседание</w:t>
      </w:r>
      <w:r w:rsidR="00913045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913045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06676">
        <w:rPr>
          <w:rFonts w:ascii="Times New Roman" w:hAnsi="Times New Roman"/>
          <w:color w:val="000000" w:themeColor="text1"/>
          <w:sz w:val="28"/>
          <w:szCs w:val="28"/>
        </w:rPr>
        <w:t>не явил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ся, </w:t>
      </w:r>
      <w:r w:rsidRPr="00206676">
        <w:rPr>
          <w:rFonts w:ascii="Times New Roman" w:hAnsi="Times New Roman"/>
          <w:color w:val="000000" w:themeColor="text1"/>
          <w:sz w:val="28"/>
          <w:szCs w:val="28"/>
        </w:rPr>
        <w:t xml:space="preserve">о времени и месте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рассмотрения дела извещался надлежащим образом, о причинах неявки суду не сообщил, ходатайств об </w:t>
      </w:r>
      <w:r>
        <w:rPr>
          <w:rFonts w:ascii="Times New Roman" w:hAnsi="Times New Roman"/>
          <w:color w:val="000000" w:themeColor="text1"/>
          <w:sz w:val="28"/>
          <w:szCs w:val="28"/>
        </w:rPr>
        <w:t>отложении рассмотрения дела не направил</w:t>
      </w:r>
      <w:r w:rsidRPr="00206676">
        <w:rPr>
          <w:rFonts w:ascii="Times New Roman" w:hAnsi="Times New Roman"/>
          <w:color w:val="000000"/>
          <w:sz w:val="28"/>
          <w:szCs w:val="28"/>
        </w:rPr>
        <w:t>.</w:t>
      </w:r>
    </w:p>
    <w:p w:rsidR="00C34833" w:rsidRPr="00206676" w:rsidP="00C34833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206676">
        <w:rPr>
          <w:rFonts w:ascii="Times New Roman" w:eastAsia="Calibri" w:hAnsi="Times New Roman"/>
          <w:sz w:val="28"/>
          <w:szCs w:val="28"/>
        </w:rPr>
        <w:t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C34833" w:rsidP="00C348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Исследовав </w:t>
      </w:r>
      <w:r>
        <w:rPr>
          <w:rFonts w:ascii="Times New Roman" w:eastAsia="Calibri" w:hAnsi="Times New Roman"/>
          <w:sz w:val="28"/>
          <w:szCs w:val="28"/>
        </w:rPr>
        <w:t xml:space="preserve">материалы дела об административном правонарушении в их совокупности, прихожу к выводу о следующем.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7027">
        <w:rPr>
          <w:rFonts w:ascii="Times New Roman" w:eastAsia="Calibri" w:hAnsi="Times New Roman"/>
          <w:sz w:val="28"/>
          <w:szCs w:val="28"/>
        </w:rPr>
        <w:t xml:space="preserve">.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В соответствии со ст. 15.5 КоАП РФ административным правонарушением признается нарушение установленных законодательством о налогах и сборах сроков предст</w:t>
      </w:r>
      <w:r w:rsidRPr="001A7027">
        <w:rPr>
          <w:rFonts w:ascii="Times New Roman" w:hAnsi="Times New Roman"/>
          <w:sz w:val="28"/>
          <w:szCs w:val="28"/>
        </w:rPr>
        <w:t>авления налоговой декларации (расчета по страховым взносам) в налоговый орган по месту учета.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Факт совершения</w:t>
      </w:r>
      <w:r w:rsidR="00913045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913045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 w:rsidR="00913045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Fonts w:ascii="Times New Roman" w:hAnsi="Times New Roman"/>
          <w:sz w:val="28"/>
          <w:szCs w:val="28"/>
        </w:rPr>
        <w:t>.</w:t>
      </w:r>
      <w:r w:rsidRPr="001A7027">
        <w:rPr>
          <w:rFonts w:ascii="Times New Roman" w:hAnsi="Times New Roman"/>
          <w:sz w:val="28"/>
          <w:szCs w:val="28"/>
        </w:rPr>
        <w:t xml:space="preserve"> указанного административного правонарушения подтверждается: </w:t>
      </w:r>
      <w:r w:rsidRPr="001A7027">
        <w:rPr>
          <w:rFonts w:ascii="Times New Roman" w:hAnsi="Times New Roman"/>
          <w:color w:val="000000"/>
          <w:sz w:val="28"/>
          <w:szCs w:val="28"/>
        </w:rPr>
        <w:t>протоколом об административном правонарушении № 91032</w:t>
      </w:r>
      <w:r w:rsidR="0062690B">
        <w:rPr>
          <w:rFonts w:ascii="Times New Roman" w:hAnsi="Times New Roman"/>
          <w:color w:val="000000"/>
          <w:sz w:val="28"/>
          <w:szCs w:val="28"/>
        </w:rPr>
        <w:t>4</w:t>
      </w:r>
      <w:r w:rsidR="00C34833">
        <w:rPr>
          <w:rFonts w:ascii="Times New Roman" w:hAnsi="Times New Roman"/>
          <w:color w:val="000000"/>
          <w:sz w:val="28"/>
          <w:szCs w:val="28"/>
        </w:rPr>
        <w:t>1150004160</w:t>
      </w:r>
      <w:r w:rsidR="00946AD8">
        <w:rPr>
          <w:rFonts w:ascii="Times New Roman" w:hAnsi="Times New Roman"/>
          <w:color w:val="000000"/>
          <w:sz w:val="28"/>
          <w:szCs w:val="28"/>
        </w:rPr>
        <w:t>0</w:t>
      </w:r>
      <w:r w:rsidRPr="001A7027" w:rsidR="009949A7">
        <w:rPr>
          <w:rFonts w:ascii="Times New Roman" w:hAnsi="Times New Roman"/>
          <w:color w:val="000000"/>
          <w:sz w:val="28"/>
          <w:szCs w:val="28"/>
        </w:rPr>
        <w:t>0002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34833">
        <w:rPr>
          <w:rFonts w:ascii="Times New Roman" w:hAnsi="Times New Roman"/>
          <w:color w:val="000000"/>
          <w:sz w:val="28"/>
          <w:szCs w:val="28"/>
        </w:rPr>
        <w:t>23.05</w:t>
      </w:r>
      <w:r w:rsidR="0062690B">
        <w:rPr>
          <w:rFonts w:ascii="Times New Roman" w:hAnsi="Times New Roman"/>
          <w:color w:val="000000"/>
          <w:sz w:val="28"/>
          <w:szCs w:val="28"/>
        </w:rPr>
        <w:t>.2024 г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., составленным 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уполномоченным лицом в соответствии с требованиями КоАП РФ; копией  </w:t>
      </w:r>
      <w:r w:rsidR="00C34833">
        <w:rPr>
          <w:rFonts w:ascii="Times New Roman" w:hAnsi="Times New Roman"/>
          <w:color w:val="000000"/>
          <w:sz w:val="28"/>
          <w:szCs w:val="28"/>
        </w:rPr>
        <w:t>акта налоговой проверки № 643 от 16</w:t>
      </w:r>
      <w:r w:rsidR="00202229">
        <w:rPr>
          <w:rFonts w:ascii="Times New Roman" w:hAnsi="Times New Roman"/>
          <w:color w:val="000000"/>
          <w:sz w:val="28"/>
          <w:szCs w:val="28"/>
        </w:rPr>
        <w:t>.04.2024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года; копией сведений об отчетности из реестра деклараций юридических лиц (АИС Налог 3); </w:t>
      </w:r>
      <w:r w:rsidRPr="001A7027" w:rsidR="00E64689">
        <w:rPr>
          <w:rFonts w:ascii="Times New Roman" w:hAnsi="Times New Roman"/>
          <w:sz w:val="28"/>
          <w:szCs w:val="28"/>
        </w:rPr>
        <w:t>сведениями о лице, имеющим право без доверенности действовать от имени юридического лица</w:t>
      </w:r>
      <w:r w:rsidRPr="001A7027" w:rsidR="00EE0B24">
        <w:rPr>
          <w:rFonts w:ascii="Times New Roman" w:hAnsi="Times New Roman"/>
          <w:color w:val="000000"/>
          <w:sz w:val="28"/>
          <w:szCs w:val="28"/>
        </w:rPr>
        <w:t xml:space="preserve">; </w:t>
      </w:r>
      <w:r w:rsidRPr="001A7027" w:rsidR="009C27CB">
        <w:rPr>
          <w:rFonts w:ascii="Times New Roman" w:hAnsi="Times New Roman"/>
          <w:color w:val="000000"/>
          <w:sz w:val="28"/>
          <w:szCs w:val="28"/>
        </w:rPr>
        <w:t>выпиской</w:t>
      </w:r>
      <w:r w:rsidRPr="001A7027">
        <w:rPr>
          <w:rFonts w:ascii="Times New Roman" w:hAnsi="Times New Roman"/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Оценивая указанные доказательства в соответствии с требованиями </w:t>
      </w:r>
      <w:r w:rsidR="0062690B">
        <w:rPr>
          <w:rFonts w:ascii="Times New Roman" w:hAnsi="Times New Roman"/>
          <w:sz w:val="28"/>
          <w:szCs w:val="28"/>
        </w:rPr>
        <w:br/>
      </w:r>
      <w:r w:rsidRPr="001A7027">
        <w:rPr>
          <w:rFonts w:ascii="Times New Roman" w:hAnsi="Times New Roman"/>
          <w:sz w:val="28"/>
          <w:szCs w:val="28"/>
        </w:rPr>
        <w:t>ст. 26.11 КоАП РФ, мировой судья приходит к выводу о совершени</w:t>
      </w:r>
      <w:r w:rsidRPr="001A7027">
        <w:rPr>
          <w:rFonts w:ascii="Times New Roman" w:hAnsi="Times New Roman"/>
          <w:sz w:val="28"/>
          <w:szCs w:val="28"/>
        </w:rPr>
        <w:t xml:space="preserve">и </w:t>
      </w:r>
      <w:r w:rsidR="0062690B">
        <w:rPr>
          <w:rFonts w:ascii="Times New Roman" w:hAnsi="Times New Roman"/>
          <w:sz w:val="28"/>
          <w:szCs w:val="28"/>
        </w:rPr>
        <w:br/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 w:rsidR="009949A7">
        <w:rPr>
          <w:rFonts w:ascii="Times New Roman" w:hAnsi="Times New Roman"/>
          <w:sz w:val="28"/>
          <w:szCs w:val="28"/>
        </w:rPr>
        <w:t>.</w:t>
      </w:r>
      <w:r w:rsidRPr="001A7027" w:rsidR="001F6AD5">
        <w:rPr>
          <w:rFonts w:ascii="Times New Roman" w:hAnsi="Times New Roman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ст. 15.5 КоАП РФ.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При решении вопроса о назначении </w:t>
      </w:r>
      <w:r w:rsidRPr="001A7027">
        <w:rPr>
          <w:rFonts w:ascii="Times New Roman" w:hAnsi="Times New Roman"/>
          <w:sz w:val="28"/>
          <w:szCs w:val="28"/>
        </w:rPr>
        <w:t>вида и размера административного наказания мировой судья учитывает характер совершенного правонарушения, личность виновн</w:t>
      </w:r>
      <w:r w:rsidRPr="001A7027" w:rsidR="009C27CB">
        <w:rPr>
          <w:rFonts w:ascii="Times New Roman" w:hAnsi="Times New Roman"/>
          <w:sz w:val="28"/>
          <w:szCs w:val="28"/>
        </w:rPr>
        <w:t>ого, его</w:t>
      </w:r>
      <w:r w:rsidRPr="001A7027">
        <w:rPr>
          <w:rFonts w:ascii="Times New Roman" w:hAnsi="Times New Roman"/>
          <w:sz w:val="28"/>
          <w:szCs w:val="28"/>
        </w:rPr>
        <w:t xml:space="preserve"> имущественное положение.</w:t>
      </w:r>
    </w:p>
    <w:p w:rsidR="00C34833" w:rsidP="00C3483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смягчающих либо отягчающих административную ответственность за совершенное правонарушен</w:t>
      </w:r>
      <w:r>
        <w:rPr>
          <w:rFonts w:ascii="Times New Roman" w:hAnsi="Times New Roman"/>
          <w:sz w:val="28"/>
          <w:szCs w:val="28"/>
        </w:rPr>
        <w:t>ие, не установлено.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>С учетом изложенного, мировой судья считает возможным назначить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="00C34833"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.</w:t>
      </w:r>
      <w:r w:rsidRPr="001A7027" w:rsidR="00065F40">
        <w:rPr>
          <w:rFonts w:ascii="Times New Roman" w:hAnsi="Times New Roman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 xml:space="preserve">административное наказание в виде </w:t>
      </w:r>
      <w:r w:rsidR="0062690B">
        <w:rPr>
          <w:rFonts w:ascii="Times New Roman" w:hAnsi="Times New Roman"/>
          <w:sz w:val="28"/>
          <w:szCs w:val="28"/>
        </w:rPr>
        <w:t>предупреждения</w:t>
      </w:r>
      <w:r w:rsidRPr="001A7027">
        <w:rPr>
          <w:rFonts w:ascii="Times New Roman" w:hAnsi="Times New Roman"/>
          <w:sz w:val="28"/>
          <w:szCs w:val="28"/>
        </w:rPr>
        <w:t xml:space="preserve">, предусмотренного санкцией ст. 15.5 КоАП РФ. 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hAnsi="Times New Roman"/>
          <w:sz w:val="28"/>
          <w:szCs w:val="28"/>
        </w:rPr>
        <w:t xml:space="preserve">Руководствуясь ст. ст. 29.9 и 29.10 КоАП РФ,  мировой судья, 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027">
        <w:rPr>
          <w:rFonts w:ascii="Times New Roman" w:hAnsi="Times New Roman"/>
          <w:b/>
          <w:sz w:val="28"/>
          <w:szCs w:val="28"/>
        </w:rPr>
        <w:t>ПОСТАНОВИЛ:</w:t>
      </w:r>
    </w:p>
    <w:p w:rsidR="00FC3D05" w:rsidRPr="001A7027" w:rsidP="00FC3D0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3D05" w:rsidRPr="001A7027" w:rsidP="0062690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>**********,</w:t>
      </w:r>
      <w:r>
        <w:rPr>
          <w:rStyle w:val="a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  <w:r w:rsidRPr="001A7027">
        <w:rPr>
          <w:rFonts w:ascii="Times New Roman" w:hAnsi="Times New Roman"/>
          <w:sz w:val="28"/>
          <w:szCs w:val="28"/>
        </w:rPr>
        <w:t>признать виновн</w:t>
      </w:r>
      <w:r>
        <w:rPr>
          <w:rFonts w:ascii="Times New Roman" w:hAnsi="Times New Roman"/>
          <w:sz w:val="28"/>
          <w:szCs w:val="28"/>
        </w:rPr>
        <w:t>ым</w:t>
      </w:r>
      <w:r w:rsidRPr="001A7027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</w:t>
      </w:r>
      <w:r>
        <w:rPr>
          <w:rFonts w:ascii="Times New Roman" w:hAnsi="Times New Roman"/>
          <w:sz w:val="28"/>
          <w:szCs w:val="28"/>
        </w:rPr>
        <w:t>му</w:t>
      </w:r>
      <w:r w:rsidRPr="001A7027">
        <w:rPr>
          <w:rFonts w:ascii="Times New Roman" w:hAnsi="Times New Roman"/>
          <w:sz w:val="28"/>
          <w:szCs w:val="28"/>
        </w:rPr>
        <w:t xml:space="preserve"> административное наказание в виде </w:t>
      </w:r>
      <w:r w:rsidR="0062690B">
        <w:rPr>
          <w:rFonts w:ascii="Times New Roman" w:hAnsi="Times New Roman"/>
          <w:sz w:val="28"/>
          <w:szCs w:val="28"/>
        </w:rPr>
        <w:t>предупреждения.</w:t>
      </w:r>
    </w:p>
    <w:p w:rsidR="00FC3D05" w:rsidRPr="001A7027" w:rsidP="00FC3D0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>Постановление может быть обжаловано в Ялтинский городской суд Республики Крым через судебный участок №9</w:t>
      </w:r>
      <w:r w:rsidR="0062690B">
        <w:rPr>
          <w:rFonts w:ascii="Times New Roman" w:eastAsia="SimSun" w:hAnsi="Times New Roman"/>
          <w:iCs/>
          <w:sz w:val="28"/>
          <w:szCs w:val="28"/>
          <w:lang w:eastAsia="zh-CN"/>
        </w:rPr>
        <w:t>5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 Ялтинского судебного района (городской округ Ялта) Республики Крым либо непосредственно в Ялтинский городской суд Республики Крым, в те</w:t>
      </w:r>
      <w:r w:rsidRPr="001A7027">
        <w:rPr>
          <w:rFonts w:ascii="Times New Roman" w:eastAsia="SimSun" w:hAnsi="Times New Roman"/>
          <w:iCs/>
          <w:sz w:val="28"/>
          <w:szCs w:val="28"/>
          <w:lang w:eastAsia="zh-CN"/>
        </w:rPr>
        <w:t xml:space="preserve">чение 10 суток со дня вручения или получения копии постановления.     </w:t>
      </w:r>
    </w:p>
    <w:p w:rsidR="001A7027" w:rsidP="009C27C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4710" w:rsidRPr="001A7027" w:rsidP="0062690B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Мировой судья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(подпись)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А.Ш. Юдакова</w:t>
      </w:r>
    </w:p>
    <w:p w:rsidR="007C77D4" w:rsidRPr="001A7027"/>
    <w:sectPr w:rsidSect="0088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10"/>
    <w:rsid w:val="00065F40"/>
    <w:rsid w:val="000668AA"/>
    <w:rsid w:val="00141F57"/>
    <w:rsid w:val="001A7027"/>
    <w:rsid w:val="001D0DF0"/>
    <w:rsid w:val="001F6AD5"/>
    <w:rsid w:val="00200D4A"/>
    <w:rsid w:val="00202229"/>
    <w:rsid w:val="00206676"/>
    <w:rsid w:val="00227331"/>
    <w:rsid w:val="00372FC6"/>
    <w:rsid w:val="003B5AE6"/>
    <w:rsid w:val="003C5EFE"/>
    <w:rsid w:val="005C5BE0"/>
    <w:rsid w:val="005E46ED"/>
    <w:rsid w:val="0062690B"/>
    <w:rsid w:val="006900A4"/>
    <w:rsid w:val="006A1D97"/>
    <w:rsid w:val="006A359C"/>
    <w:rsid w:val="006F2104"/>
    <w:rsid w:val="007061A4"/>
    <w:rsid w:val="00722C2A"/>
    <w:rsid w:val="00781241"/>
    <w:rsid w:val="00781468"/>
    <w:rsid w:val="007B1272"/>
    <w:rsid w:val="007C77D4"/>
    <w:rsid w:val="007E1E60"/>
    <w:rsid w:val="008841AF"/>
    <w:rsid w:val="00890F6F"/>
    <w:rsid w:val="008B1F0C"/>
    <w:rsid w:val="008B21D2"/>
    <w:rsid w:val="008F4107"/>
    <w:rsid w:val="00913045"/>
    <w:rsid w:val="00946AD8"/>
    <w:rsid w:val="00986692"/>
    <w:rsid w:val="009949A7"/>
    <w:rsid w:val="009C27CB"/>
    <w:rsid w:val="00A955DD"/>
    <w:rsid w:val="00AE2B84"/>
    <w:rsid w:val="00B90967"/>
    <w:rsid w:val="00C34833"/>
    <w:rsid w:val="00C86F9C"/>
    <w:rsid w:val="00CE43A0"/>
    <w:rsid w:val="00CE5BA7"/>
    <w:rsid w:val="00D94710"/>
    <w:rsid w:val="00DB33EA"/>
    <w:rsid w:val="00E40A0A"/>
    <w:rsid w:val="00E64689"/>
    <w:rsid w:val="00EE0B24"/>
    <w:rsid w:val="00EF31C9"/>
    <w:rsid w:val="00F11797"/>
    <w:rsid w:val="00F136FD"/>
    <w:rsid w:val="00F42CF8"/>
    <w:rsid w:val="00FC2DB1"/>
    <w:rsid w:val="00FC3D0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71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+ Полужирный"/>
    <w:rsid w:val="00D94710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Title">
    <w:name w:val="Title"/>
    <w:basedOn w:val="Normal"/>
    <w:link w:val="a0"/>
    <w:qFormat/>
    <w:rsid w:val="00D94710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0">
    <w:name w:val="Название Знак"/>
    <w:basedOn w:val="DefaultParagraphFont"/>
    <w:link w:val="Title"/>
    <w:rsid w:val="00D94710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D94710"/>
    <w:rPr>
      <w:color w:val="0000FF"/>
      <w:u w:val="single"/>
    </w:rPr>
  </w:style>
  <w:style w:type="paragraph" w:customStyle="1" w:styleId="Style4">
    <w:name w:val="Style4"/>
    <w:basedOn w:val="Normal"/>
    <w:uiPriority w:val="99"/>
    <w:rsid w:val="00D94710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