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94" w:rsidRPr="002212B9" w:rsidP="00181194">
      <w:pPr>
        <w:pStyle w:val="Heading1"/>
        <w:jc w:val="right"/>
        <w:rPr>
          <w:sz w:val="26"/>
          <w:szCs w:val="26"/>
        </w:rPr>
      </w:pPr>
      <w:r w:rsidRPr="002212B9">
        <w:rPr>
          <w:sz w:val="26"/>
          <w:szCs w:val="26"/>
        </w:rPr>
        <w:t xml:space="preserve">           Дело № 5-95</w:t>
      </w:r>
      <w:r>
        <w:rPr>
          <w:sz w:val="26"/>
          <w:szCs w:val="26"/>
        </w:rPr>
        <w:t>-491</w:t>
      </w:r>
      <w:r w:rsidRPr="002212B9">
        <w:rPr>
          <w:sz w:val="26"/>
          <w:szCs w:val="26"/>
        </w:rPr>
        <w:t>/2024</w:t>
      </w:r>
    </w:p>
    <w:p w:rsidR="00181194" w:rsidRPr="002212B9" w:rsidP="00181194">
      <w:pPr>
        <w:jc w:val="right"/>
        <w:rPr>
          <w:sz w:val="26"/>
          <w:szCs w:val="26"/>
        </w:rPr>
      </w:pPr>
      <w:r w:rsidRPr="002212B9">
        <w:rPr>
          <w:sz w:val="26"/>
          <w:szCs w:val="26"/>
        </w:rPr>
        <w:t>91</w:t>
      </w:r>
      <w:r w:rsidRPr="002212B9">
        <w:rPr>
          <w:sz w:val="26"/>
          <w:szCs w:val="26"/>
          <w:lang w:val="en-US"/>
        </w:rPr>
        <w:t>ms</w:t>
      </w:r>
      <w:r w:rsidRPr="002212B9">
        <w:rPr>
          <w:sz w:val="26"/>
          <w:szCs w:val="26"/>
        </w:rPr>
        <w:t>0095-01-2024-</w:t>
      </w:r>
      <w:r>
        <w:rPr>
          <w:sz w:val="26"/>
          <w:szCs w:val="26"/>
        </w:rPr>
        <w:t>003385-05</w:t>
      </w:r>
    </w:p>
    <w:p w:rsidR="00181194" w:rsidP="00181194">
      <w:pPr>
        <w:jc w:val="center"/>
        <w:rPr>
          <w:sz w:val="26"/>
          <w:szCs w:val="26"/>
        </w:rPr>
      </w:pPr>
    </w:p>
    <w:p w:rsidR="00181194" w:rsidRPr="002212B9" w:rsidP="00181194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Постановление</w:t>
      </w:r>
    </w:p>
    <w:p w:rsidR="00181194" w:rsidRPr="002212B9" w:rsidP="00181194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о назначении административного наказания</w:t>
      </w:r>
    </w:p>
    <w:p w:rsidR="00181194" w:rsidP="00181194">
      <w:pPr>
        <w:jc w:val="both"/>
        <w:rPr>
          <w:sz w:val="26"/>
          <w:szCs w:val="26"/>
        </w:rPr>
      </w:pPr>
      <w:r>
        <w:rPr>
          <w:sz w:val="26"/>
          <w:szCs w:val="26"/>
        </w:rPr>
        <w:t>26 сентября</w:t>
      </w:r>
      <w:r w:rsidRPr="002212B9">
        <w:rPr>
          <w:sz w:val="26"/>
          <w:szCs w:val="26"/>
        </w:rPr>
        <w:t xml:space="preserve"> 2024 года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2212B9">
        <w:rPr>
          <w:sz w:val="26"/>
          <w:szCs w:val="26"/>
        </w:rPr>
        <w:t xml:space="preserve">   г. Ялта</w:t>
      </w:r>
    </w:p>
    <w:p w:rsidR="00181194" w:rsidRPr="002212B9" w:rsidP="00181194">
      <w:pPr>
        <w:jc w:val="both"/>
        <w:rPr>
          <w:sz w:val="26"/>
          <w:szCs w:val="26"/>
        </w:rPr>
      </w:pPr>
    </w:p>
    <w:p w:rsidR="00181194" w:rsidRPr="00814001" w:rsidP="00181194">
      <w:pPr>
        <w:ind w:firstLine="708"/>
        <w:jc w:val="both"/>
        <w:rPr>
          <w:sz w:val="26"/>
          <w:szCs w:val="26"/>
        </w:rPr>
      </w:pPr>
      <w:r w:rsidRPr="00814001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181194" w:rsidRPr="00814001" w:rsidP="00181194">
      <w:pPr>
        <w:jc w:val="both"/>
        <w:rPr>
          <w:sz w:val="26"/>
          <w:szCs w:val="26"/>
        </w:rPr>
      </w:pPr>
      <w:r w:rsidRPr="00814001">
        <w:rPr>
          <w:sz w:val="26"/>
          <w:szCs w:val="26"/>
        </w:rPr>
        <w:tab/>
        <w:t xml:space="preserve">с участием лица, в отношении которого ведется дело об административном правонарушении </w:t>
      </w:r>
      <w:r w:rsidR="00705B2A">
        <w:rPr>
          <w:sz w:val="26"/>
          <w:szCs w:val="26"/>
        </w:rPr>
        <w:t xml:space="preserve"> </w:t>
      </w:r>
      <w:r w:rsidR="00705B2A">
        <w:rPr>
          <w:rStyle w:val="a2"/>
          <w:b w:val="0"/>
          <w:color w:val="000000" w:themeColor="text1"/>
          <w:sz w:val="28"/>
          <w:szCs w:val="28"/>
        </w:rPr>
        <w:t>**********,</w:t>
      </w:r>
      <w:r w:rsidR="00705B2A">
        <w:rPr>
          <w:rStyle w:val="a2"/>
          <w:b w:val="0"/>
          <w:color w:val="000000" w:themeColor="text1"/>
          <w:sz w:val="28"/>
          <w:szCs w:val="28"/>
        </w:rPr>
        <w:t xml:space="preserve"> </w:t>
      </w:r>
    </w:p>
    <w:p w:rsidR="00181194" w:rsidRPr="00814001" w:rsidP="00181194">
      <w:pPr>
        <w:jc w:val="both"/>
        <w:rPr>
          <w:sz w:val="26"/>
          <w:szCs w:val="26"/>
        </w:rPr>
      </w:pPr>
      <w:r w:rsidRPr="00814001">
        <w:rPr>
          <w:sz w:val="26"/>
          <w:szCs w:val="26"/>
        </w:rPr>
        <w:tab/>
        <w:t>рассмотрев в открытом суде</w:t>
      </w:r>
      <w:r w:rsidRPr="00814001">
        <w:rPr>
          <w:sz w:val="26"/>
          <w:szCs w:val="26"/>
        </w:rPr>
        <w:t>бном заседании в зале суда помещения  судебного участка дело об административном правонарушении в отношении:</w:t>
      </w:r>
    </w:p>
    <w:p w:rsidR="00181194" w:rsidRPr="00814001" w:rsidP="0018119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814001">
        <w:rPr>
          <w:sz w:val="26"/>
          <w:szCs w:val="26"/>
        </w:rPr>
        <w:t xml:space="preserve">  </w:t>
      </w:r>
      <w:r w:rsidR="00705B2A">
        <w:rPr>
          <w:rStyle w:val="a2"/>
          <w:b w:val="0"/>
          <w:color w:val="000000" w:themeColor="text1"/>
          <w:sz w:val="28"/>
          <w:szCs w:val="28"/>
        </w:rPr>
        <w:t>**********,</w:t>
      </w:r>
      <w:r w:rsidR="00705B2A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>года рождения, ур</w:t>
      </w:r>
      <w:r>
        <w:rPr>
          <w:sz w:val="26"/>
          <w:szCs w:val="26"/>
        </w:rPr>
        <w:t>оженца с</w:t>
      </w:r>
      <w:r w:rsidR="00705B2A">
        <w:rPr>
          <w:rStyle w:val="a2"/>
          <w:b w:val="0"/>
          <w:color w:val="000000" w:themeColor="text1"/>
          <w:sz w:val="28"/>
          <w:szCs w:val="28"/>
        </w:rPr>
        <w:t>**********,</w:t>
      </w:r>
      <w:r w:rsidR="00705B2A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>,</w:t>
      </w:r>
      <w:r w:rsidRPr="00814001">
        <w:rPr>
          <w:sz w:val="26"/>
          <w:szCs w:val="26"/>
        </w:rPr>
        <w:t xml:space="preserve"> паспорт сери</w:t>
      </w:r>
      <w:r w:rsidRPr="00814001">
        <w:rPr>
          <w:sz w:val="26"/>
          <w:szCs w:val="26"/>
        </w:rPr>
        <w:t xml:space="preserve">и </w:t>
      </w:r>
      <w:r w:rsidR="00705B2A">
        <w:rPr>
          <w:rStyle w:val="a2"/>
          <w:b w:val="0"/>
          <w:color w:val="000000" w:themeColor="text1"/>
          <w:sz w:val="28"/>
          <w:szCs w:val="28"/>
        </w:rPr>
        <w:t>**********,</w:t>
      </w:r>
      <w:r w:rsidR="00705B2A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 xml:space="preserve"> зарегистрированного </w:t>
      </w:r>
      <w:r>
        <w:rPr>
          <w:sz w:val="26"/>
          <w:szCs w:val="26"/>
        </w:rPr>
        <w:t xml:space="preserve">по адресу: </w:t>
      </w:r>
      <w:r w:rsidR="0090214E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0214E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181194" w:rsidP="00181194">
      <w:pPr>
        <w:jc w:val="center"/>
        <w:rPr>
          <w:sz w:val="26"/>
          <w:szCs w:val="26"/>
        </w:rPr>
      </w:pPr>
    </w:p>
    <w:p w:rsidR="00181194" w:rsidP="00181194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установил:</w:t>
      </w:r>
    </w:p>
    <w:p w:rsidR="00181194" w:rsidRPr="002212B9" w:rsidP="00181194">
      <w:pPr>
        <w:jc w:val="center"/>
        <w:rPr>
          <w:sz w:val="26"/>
          <w:szCs w:val="26"/>
        </w:rPr>
      </w:pPr>
    </w:p>
    <w:p w:rsidR="00181194" w:rsidRPr="002212B9" w:rsidP="0018119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>
        <w:rPr>
          <w:sz w:val="26"/>
          <w:szCs w:val="26"/>
        </w:rPr>
        <w:t>12.03.2024</w:t>
      </w:r>
      <w:r w:rsidRPr="002212B9">
        <w:rPr>
          <w:sz w:val="26"/>
          <w:szCs w:val="26"/>
        </w:rPr>
        <w:t xml:space="preserve"> в 00 часов 0</w:t>
      </w:r>
      <w:r w:rsidRPr="002212B9">
        <w:rPr>
          <w:sz w:val="26"/>
          <w:szCs w:val="26"/>
        </w:rPr>
        <w:t xml:space="preserve">1 минуту, </w:t>
      </w:r>
      <w:r w:rsidR="00705B2A">
        <w:rPr>
          <w:rStyle w:val="a2"/>
          <w:b w:val="0"/>
          <w:color w:val="000000" w:themeColor="text1"/>
          <w:sz w:val="28"/>
          <w:szCs w:val="28"/>
        </w:rPr>
        <w:t>**********,</w:t>
      </w:r>
      <w:r w:rsidR="00705B2A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2212B9">
        <w:rPr>
          <w:sz w:val="26"/>
          <w:szCs w:val="26"/>
        </w:rPr>
        <w:t xml:space="preserve">находясь по адресу: </w:t>
      </w:r>
      <w:r w:rsidR="00705B2A">
        <w:rPr>
          <w:rStyle w:val="a2"/>
          <w:b w:val="0"/>
          <w:color w:val="000000" w:themeColor="text1"/>
          <w:sz w:val="28"/>
          <w:szCs w:val="28"/>
        </w:rPr>
        <w:t>**********,</w:t>
      </w:r>
      <w:r w:rsidR="00705B2A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2212B9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500 рублей, назначенный постановлением </w:t>
      </w:r>
      <w:r>
        <w:rPr>
          <w:rFonts w:eastAsia="Calibri"/>
          <w:sz w:val="26"/>
          <w:szCs w:val="26"/>
        </w:rPr>
        <w:t>серии 82 04 № 037355</w:t>
      </w:r>
      <w:r w:rsidRPr="002212B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26.12.2023</w:t>
      </w:r>
      <w:r w:rsidRPr="002212B9">
        <w:rPr>
          <w:rFonts w:eastAsia="Calibri"/>
          <w:sz w:val="26"/>
          <w:szCs w:val="26"/>
        </w:rPr>
        <w:t xml:space="preserve">, </w:t>
      </w:r>
      <w:r w:rsidRPr="002212B9">
        <w:rPr>
          <w:rFonts w:eastAsia="Calibri"/>
          <w:sz w:val="26"/>
          <w:szCs w:val="26"/>
        </w:rPr>
        <w:t>вступившего</w:t>
      </w:r>
      <w:r w:rsidRPr="002212B9">
        <w:rPr>
          <w:rFonts w:eastAsia="Calibri"/>
          <w:sz w:val="26"/>
          <w:szCs w:val="26"/>
        </w:rPr>
        <w:t xml:space="preserve"> в законну</w:t>
      </w:r>
      <w:r w:rsidRPr="002212B9">
        <w:rPr>
          <w:rFonts w:eastAsia="Calibri"/>
          <w:sz w:val="26"/>
          <w:szCs w:val="26"/>
        </w:rPr>
        <w:t xml:space="preserve">ю силу </w:t>
      </w:r>
      <w:r>
        <w:rPr>
          <w:rFonts w:eastAsia="Calibri"/>
          <w:sz w:val="26"/>
          <w:szCs w:val="26"/>
        </w:rPr>
        <w:t>10.01.2024</w:t>
      </w:r>
      <w:r w:rsidRPr="002212B9">
        <w:rPr>
          <w:rFonts w:eastAsia="Calibri"/>
          <w:sz w:val="26"/>
          <w:szCs w:val="26"/>
        </w:rPr>
        <w:t>, чем совершил административное правонарушение, предусмотренное  ч. 1 ст. 20.25 КоАП РФ</w:t>
      </w:r>
      <w:r w:rsidRPr="002212B9">
        <w:rPr>
          <w:sz w:val="26"/>
          <w:szCs w:val="26"/>
        </w:rPr>
        <w:t>.</w:t>
      </w:r>
    </w:p>
    <w:p w:rsidR="00181194" w:rsidRPr="002212B9" w:rsidP="00181194">
      <w:pPr>
        <w:ind w:firstLine="709"/>
        <w:jc w:val="both"/>
        <w:rPr>
          <w:sz w:val="26"/>
          <w:szCs w:val="26"/>
        </w:rPr>
      </w:pPr>
      <w:r w:rsidRPr="0001017B">
        <w:rPr>
          <w:sz w:val="26"/>
          <w:szCs w:val="26"/>
        </w:rPr>
        <w:t>В судебном заседании</w:t>
      </w:r>
      <w:r w:rsidR="00705B2A">
        <w:rPr>
          <w:rStyle w:val="a2"/>
          <w:b w:val="0"/>
          <w:color w:val="000000" w:themeColor="text1"/>
          <w:sz w:val="28"/>
          <w:szCs w:val="28"/>
        </w:rPr>
        <w:t>**********,</w:t>
      </w:r>
      <w:r w:rsidR="00705B2A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01017B">
        <w:rPr>
          <w:sz w:val="26"/>
          <w:szCs w:val="26"/>
        </w:rPr>
        <w:t>.</w:t>
      </w:r>
      <w:r w:rsidRPr="0001017B">
        <w:rPr>
          <w:sz w:val="26"/>
          <w:szCs w:val="26"/>
        </w:rPr>
        <w:t xml:space="preserve"> вину в совершении административного правонарушения признал</w:t>
      </w:r>
      <w:r w:rsidRPr="0001017B" w:rsidR="00F7169D">
        <w:rPr>
          <w:sz w:val="26"/>
          <w:szCs w:val="26"/>
        </w:rPr>
        <w:t>,</w:t>
      </w:r>
      <w:r w:rsidRPr="0001017B">
        <w:rPr>
          <w:sz w:val="26"/>
          <w:szCs w:val="26"/>
        </w:rPr>
        <w:t xml:space="preserve"> </w:t>
      </w:r>
      <w:r w:rsidRPr="0001017B" w:rsidR="00F7169D">
        <w:rPr>
          <w:sz w:val="26"/>
          <w:szCs w:val="26"/>
        </w:rPr>
        <w:t xml:space="preserve">пояснил, что штраф не оплатил, поскольку </w:t>
      </w:r>
      <w:r w:rsidRPr="0001017B">
        <w:rPr>
          <w:sz w:val="26"/>
          <w:szCs w:val="26"/>
        </w:rPr>
        <w:t xml:space="preserve">утеряны были </w:t>
      </w:r>
      <w:r w:rsidRPr="0001017B">
        <w:rPr>
          <w:sz w:val="26"/>
          <w:szCs w:val="26"/>
        </w:rPr>
        <w:t>реквизиты</w:t>
      </w:r>
      <w:r w:rsidRPr="0001017B" w:rsidR="00F7169D">
        <w:rPr>
          <w:sz w:val="26"/>
          <w:szCs w:val="26"/>
        </w:rPr>
        <w:t>,</w:t>
      </w:r>
      <w:r w:rsidRPr="0001017B">
        <w:rPr>
          <w:sz w:val="26"/>
          <w:szCs w:val="26"/>
        </w:rPr>
        <w:t xml:space="preserve"> по которым необходимо произвести оплату.</w:t>
      </w:r>
      <w:r>
        <w:rPr>
          <w:sz w:val="26"/>
          <w:szCs w:val="26"/>
        </w:rPr>
        <w:t xml:space="preserve"> </w:t>
      </w:r>
    </w:p>
    <w:p w:rsidR="00181194" w:rsidRPr="002212B9" w:rsidP="00181194">
      <w:pPr>
        <w:ind w:firstLine="69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181194" w:rsidRPr="002212B9" w:rsidP="00181194">
      <w:pPr>
        <w:ind w:firstLine="697"/>
        <w:jc w:val="both"/>
        <w:rPr>
          <w:sz w:val="26"/>
          <w:szCs w:val="26"/>
        </w:rPr>
      </w:pPr>
      <w:r w:rsidRPr="002212B9">
        <w:rPr>
          <w:color w:val="000000"/>
          <w:sz w:val="26"/>
          <w:szCs w:val="26"/>
          <w:shd w:val="clear" w:color="auto" w:fill="FFFFFF"/>
        </w:rPr>
        <w:t>Согласно ч. 1 ст. 32.2 КоАП РФ</w:t>
      </w:r>
      <w:r w:rsidRPr="002212B9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2212B9">
        <w:rPr>
          <w:sz w:val="26"/>
          <w:szCs w:val="26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181194" w:rsidRPr="002212B9" w:rsidP="0018119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2212B9">
        <w:rPr>
          <w:color w:val="000000"/>
          <w:sz w:val="26"/>
          <w:szCs w:val="26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81194" w:rsidRPr="002212B9" w:rsidP="0018119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</w:t>
      </w:r>
      <w:r w:rsidRPr="002212B9">
        <w:rPr>
          <w:color w:val="000000"/>
          <w:sz w:val="26"/>
          <w:szCs w:val="26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КоАП РФ, в отношении лица, не </w:t>
      </w:r>
      <w:r w:rsidRPr="002212B9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181194" w:rsidRPr="002212B9" w:rsidP="0018119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2212B9">
        <w:rPr>
          <w:color w:val="000000"/>
          <w:sz w:val="26"/>
          <w:szCs w:val="26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181194" w:rsidRPr="002212B9" w:rsidP="0018119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6"/>
          <w:szCs w:val="26"/>
        </w:rPr>
        <w:t>серии 82 04 № 037355</w:t>
      </w:r>
      <w:r w:rsidRPr="002212B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26.12.2023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                 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="0029156D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9156D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ч.1 ст. 20.20 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500 рублей.  </w:t>
      </w:r>
    </w:p>
    <w:p w:rsidR="00181194" w:rsidRPr="002212B9" w:rsidP="0018119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Копия указанного постановления пол</w:t>
      </w:r>
      <w:r w:rsidRPr="002212B9">
        <w:rPr>
          <w:color w:val="000000"/>
          <w:sz w:val="26"/>
          <w:szCs w:val="26"/>
          <w:shd w:val="clear" w:color="auto" w:fill="FFFFFF"/>
        </w:rPr>
        <w:t>учена</w:t>
      </w:r>
      <w:r w:rsidR="0029156D">
        <w:rPr>
          <w:color w:val="000000"/>
          <w:sz w:val="26"/>
          <w:szCs w:val="26"/>
          <w:shd w:val="clear" w:color="auto" w:fill="FFFFFF"/>
        </w:rPr>
        <w:t xml:space="preserve"> </w:t>
      </w:r>
      <w:r w:rsidR="0029156D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9156D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26.12.2023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81194" w:rsidRPr="002212B9" w:rsidP="0018119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6"/>
          <w:szCs w:val="26"/>
          <w:shd w:val="clear" w:color="auto" w:fill="FFFFFF"/>
        </w:rPr>
        <w:t>26.12.2023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10.01.2024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81194" w:rsidRPr="002212B9" w:rsidP="0018119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29156D">
        <w:rPr>
          <w:color w:val="000000"/>
          <w:sz w:val="26"/>
          <w:szCs w:val="26"/>
          <w:shd w:val="clear" w:color="auto" w:fill="FFFFFF"/>
        </w:rPr>
        <w:t xml:space="preserve"> </w:t>
      </w:r>
      <w:r w:rsidR="0029156D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9156D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размере 5</w:t>
      </w:r>
      <w:r w:rsidRPr="002212B9">
        <w:rPr>
          <w:color w:val="000000"/>
          <w:sz w:val="26"/>
          <w:szCs w:val="26"/>
          <w:shd w:val="clear" w:color="auto" w:fill="FFFFFF"/>
        </w:rPr>
        <w:t>00 ру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11.03.2024</w:t>
      </w:r>
      <w:r w:rsidRPr="002212B9">
        <w:rPr>
          <w:color w:val="000000"/>
          <w:sz w:val="26"/>
          <w:szCs w:val="26"/>
          <w:shd w:val="clear" w:color="auto" w:fill="FFFFFF"/>
        </w:rPr>
        <w:t>,  однако, как следует из материалов дела об административном правонарушении,</w:t>
      </w:r>
      <w:r w:rsidR="0029156D">
        <w:rPr>
          <w:color w:val="000000"/>
          <w:sz w:val="26"/>
          <w:szCs w:val="26"/>
          <w:shd w:val="clear" w:color="auto" w:fill="FFFFFF"/>
        </w:rPr>
        <w:t xml:space="preserve"> </w:t>
      </w:r>
      <w:r w:rsidR="0029156D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9156D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12.03.2024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совершил правонаруш</w:t>
      </w:r>
      <w:r w:rsidRPr="002212B9">
        <w:rPr>
          <w:color w:val="000000"/>
          <w:sz w:val="26"/>
          <w:szCs w:val="26"/>
          <w:shd w:val="clear" w:color="auto" w:fill="FFFFFF"/>
        </w:rPr>
        <w:t>ение, предусмотренное ч. 1 ст. 20.25 КоАП РФ.</w:t>
      </w:r>
    </w:p>
    <w:p w:rsidR="00181194" w:rsidRPr="002212B9" w:rsidP="00181194">
      <w:pPr>
        <w:ind w:right="-2" w:firstLine="567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Факт совершения</w:t>
      </w:r>
      <w:r w:rsidR="0029156D">
        <w:rPr>
          <w:rStyle w:val="a2"/>
          <w:b w:val="0"/>
          <w:color w:val="000000" w:themeColor="text1"/>
          <w:sz w:val="28"/>
          <w:szCs w:val="28"/>
        </w:rPr>
        <w:t>**********,</w:t>
      </w:r>
      <w:r w:rsidR="0029156D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6"/>
          <w:szCs w:val="26"/>
        </w:rPr>
        <w:t xml:space="preserve">01                       № 184536 </w:t>
      </w:r>
      <w:r w:rsidRPr="002212B9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14.05.2024 (л.д.2)</w:t>
      </w:r>
      <w:r w:rsidRPr="002212B9">
        <w:rPr>
          <w:rFonts w:eastAsia="Calibri"/>
          <w:sz w:val="26"/>
          <w:szCs w:val="26"/>
        </w:rPr>
        <w:t xml:space="preserve">; копией </w:t>
      </w:r>
      <w:r w:rsidRPr="002212B9">
        <w:rPr>
          <w:rFonts w:eastAsia="Calibri"/>
          <w:sz w:val="26"/>
          <w:szCs w:val="26"/>
        </w:rPr>
        <w:t>постановления серии 8204 №</w:t>
      </w:r>
      <w:r>
        <w:rPr>
          <w:rFonts w:eastAsia="Calibri"/>
          <w:sz w:val="26"/>
          <w:szCs w:val="26"/>
        </w:rPr>
        <w:t>037355</w:t>
      </w:r>
      <w:r w:rsidRPr="002212B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26.12.2023 (л.д.9)</w:t>
      </w:r>
      <w:r w:rsidRPr="002212B9">
        <w:rPr>
          <w:rFonts w:eastAsia="Calibri"/>
          <w:sz w:val="26"/>
          <w:szCs w:val="26"/>
        </w:rPr>
        <w:t xml:space="preserve">; </w:t>
      </w:r>
      <w:r>
        <w:rPr>
          <w:rFonts w:eastAsia="Calibri"/>
          <w:sz w:val="26"/>
          <w:szCs w:val="26"/>
        </w:rPr>
        <w:t xml:space="preserve">копией </w:t>
      </w:r>
      <w:r w:rsidRPr="002212B9">
        <w:rPr>
          <w:rFonts w:eastAsia="Calibri"/>
          <w:sz w:val="26"/>
          <w:szCs w:val="26"/>
        </w:rPr>
        <w:t>письменны</w:t>
      </w:r>
      <w:r>
        <w:rPr>
          <w:rFonts w:eastAsia="Calibri"/>
          <w:sz w:val="26"/>
          <w:szCs w:val="26"/>
        </w:rPr>
        <w:t>х</w:t>
      </w:r>
      <w:r w:rsidRPr="002212B9">
        <w:rPr>
          <w:rFonts w:eastAsia="Calibri"/>
          <w:sz w:val="26"/>
          <w:szCs w:val="26"/>
        </w:rPr>
        <w:t xml:space="preserve"> объяснени</w:t>
      </w:r>
      <w:r>
        <w:rPr>
          <w:rFonts w:eastAsia="Calibri"/>
          <w:sz w:val="26"/>
          <w:szCs w:val="26"/>
        </w:rPr>
        <w:t>й</w:t>
      </w:r>
      <w:r w:rsidRPr="002212B9">
        <w:rPr>
          <w:rFonts w:eastAsia="Calibri"/>
          <w:sz w:val="26"/>
          <w:szCs w:val="26"/>
        </w:rPr>
        <w:t xml:space="preserve"> </w:t>
      </w:r>
      <w:r w:rsidR="0090214E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0214E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2212B9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14.05.2024</w:t>
      </w:r>
      <w:r w:rsidRPr="002212B9">
        <w:rPr>
          <w:rFonts w:eastAsia="Calibri"/>
          <w:sz w:val="26"/>
          <w:szCs w:val="26"/>
        </w:rPr>
        <w:t xml:space="preserve">, согласно которым последний </w:t>
      </w:r>
      <w:r>
        <w:rPr>
          <w:rFonts w:eastAsia="Calibri"/>
          <w:sz w:val="26"/>
          <w:szCs w:val="26"/>
        </w:rPr>
        <w:t>указал, что штраф не оплатил в связи с отсутствием постоянной работы и денежных средств (л.д.3)</w:t>
      </w:r>
      <w:r w:rsidRPr="002212B9">
        <w:rPr>
          <w:rFonts w:eastAsia="Calibri"/>
          <w:sz w:val="26"/>
          <w:szCs w:val="26"/>
        </w:rPr>
        <w:t>;  справкой о право</w:t>
      </w:r>
      <w:r w:rsidRPr="002212B9">
        <w:rPr>
          <w:rFonts w:eastAsia="Calibri"/>
          <w:sz w:val="26"/>
          <w:szCs w:val="26"/>
        </w:rPr>
        <w:t>нарушениях</w:t>
      </w:r>
      <w:r w:rsidR="0090214E">
        <w:rPr>
          <w:rFonts w:eastAsia="Calibri"/>
          <w:sz w:val="26"/>
          <w:szCs w:val="26"/>
        </w:rPr>
        <w:t xml:space="preserve"> </w:t>
      </w:r>
      <w:r w:rsidR="0090214E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0214E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(л.д.5-8, 13-14)</w:t>
      </w:r>
      <w:r w:rsidRPr="002212B9">
        <w:rPr>
          <w:color w:val="000000"/>
          <w:sz w:val="26"/>
          <w:szCs w:val="26"/>
          <w:shd w:val="clear" w:color="auto" w:fill="FFFFFF"/>
        </w:rPr>
        <w:t>;</w:t>
      </w:r>
    </w:p>
    <w:p w:rsidR="00181194" w:rsidRPr="002212B9" w:rsidP="00181194">
      <w:pPr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2212B9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90214E">
        <w:rPr>
          <w:rFonts w:eastAsia="Calibri"/>
          <w:sz w:val="26"/>
          <w:szCs w:val="26"/>
        </w:rPr>
        <w:t xml:space="preserve"> </w:t>
      </w:r>
      <w:r w:rsidR="0090214E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0214E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</w:t>
      </w:r>
      <w:r w:rsidRPr="002212B9">
        <w:rPr>
          <w:rFonts w:eastAsia="Calibri"/>
          <w:sz w:val="26"/>
          <w:szCs w:val="26"/>
        </w:rPr>
        <w:t xml:space="preserve"> РФ и правильной юридической квалификации, как </w:t>
      </w:r>
      <w:r w:rsidRPr="002212B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2212B9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кодексом</w:t>
        </w:r>
      </w:hyperlink>
      <w:r w:rsidRPr="002212B9">
        <w:rPr>
          <w:rFonts w:eastAsia="Calibri"/>
          <w:color w:val="000000" w:themeColor="text1"/>
          <w:sz w:val="26"/>
          <w:szCs w:val="26"/>
        </w:rPr>
        <w:t>.</w:t>
      </w:r>
    </w:p>
    <w:p w:rsidR="00181194" w:rsidRPr="002212B9" w:rsidP="00181194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Мат</w:t>
      </w:r>
      <w:r w:rsidRPr="002212B9">
        <w:rPr>
          <w:sz w:val="26"/>
          <w:szCs w:val="26"/>
        </w:rPr>
        <w:t>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81194" w:rsidRPr="002212B9" w:rsidP="00181194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</w:t>
      </w:r>
      <w:r w:rsidRPr="002212B9">
        <w:rPr>
          <w:sz w:val="26"/>
          <w:szCs w:val="26"/>
        </w:rPr>
        <w:t>х ст. 24.5 КоАП РФ, не установлено.</w:t>
      </w:r>
    </w:p>
    <w:p w:rsidR="00181194" w:rsidRPr="002212B9" w:rsidP="00181194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При назначении административного наказания, учитываю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</w:t>
      </w:r>
      <w:r w:rsidRPr="002212B9">
        <w:rPr>
          <w:sz w:val="26"/>
          <w:szCs w:val="26"/>
        </w:rPr>
        <w:t xml:space="preserve">оятельства смягчающие и отягчающие административную ответственность, которые также учитывается при назначении наказания при их наличии. </w:t>
      </w:r>
    </w:p>
    <w:p w:rsidR="00181194" w:rsidRPr="002212B9" w:rsidP="00181194">
      <w:pPr>
        <w:ind w:firstLine="709"/>
        <w:jc w:val="both"/>
        <w:rPr>
          <w:sz w:val="26"/>
          <w:szCs w:val="26"/>
        </w:rPr>
      </w:pPr>
      <w:r w:rsidRPr="00181194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ст. 4.2 КоАП РФ, </w:t>
      </w:r>
      <w:r w:rsidRPr="00181194">
        <w:rPr>
          <w:sz w:val="26"/>
          <w:szCs w:val="26"/>
        </w:rPr>
        <w:t xml:space="preserve">суд учитывает </w:t>
      </w:r>
      <w:r w:rsidRPr="00181194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2212B9">
        <w:rPr>
          <w:sz w:val="26"/>
          <w:szCs w:val="26"/>
        </w:rPr>
        <w:t xml:space="preserve"> </w:t>
      </w:r>
    </w:p>
    <w:p w:rsidR="00181194" w:rsidRPr="002212B9" w:rsidP="001811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81194" w:rsidRPr="002212B9" w:rsidP="001811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01017B" w:rsidR="00C359DC">
        <w:rPr>
          <w:sz w:val="26"/>
          <w:szCs w:val="26"/>
        </w:rPr>
        <w:t xml:space="preserve">. официально не трудоустроен, какой-либо легальный источник дохода </w:t>
      </w:r>
      <w:r w:rsidRPr="0001017B" w:rsidR="00F7169D">
        <w:rPr>
          <w:sz w:val="26"/>
          <w:szCs w:val="26"/>
        </w:rPr>
        <w:t>у него отсутствует. Ранее</w:t>
      </w:r>
      <w:r w:rsidRPr="0001017B" w:rsidR="00C359DC">
        <w:rPr>
          <w:sz w:val="26"/>
          <w:szCs w:val="26"/>
        </w:rPr>
        <w:t xml:space="preserve"> назначенные наказания в виде административных штрафов до настоящего времени </w:t>
      </w:r>
      <w:r w:rsidRPr="0001017B" w:rsidR="00F7169D">
        <w:rPr>
          <w:sz w:val="26"/>
          <w:szCs w:val="26"/>
        </w:rPr>
        <w:t xml:space="preserve">так же </w:t>
      </w:r>
      <w:r w:rsidRPr="0001017B" w:rsidR="00C359DC">
        <w:rPr>
          <w:sz w:val="26"/>
          <w:szCs w:val="26"/>
        </w:rPr>
        <w:t>не оплатил.</w:t>
      </w:r>
      <w:r w:rsidRPr="002212B9" w:rsidR="00C359DC">
        <w:rPr>
          <w:sz w:val="26"/>
          <w:szCs w:val="26"/>
        </w:rPr>
        <w:t xml:space="preserve"> </w:t>
      </w:r>
    </w:p>
    <w:p w:rsidR="00181194" w:rsidRPr="002212B9" w:rsidP="001811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2212B9">
        <w:rPr>
          <w:sz w:val="26"/>
          <w:szCs w:val="26"/>
        </w:rPr>
        <w:br/>
        <w:t>в соответствии с ч. 2 ст. 3.9 КоАП РФ</w:t>
      </w:r>
      <w:r w:rsidR="0090214E">
        <w:rPr>
          <w:sz w:val="26"/>
          <w:szCs w:val="26"/>
        </w:rPr>
        <w:t xml:space="preserve"> </w:t>
      </w:r>
      <w:r w:rsidR="0090214E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0214E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2212B9">
        <w:rPr>
          <w:sz w:val="26"/>
          <w:szCs w:val="26"/>
        </w:rPr>
        <w:t>.</w:t>
      </w:r>
      <w:r w:rsidRPr="002212B9">
        <w:rPr>
          <w:sz w:val="26"/>
          <w:szCs w:val="26"/>
        </w:rPr>
        <w:t>, не относится.</w:t>
      </w:r>
    </w:p>
    <w:p w:rsidR="00181194" w:rsidRPr="002212B9" w:rsidP="001811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В силу правового с</w:t>
      </w:r>
      <w:r w:rsidRPr="002212B9">
        <w:rPr>
          <w:sz w:val="26"/>
          <w:szCs w:val="26"/>
        </w:rPr>
        <w:t xml:space="preserve">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</w:t>
      </w:r>
      <w:r w:rsidRPr="002212B9">
        <w:rPr>
          <w:sz w:val="26"/>
          <w:szCs w:val="26"/>
        </w:rPr>
        <w:t>правонарушение и предупреждение совершения новых правонарушений, и  исправление лица, его совершившего.</w:t>
      </w:r>
    </w:p>
    <w:p w:rsidR="00181194" w:rsidRPr="002212B9" w:rsidP="0018119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212B9">
        <w:rPr>
          <w:sz w:val="26"/>
          <w:szCs w:val="26"/>
        </w:rPr>
        <w:t xml:space="preserve">В связи с изложенным, для достижения указанных целей наказания, принимая во внимание данные о </w:t>
      </w:r>
      <w:r w:rsidRPr="0001017B">
        <w:rPr>
          <w:sz w:val="26"/>
          <w:szCs w:val="26"/>
        </w:rPr>
        <w:t>личности</w:t>
      </w:r>
      <w:r w:rsidR="0090214E">
        <w:rPr>
          <w:sz w:val="26"/>
          <w:szCs w:val="26"/>
        </w:rPr>
        <w:t xml:space="preserve"> </w:t>
      </w:r>
      <w:r w:rsidR="0090214E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0214E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01017B">
        <w:rPr>
          <w:sz w:val="26"/>
          <w:szCs w:val="26"/>
        </w:rPr>
        <w:t>.</w:t>
      </w:r>
      <w:r w:rsidRPr="0001017B">
        <w:rPr>
          <w:sz w:val="26"/>
          <w:szCs w:val="26"/>
        </w:rPr>
        <w:t>, который не трудоустроен, какой-либ</w:t>
      </w:r>
      <w:r w:rsidRPr="0001017B">
        <w:rPr>
          <w:sz w:val="26"/>
          <w:szCs w:val="26"/>
        </w:rPr>
        <w:t xml:space="preserve">о иной источник дохода у него отсутствует, ранее назначенные штрафы до настоящего времени не оплатил, мер для трудоустройства и оплаты штрафов не предпринял, количество не оплаченных штрафов, </w:t>
      </w:r>
      <w:r w:rsidRPr="0001017B" w:rsidR="00F7169D">
        <w:rPr>
          <w:sz w:val="26"/>
          <w:szCs w:val="26"/>
        </w:rPr>
        <w:t>количество ранее</w:t>
      </w:r>
      <w:r w:rsidRPr="0001017B" w:rsidR="000A7464">
        <w:rPr>
          <w:sz w:val="26"/>
          <w:szCs w:val="26"/>
        </w:rPr>
        <w:t xml:space="preserve"> не оплаченных штрафов, </w:t>
      </w:r>
      <w:r w:rsidRPr="0001017B">
        <w:rPr>
          <w:sz w:val="26"/>
          <w:szCs w:val="26"/>
        </w:rPr>
        <w:t>суд полагает необходимым</w:t>
      </w:r>
      <w:r w:rsidRPr="0001017B">
        <w:rPr>
          <w:sz w:val="26"/>
          <w:szCs w:val="26"/>
        </w:rPr>
        <w:t xml:space="preserve"> назначить ему наказание в пределах санкции ч. 1 ст. 20.25 КоАП РФ, в виде административного ареста, но учитывая наличие смягчающих обстоятельства, размер неоплаченного штрафа, но ближе к его минимальному размеру.</w:t>
      </w:r>
      <w:r w:rsidRPr="002212B9">
        <w:rPr>
          <w:sz w:val="26"/>
          <w:szCs w:val="26"/>
        </w:rPr>
        <w:t xml:space="preserve"> </w:t>
      </w:r>
    </w:p>
    <w:p w:rsidR="00181194" w:rsidRPr="002212B9" w:rsidP="001811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На основании изложенного и руководствуясь</w:t>
      </w:r>
      <w:r w:rsidRPr="002212B9">
        <w:rPr>
          <w:sz w:val="26"/>
          <w:szCs w:val="26"/>
        </w:rPr>
        <w:t xml:space="preserve"> ст. 29.10, 32.2 КоАП РФ, мировой судья,</w:t>
      </w:r>
    </w:p>
    <w:p w:rsidR="00181194" w:rsidP="00181194">
      <w:pPr>
        <w:jc w:val="center"/>
        <w:rPr>
          <w:sz w:val="26"/>
          <w:szCs w:val="26"/>
        </w:rPr>
      </w:pPr>
    </w:p>
    <w:p w:rsidR="00181194" w:rsidP="00181194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постановил:</w:t>
      </w:r>
    </w:p>
    <w:p w:rsidR="00181194" w:rsidRPr="002212B9" w:rsidP="00181194">
      <w:pPr>
        <w:jc w:val="center"/>
        <w:rPr>
          <w:sz w:val="26"/>
          <w:szCs w:val="26"/>
        </w:rPr>
      </w:pPr>
    </w:p>
    <w:p w:rsidR="00181194" w:rsidRPr="002212B9" w:rsidP="00181194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признать </w:t>
      </w:r>
      <w:r w:rsidR="0090214E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0214E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2212B9">
        <w:rPr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ст. 20.25 КоАП РФ, на основании которой назначить ему </w:t>
      </w:r>
      <w:r w:rsidRPr="002212B9">
        <w:rPr>
          <w:sz w:val="26"/>
          <w:szCs w:val="26"/>
        </w:rPr>
        <w:t>административное наказание в виде административного ареста на срок</w:t>
      </w:r>
      <w:r>
        <w:rPr>
          <w:sz w:val="26"/>
          <w:szCs w:val="26"/>
        </w:rPr>
        <w:t xml:space="preserve"> </w:t>
      </w:r>
      <w:r w:rsidR="00732DA1">
        <w:rPr>
          <w:sz w:val="26"/>
          <w:szCs w:val="26"/>
        </w:rPr>
        <w:t>3</w:t>
      </w:r>
      <w:r w:rsidRPr="002212B9">
        <w:rPr>
          <w:sz w:val="26"/>
          <w:szCs w:val="26"/>
        </w:rPr>
        <w:t xml:space="preserve"> (</w:t>
      </w:r>
      <w:r w:rsidR="00732DA1">
        <w:rPr>
          <w:sz w:val="26"/>
          <w:szCs w:val="26"/>
        </w:rPr>
        <w:t>тр</w:t>
      </w:r>
      <w:r w:rsidR="000A7464">
        <w:rPr>
          <w:sz w:val="26"/>
          <w:szCs w:val="26"/>
        </w:rPr>
        <w:t>ое</w:t>
      </w:r>
      <w:r w:rsidRPr="002212B9">
        <w:rPr>
          <w:sz w:val="26"/>
          <w:szCs w:val="26"/>
        </w:rPr>
        <w:t>) суток.</w:t>
      </w:r>
    </w:p>
    <w:p w:rsidR="00181194" w:rsidRPr="002212B9" w:rsidP="00181194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Исполнение постановления возложить на сотрудников УМВД России по г. Ялте.</w:t>
      </w:r>
    </w:p>
    <w:p w:rsidR="00181194" w:rsidRPr="002212B9" w:rsidP="00181194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</w:t>
      </w:r>
      <w:r w:rsidRPr="002212B9">
        <w:rPr>
          <w:rFonts w:eastAsia="Calibri"/>
          <w:sz w:val="26"/>
          <w:szCs w:val="26"/>
        </w:rPr>
        <w:t>нно, после вынесения такого постановления.</w:t>
      </w:r>
    </w:p>
    <w:p w:rsidR="00181194" w:rsidRPr="002212B9" w:rsidP="00181194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Срок наказания</w:t>
      </w:r>
      <w:r w:rsidR="0090214E">
        <w:rPr>
          <w:rFonts w:eastAsia="Calibri"/>
          <w:sz w:val="26"/>
          <w:szCs w:val="26"/>
        </w:rPr>
        <w:t xml:space="preserve"> </w:t>
      </w:r>
      <w:r w:rsidR="0090214E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0214E">
        <w:rPr>
          <w:rStyle w:val="a2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исчислять с момента его водворения в специальный приемник для содержания лиц, подвергнутых административному аресту.</w:t>
      </w:r>
    </w:p>
    <w:p w:rsidR="00181194" w:rsidRPr="002212B9" w:rsidP="00181194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2212B9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</w:t>
      </w:r>
      <w:r w:rsidRPr="002212B9">
        <w:rPr>
          <w:rFonts w:eastAsia="SimSun"/>
          <w:sz w:val="26"/>
          <w:szCs w:val="26"/>
          <w:lang w:eastAsia="zh-CN"/>
        </w:rPr>
        <w:t>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81194" w:rsidRPr="002212B9" w:rsidP="0018119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</w:p>
    <w:p w:rsidR="00181194" w:rsidRPr="002212B9" w:rsidP="00181194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181194" w:rsidRPr="002212B9" w:rsidP="00181194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6"/>
          <w:szCs w:val="26"/>
        </w:rPr>
      </w:pPr>
      <w:r w:rsidRPr="002212B9">
        <w:rPr>
          <w:sz w:val="26"/>
          <w:szCs w:val="26"/>
        </w:rPr>
        <w:t>Мировой судья</w:t>
      </w:r>
      <w:r w:rsidRPr="002212B9">
        <w:rPr>
          <w:sz w:val="26"/>
          <w:szCs w:val="26"/>
        </w:rPr>
        <w:tab/>
      </w:r>
      <w:r w:rsidRPr="002212B9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</w:t>
      </w:r>
      <w:r w:rsidRPr="002212B9">
        <w:rPr>
          <w:sz w:val="26"/>
          <w:szCs w:val="26"/>
        </w:rPr>
        <w:t xml:space="preserve">          А.Ш. Юдакова</w:t>
      </w:r>
    </w:p>
    <w:p w:rsidR="00181194" w:rsidRPr="002212B9" w:rsidP="00181194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6"/>
          <w:szCs w:val="26"/>
        </w:rPr>
      </w:pPr>
    </w:p>
    <w:p w:rsidR="00181194" w:rsidP="00181194"/>
    <w:p w:rsidR="00181194" w:rsidP="00181194"/>
    <w:p w:rsidR="00EA34C7"/>
    <w:sectPr w:rsidSect="002212B9">
      <w:headerReference w:type="even" r:id="rId5"/>
      <w:headerReference w:type="default" r:id="rId6"/>
      <w:pgSz w:w="11906" w:h="16838"/>
      <w:pgMar w:top="284" w:right="70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F4AA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94"/>
    <w:rsid w:val="0001017B"/>
    <w:rsid w:val="000A7464"/>
    <w:rsid w:val="0016475A"/>
    <w:rsid w:val="00181194"/>
    <w:rsid w:val="002212B9"/>
    <w:rsid w:val="0029156D"/>
    <w:rsid w:val="00391140"/>
    <w:rsid w:val="004F4AA3"/>
    <w:rsid w:val="00705B2A"/>
    <w:rsid w:val="00732DA1"/>
    <w:rsid w:val="00746C9E"/>
    <w:rsid w:val="00814001"/>
    <w:rsid w:val="0090214E"/>
    <w:rsid w:val="00C359DC"/>
    <w:rsid w:val="00CB72E6"/>
    <w:rsid w:val="00DE1A2D"/>
    <w:rsid w:val="00EA34C7"/>
    <w:rsid w:val="00F7169D"/>
    <w:rsid w:val="00F84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8119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8119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8119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811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81194"/>
  </w:style>
  <w:style w:type="paragraph" w:styleId="BodyText">
    <w:name w:val="Body Text"/>
    <w:basedOn w:val="Normal"/>
    <w:link w:val="a0"/>
    <w:rsid w:val="0018119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181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181194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181194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81194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181194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1017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0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5B2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