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0BA" w:rsidRPr="009758C6" w:rsidP="00B220BA">
      <w:pPr>
        <w:pStyle w:val="Heading1"/>
        <w:ind w:left="637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758C6">
        <w:rPr>
          <w:sz w:val="24"/>
          <w:szCs w:val="24"/>
        </w:rPr>
        <w:t xml:space="preserve">   Дело № 5-9</w:t>
      </w:r>
      <w:r>
        <w:rPr>
          <w:sz w:val="24"/>
          <w:szCs w:val="24"/>
        </w:rPr>
        <w:t>5-484/2024</w:t>
      </w:r>
    </w:p>
    <w:p w:rsidR="00B220BA" w:rsidP="00B220BA">
      <w:pPr>
        <w:jc w:val="right"/>
      </w:pPr>
      <w:r w:rsidRPr="009758C6">
        <w:t>91</w:t>
      </w:r>
      <w:r w:rsidRPr="009758C6">
        <w:rPr>
          <w:lang w:val="en-US"/>
        </w:rPr>
        <w:t>ms</w:t>
      </w:r>
      <w:r w:rsidRPr="009758C6">
        <w:t>009</w:t>
      </w:r>
      <w:r>
        <w:t>5</w:t>
      </w:r>
      <w:r w:rsidRPr="009758C6">
        <w:t>-01-202</w:t>
      </w:r>
      <w:r>
        <w:t>4</w:t>
      </w:r>
      <w:r w:rsidRPr="009758C6">
        <w:t>-</w:t>
      </w:r>
      <w:r>
        <w:t>003378-26</w:t>
      </w:r>
    </w:p>
    <w:p w:rsidR="00B220BA" w:rsidRPr="009758C6" w:rsidP="00B220BA">
      <w:pPr>
        <w:jc w:val="right"/>
      </w:pPr>
    </w:p>
    <w:p w:rsidR="00B220BA" w:rsidRPr="009758C6" w:rsidP="00B220BA">
      <w:pPr>
        <w:jc w:val="center"/>
      </w:pPr>
      <w:r w:rsidRPr="009758C6">
        <w:t>ПОСТАНОВЛЕНИЕ</w:t>
      </w:r>
    </w:p>
    <w:p w:rsidR="00B220BA" w:rsidRPr="009758C6" w:rsidP="00B220BA">
      <w:pPr>
        <w:jc w:val="center"/>
      </w:pPr>
      <w:r w:rsidRPr="009758C6">
        <w:t>о назначении административного наказания</w:t>
      </w:r>
    </w:p>
    <w:p w:rsidR="00B220BA" w:rsidRPr="009758C6" w:rsidP="00B220BA">
      <w:pPr>
        <w:jc w:val="both"/>
      </w:pPr>
      <w:r>
        <w:t>2</w:t>
      </w:r>
      <w:r w:rsidRPr="00FC1B54">
        <w:t>7</w:t>
      </w:r>
      <w:r>
        <w:t xml:space="preserve"> сентября 2024 года</w:t>
      </w:r>
      <w:r w:rsidRPr="009758C6">
        <w:t xml:space="preserve">                                                                       </w:t>
      </w:r>
      <w:r>
        <w:t xml:space="preserve">                         </w:t>
      </w:r>
      <w:r w:rsidRPr="009758C6">
        <w:t xml:space="preserve">                 г. Ялта</w:t>
      </w:r>
    </w:p>
    <w:p w:rsidR="00B220BA" w:rsidRPr="00857526" w:rsidP="00B220BA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B220BA" w:rsidRPr="00857526" w:rsidP="00B220B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>Мировой судья</w:t>
      </w:r>
      <w:r w:rsidRPr="00857526">
        <w:rPr>
          <w:bCs/>
          <w:iCs/>
        </w:rPr>
        <w:t xml:space="preserve"> судебного участка №</w:t>
      </w:r>
      <w:r>
        <w:rPr>
          <w:bCs/>
          <w:iCs/>
        </w:rPr>
        <w:t xml:space="preserve"> </w:t>
      </w:r>
      <w:r w:rsidRPr="00857526">
        <w:rPr>
          <w:bCs/>
          <w:iCs/>
        </w:rPr>
        <w:t>95 Ялтинского судебного района (городской округ Ялта) Республики Крым Юдакова Анна Шотовна,</w:t>
      </w:r>
      <w:r w:rsidRPr="00857526">
        <w:t xml:space="preserve"> </w:t>
      </w:r>
      <w:r w:rsidRPr="00857526">
        <w:rPr>
          <w:rFonts w:eastAsia="Calibri"/>
        </w:rPr>
        <w:t>рассмотрев  в открытом судебном заседании в помещении судебного участка в г. Ялте (ул. Васильева, 19) дело об административном пра</w:t>
      </w:r>
      <w:r w:rsidRPr="00857526">
        <w:rPr>
          <w:rFonts w:eastAsia="Calibri"/>
        </w:rPr>
        <w:t xml:space="preserve">вонарушении в отношении: </w:t>
      </w:r>
    </w:p>
    <w:p w:rsidR="00B220BA" w:rsidRPr="00857526" w:rsidP="00B220BA">
      <w:pPr>
        <w:jc w:val="both"/>
      </w:pPr>
      <w:r>
        <w:rPr>
          <w:rStyle w:val="a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b w:val="0"/>
          <w:color w:val="000000" w:themeColor="text1"/>
          <w:sz w:val="28"/>
          <w:szCs w:val="28"/>
        </w:rPr>
        <w:t xml:space="preserve"> </w:t>
      </w:r>
      <w:r w:rsidR="00662D4B">
        <w:t>года рождения</w:t>
      </w:r>
      <w:r w:rsidRPr="00857526" w:rsidR="00662D4B">
        <w:t>,</w:t>
      </w:r>
      <w:r w:rsidR="00662D4B">
        <w:t xml:space="preserve"> гражданина</w:t>
      </w:r>
      <w:r>
        <w:rPr>
          <w:rStyle w:val="a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b w:val="0"/>
          <w:color w:val="000000" w:themeColor="text1"/>
          <w:sz w:val="28"/>
          <w:szCs w:val="28"/>
        </w:rPr>
        <w:t xml:space="preserve"> </w:t>
      </w:r>
      <w:r w:rsidRPr="00857526" w:rsidR="00662D4B">
        <w:t xml:space="preserve">, проживающего по адресу: </w:t>
      </w:r>
      <w:r>
        <w:rPr>
          <w:rStyle w:val="a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b w:val="0"/>
          <w:color w:val="000000" w:themeColor="text1"/>
          <w:sz w:val="28"/>
          <w:szCs w:val="28"/>
        </w:rPr>
        <w:t xml:space="preserve"> </w:t>
      </w:r>
      <w:r w:rsidRPr="00857526" w:rsidR="00662D4B">
        <w:t xml:space="preserve"> </w:t>
      </w:r>
    </w:p>
    <w:p w:rsidR="00B220BA" w:rsidRPr="00857526" w:rsidP="00B220B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>за сов</w:t>
      </w:r>
      <w:r w:rsidRPr="00857526">
        <w:t>ершение административного правонарушения, предусмотренного ст.</w:t>
      </w:r>
      <w:r>
        <w:t xml:space="preserve"> </w:t>
      </w:r>
      <w:r w:rsidRPr="00857526">
        <w:t>20.21 Кодекса Российской Федерации об административных правонарушениях,</w:t>
      </w:r>
    </w:p>
    <w:p w:rsidR="00B220BA" w:rsidRPr="00857526" w:rsidP="00B220BA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установи</w:t>
      </w:r>
      <w:r w:rsidRPr="00857526">
        <w:rPr>
          <w:rStyle w:val="FontStyle16"/>
          <w:sz w:val="24"/>
          <w:szCs w:val="24"/>
        </w:rPr>
        <w:t>л:</w:t>
      </w:r>
    </w:p>
    <w:p w:rsidR="00B220BA" w:rsidRPr="00857526" w:rsidP="00B220BA">
      <w:pPr>
        <w:pStyle w:val="Style4"/>
        <w:widowControl/>
        <w:spacing w:line="240" w:lineRule="auto"/>
        <w:ind w:right="-2" w:firstLine="567"/>
      </w:pPr>
      <w:r>
        <w:rPr>
          <w:rStyle w:val="a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b w:val="0"/>
          <w:color w:val="000000" w:themeColor="text1"/>
          <w:sz w:val="28"/>
          <w:szCs w:val="28"/>
        </w:rPr>
        <w:t xml:space="preserve"> </w:t>
      </w:r>
      <w:r w:rsidR="00662D4B">
        <w:rPr>
          <w:rFonts w:eastAsia="Calibri"/>
        </w:rPr>
        <w:t>.</w:t>
      </w:r>
      <w:r w:rsidRPr="00857526" w:rsidR="00662D4B">
        <w:rPr>
          <w:rFonts w:eastAsia="Calibri"/>
        </w:rPr>
        <w:t xml:space="preserve">, находился в общественном месте </w:t>
      </w:r>
      <w:r w:rsidR="00662D4B">
        <w:rPr>
          <w:rFonts w:eastAsia="Calibri"/>
        </w:rPr>
        <w:t xml:space="preserve">по адресу: </w:t>
      </w:r>
      <w:r>
        <w:rPr>
          <w:rStyle w:val="a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b w:val="0"/>
          <w:color w:val="000000" w:themeColor="text1"/>
          <w:sz w:val="28"/>
          <w:szCs w:val="28"/>
        </w:rPr>
        <w:t xml:space="preserve"> </w:t>
      </w:r>
      <w:r w:rsidRPr="00857526" w:rsidR="00662D4B">
        <w:rPr>
          <w:rFonts w:eastAsia="Calibri"/>
        </w:rPr>
        <w:t>в состоянии алкогольного опьянения, имел</w:t>
      </w:r>
      <w:r w:rsidR="00662D4B">
        <w:rPr>
          <w:rFonts w:eastAsia="Calibri"/>
        </w:rPr>
        <w:t xml:space="preserve"> резкий запах алкоголя изо рта, </w:t>
      </w:r>
      <w:r w:rsidRPr="00857526" w:rsidR="00662D4B">
        <w:rPr>
          <w:rFonts w:eastAsia="Calibri"/>
        </w:rPr>
        <w:t>шаткую походку, неопрятн</w:t>
      </w:r>
      <w:r w:rsidR="00662D4B">
        <w:rPr>
          <w:rFonts w:eastAsia="Calibri"/>
        </w:rPr>
        <w:t xml:space="preserve">ый внешний вид, тем </w:t>
      </w:r>
      <w:r w:rsidRPr="00857526" w:rsidR="00662D4B">
        <w:rPr>
          <w:rFonts w:eastAsia="Calibri"/>
        </w:rPr>
        <w:t>самым оскорблял человеческое достоинство и общественную нравственность, чем совер</w:t>
      </w:r>
      <w:r w:rsidRPr="00857526" w:rsidR="00662D4B">
        <w:rPr>
          <w:rFonts w:eastAsia="Calibri"/>
        </w:rPr>
        <w:t>шил административное правонарушение, предусмотренное ст. 20.21 КоАП РФ</w:t>
      </w:r>
      <w:r w:rsidRPr="00857526" w:rsidR="00662D4B">
        <w:t>.</w:t>
      </w:r>
    </w:p>
    <w:p w:rsidR="00B220BA" w:rsidRPr="00857526" w:rsidP="00B220BA">
      <w:pPr>
        <w:pStyle w:val="Style4"/>
        <w:widowControl/>
        <w:spacing w:line="240" w:lineRule="auto"/>
        <w:ind w:right="-2" w:firstLine="567"/>
      </w:pPr>
      <w:r w:rsidRPr="00857526">
        <w:t>В судебном заседании</w:t>
      </w:r>
      <w:r w:rsidR="002403F1">
        <w:t xml:space="preserve"> </w:t>
      </w:r>
      <w:r w:rsidR="002403F1">
        <w:rPr>
          <w:rStyle w:val="a"/>
          <w:b w:val="0"/>
          <w:color w:val="000000" w:themeColor="text1"/>
          <w:sz w:val="28"/>
          <w:szCs w:val="28"/>
        </w:rPr>
        <w:t>**********,</w:t>
      </w:r>
      <w:r w:rsidR="002403F1">
        <w:rPr>
          <w:rStyle w:val="a"/>
          <w:b w:val="0"/>
          <w:color w:val="000000" w:themeColor="text1"/>
          <w:sz w:val="28"/>
          <w:szCs w:val="28"/>
        </w:rPr>
        <w:t xml:space="preserve"> </w:t>
      </w:r>
      <w:r>
        <w:t>.</w:t>
      </w:r>
      <w:r w:rsidRPr="00857526">
        <w:t xml:space="preserve"> признал вину в совершении правонарушения, в содеянном раскаялся. </w:t>
      </w:r>
    </w:p>
    <w:p w:rsidR="00B220BA" w:rsidRPr="00857526" w:rsidP="00B220B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</w:t>
      </w:r>
      <w:r w:rsidRPr="00857526">
        <w:rPr>
          <w:color w:val="000000"/>
          <w:shd w:val="clear" w:color="auto" w:fill="FFFFFF"/>
        </w:rPr>
        <w:t>нистративном правонарушении, исследовав материалы дела, судья приходит к следующему.</w:t>
      </w:r>
    </w:p>
    <w:p w:rsidR="00B220BA" w:rsidRPr="00857526" w:rsidP="00B220B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</w:t>
      </w:r>
      <w:r w:rsidRPr="00857526">
        <w:rPr>
          <w:color w:val="000000"/>
          <w:shd w:val="clear" w:color="auto" w:fill="FFFFFF"/>
        </w:rPr>
        <w:t>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color w:val="000000"/>
          <w:shd w:val="clear" w:color="auto" w:fill="FFFFFF"/>
        </w:rPr>
        <w:t>.</w:t>
      </w:r>
    </w:p>
    <w:p w:rsidR="00B220BA" w:rsidRPr="009758C6" w:rsidP="00B220BA">
      <w:pPr>
        <w:ind w:firstLine="709"/>
        <w:jc w:val="both"/>
      </w:pPr>
      <w:r w:rsidRPr="009758C6">
        <w:t>Выслушав лицо, привлекаемое к административной ответственности, а также изучив материалы дела в полном объеме, полагаю, что виновность</w:t>
      </w:r>
      <w:r w:rsidR="002403F1">
        <w:t xml:space="preserve"> </w:t>
      </w:r>
      <w:r w:rsidR="002403F1">
        <w:rPr>
          <w:rStyle w:val="a"/>
          <w:b w:val="0"/>
          <w:color w:val="000000" w:themeColor="text1"/>
          <w:sz w:val="28"/>
          <w:szCs w:val="28"/>
        </w:rPr>
        <w:t>**********,</w:t>
      </w:r>
      <w:r w:rsidR="002403F1">
        <w:rPr>
          <w:rStyle w:val="a"/>
          <w:b w:val="0"/>
          <w:color w:val="000000" w:themeColor="text1"/>
          <w:sz w:val="28"/>
          <w:szCs w:val="28"/>
        </w:rPr>
        <w:t xml:space="preserve"> </w:t>
      </w:r>
      <w:r>
        <w:t>.</w:t>
      </w:r>
      <w:r w:rsidRPr="009758C6">
        <w:t xml:space="preserve"> в совершении административного правонарушения, предусмотренного ст. </w:t>
      </w:r>
      <w:r>
        <w:t>20.21</w:t>
      </w:r>
      <w:r w:rsidRPr="009758C6">
        <w:t xml:space="preserve"> КоАП РФ, нашла свое подтверждение</w:t>
      </w:r>
      <w:r w:rsidRPr="009758C6">
        <w:t xml:space="preserve"> в судебном заседании и подтверждается следующими доказательствами:</w:t>
      </w:r>
    </w:p>
    <w:p w:rsidR="00B220BA" w:rsidP="00B220BA">
      <w:pPr>
        <w:ind w:firstLine="709"/>
        <w:jc w:val="both"/>
      </w:pPr>
      <w:r w:rsidRPr="009758C6">
        <w:t xml:space="preserve">- протоколом об административном правонарушении </w:t>
      </w:r>
      <w:r>
        <w:t xml:space="preserve"> серия </w:t>
      </w:r>
      <w:r w:rsidRPr="009758C6">
        <w:t xml:space="preserve"> 8201 № </w:t>
      </w:r>
      <w:r>
        <w:t>231400</w:t>
      </w:r>
      <w:r w:rsidRPr="009758C6">
        <w:t xml:space="preserve"> от </w:t>
      </w:r>
      <w:r>
        <w:t xml:space="preserve">26.09.2024 года </w:t>
      </w:r>
      <w:r w:rsidRPr="009758C6">
        <w:t>с указанием обстоятельств его совершения (л.д.2);</w:t>
      </w:r>
    </w:p>
    <w:p w:rsidR="00567FB1" w:rsidP="00B220BA">
      <w:pPr>
        <w:ind w:firstLine="709"/>
        <w:jc w:val="both"/>
      </w:pPr>
      <w:r>
        <w:t>- протоколом о направлении на медицинское освидет</w:t>
      </w:r>
      <w:r>
        <w:t>ельствование на состояние опьянения от 26.09.2024 г. (л.д. 4);</w:t>
      </w:r>
    </w:p>
    <w:p w:rsidR="00567FB1" w:rsidRPr="009758C6" w:rsidP="00B220BA">
      <w:pPr>
        <w:ind w:firstLine="709"/>
        <w:jc w:val="both"/>
      </w:pPr>
      <w:r>
        <w:t>- актом медицинского освидетельствования на состояние опьянения № 256 от 26.09.2024 г. (л.д. 5);</w:t>
      </w:r>
    </w:p>
    <w:p w:rsidR="00B220BA" w:rsidP="00B220BA">
      <w:pPr>
        <w:ind w:firstLine="709"/>
        <w:jc w:val="both"/>
      </w:pPr>
      <w:r w:rsidRPr="009758C6">
        <w:t xml:space="preserve">- </w:t>
      </w:r>
      <w:r>
        <w:t xml:space="preserve">протокола о доставлении от </w:t>
      </w:r>
      <w:r w:rsidR="00567FB1">
        <w:t>26</w:t>
      </w:r>
      <w:r>
        <w:t>.09.2024 г</w:t>
      </w:r>
      <w:r w:rsidR="00567FB1">
        <w:t xml:space="preserve">. </w:t>
      </w:r>
      <w:r w:rsidRPr="009758C6">
        <w:t>(л.д.</w:t>
      </w:r>
      <w:r>
        <w:t xml:space="preserve"> </w:t>
      </w:r>
      <w:r w:rsidR="00567FB1">
        <w:t>8</w:t>
      </w:r>
      <w:r w:rsidRPr="009758C6">
        <w:t>);</w:t>
      </w:r>
    </w:p>
    <w:p w:rsidR="00B220BA" w:rsidP="00B220BA">
      <w:pPr>
        <w:ind w:firstLine="709"/>
        <w:jc w:val="both"/>
      </w:pPr>
      <w:r>
        <w:t xml:space="preserve">- </w:t>
      </w:r>
      <w:r w:rsidR="00567FB1">
        <w:t xml:space="preserve">копией </w:t>
      </w:r>
      <w:r>
        <w:t>протоко</w:t>
      </w:r>
      <w:r w:rsidR="00567FB1">
        <w:t>ла</w:t>
      </w:r>
      <w:r>
        <w:t xml:space="preserve"> об административном заде</w:t>
      </w:r>
      <w:r>
        <w:t xml:space="preserve">ржании серия 8210 № </w:t>
      </w:r>
      <w:r w:rsidR="00567FB1">
        <w:t>006371</w:t>
      </w:r>
      <w:r>
        <w:t xml:space="preserve"> от 2</w:t>
      </w:r>
      <w:r w:rsidR="00567FB1">
        <w:t>6</w:t>
      </w:r>
      <w:r>
        <w:t xml:space="preserve">.09.2024 года (л.д. </w:t>
      </w:r>
      <w:r w:rsidR="00567FB1">
        <w:t>9).</w:t>
      </w:r>
    </w:p>
    <w:p w:rsidR="00567FB1" w:rsidP="00567FB1">
      <w:pPr>
        <w:ind w:firstLine="709"/>
        <w:jc w:val="both"/>
      </w:pPr>
      <w:r w:rsidRPr="009758C6"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</w:t>
      </w:r>
      <w:r w:rsidRPr="009758C6">
        <w:t>признания</w:t>
      </w:r>
      <w:r w:rsidR="002403F1">
        <w:t xml:space="preserve"> </w:t>
      </w:r>
      <w:r w:rsidR="002403F1">
        <w:rPr>
          <w:rStyle w:val="a"/>
          <w:b w:val="0"/>
          <w:color w:val="000000" w:themeColor="text1"/>
          <w:sz w:val="28"/>
          <w:szCs w:val="28"/>
        </w:rPr>
        <w:t>**********,</w:t>
      </w:r>
      <w:r w:rsidR="002403F1">
        <w:rPr>
          <w:rStyle w:val="a"/>
          <w:b w:val="0"/>
          <w:color w:val="000000" w:themeColor="text1"/>
          <w:sz w:val="28"/>
          <w:szCs w:val="28"/>
        </w:rPr>
        <w:t xml:space="preserve"> </w:t>
      </w:r>
      <w:r>
        <w:t>.</w:t>
      </w:r>
      <w:r w:rsidRPr="009758C6">
        <w:t xml:space="preserve"> виновным в совершении административного правонарушения, предусмотренного ст. </w:t>
      </w:r>
      <w:r>
        <w:t>20.21</w:t>
      </w:r>
      <w:r w:rsidRPr="009758C6">
        <w:t xml:space="preserve"> КоАП РФ. </w:t>
      </w:r>
    </w:p>
    <w:p w:rsidR="00567FB1" w:rsidRPr="009758C6" w:rsidP="00567FB1">
      <w:pPr>
        <w:ind w:firstLine="709"/>
        <w:jc w:val="both"/>
      </w:pPr>
      <w:r w:rsidRPr="009758C6">
        <w:t xml:space="preserve"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 </w:t>
      </w:r>
    </w:p>
    <w:p w:rsidR="00567FB1" w:rsidRPr="009758C6" w:rsidP="00567FB1">
      <w:pPr>
        <w:ind w:firstLine="709"/>
        <w:jc w:val="both"/>
      </w:pPr>
      <w:r w:rsidRPr="009758C6">
        <w:t xml:space="preserve">Протокол об административном правонарушении составлен в соответствии </w:t>
      </w:r>
      <w:r w:rsidRPr="009758C6">
        <w:br/>
        <w:t>со ст. 28.2 К</w:t>
      </w:r>
      <w:r w:rsidRPr="009758C6">
        <w:t>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порядке, что подтверждается подписью</w:t>
      </w:r>
      <w:r w:rsidR="002403F1">
        <w:t xml:space="preserve"> </w:t>
      </w:r>
      <w:r w:rsidR="002403F1">
        <w:rPr>
          <w:rStyle w:val="a"/>
          <w:b w:val="0"/>
          <w:color w:val="000000" w:themeColor="text1"/>
          <w:sz w:val="28"/>
          <w:szCs w:val="28"/>
        </w:rPr>
        <w:t>**********,</w:t>
      </w:r>
      <w:r w:rsidR="002403F1">
        <w:rPr>
          <w:rStyle w:val="a"/>
          <w:b w:val="0"/>
          <w:color w:val="000000" w:themeColor="text1"/>
          <w:sz w:val="28"/>
          <w:szCs w:val="28"/>
        </w:rPr>
        <w:t xml:space="preserve"> </w:t>
      </w:r>
      <w:r>
        <w:t>.</w:t>
      </w:r>
      <w:r w:rsidRPr="009758C6">
        <w:t xml:space="preserve"> в процессуальных </w:t>
      </w:r>
      <w:r w:rsidRPr="009758C6">
        <w:t>документах.</w:t>
      </w:r>
    </w:p>
    <w:p w:rsidR="00567FB1" w:rsidRPr="009758C6" w:rsidP="00567FB1">
      <w:pPr>
        <w:ind w:firstLine="709"/>
        <w:jc w:val="both"/>
      </w:pPr>
      <w:r w:rsidRPr="009758C6">
        <w:t>Матери</w:t>
      </w:r>
      <w:r w:rsidRPr="009758C6">
        <w:t>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67FB1" w:rsidRPr="009758C6" w:rsidP="00567FB1">
      <w:pPr>
        <w:ind w:firstLine="709"/>
        <w:jc w:val="both"/>
      </w:pPr>
      <w:r w:rsidRPr="009758C6">
        <w:t>Обстоятельств, исключающих производство по делу об административном правонарушении, предусмотренных с</w:t>
      </w:r>
      <w:r w:rsidRPr="009758C6">
        <w:t>т. 24.5 КоАП РФ, не установлено.</w:t>
      </w:r>
    </w:p>
    <w:p w:rsidR="00B220BA" w:rsidRPr="00857526" w:rsidP="00B220BA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857526">
        <w:rPr>
          <w:rFonts w:eastAsia="Calibri"/>
        </w:rPr>
        <w:t xml:space="preserve">Срок давности привлечения к административной ответственности, предусмотренный </w:t>
      </w:r>
      <w:r>
        <w:rPr>
          <w:rFonts w:eastAsia="Calibri"/>
        </w:rPr>
        <w:t xml:space="preserve">           </w:t>
      </w:r>
      <w:r w:rsidRPr="00857526">
        <w:rPr>
          <w:rFonts w:eastAsia="Calibri"/>
        </w:rPr>
        <w:t>ч. 1 ст. 4.5 КоАП РФ для данной категории дела не истек.</w:t>
      </w:r>
    </w:p>
    <w:p w:rsidR="00B220BA" w:rsidRPr="00857526" w:rsidP="00B220BA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 решении вопроса о назначении вида и размера административного наказания </w:t>
      </w:r>
      <w:r w:rsidRPr="00857526">
        <w:rPr>
          <w:rFonts w:eastAsia="Calibri"/>
        </w:rPr>
        <w:t>мировой судья учитывает характер совершенного правонарушения, личность виновного, его имущественное положение, отсутствие источника дохода и легального заработка.</w:t>
      </w:r>
    </w:p>
    <w:p w:rsidR="00B220BA" w:rsidRPr="00857526" w:rsidP="00B220BA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Признание</w:t>
      </w:r>
      <w:r w:rsidR="002403F1">
        <w:rPr>
          <w:rFonts w:eastAsia="Calibri"/>
        </w:rPr>
        <w:t xml:space="preserve"> </w:t>
      </w:r>
      <w:r w:rsidR="002403F1">
        <w:rPr>
          <w:rStyle w:val="a"/>
          <w:b w:val="0"/>
          <w:color w:val="000000" w:themeColor="text1"/>
          <w:sz w:val="28"/>
          <w:szCs w:val="28"/>
        </w:rPr>
        <w:t>**********,</w:t>
      </w:r>
      <w:r w:rsidR="002403F1">
        <w:rPr>
          <w:rStyle w:val="a"/>
          <w:b w:val="0"/>
          <w:color w:val="000000" w:themeColor="text1"/>
          <w:sz w:val="28"/>
          <w:szCs w:val="28"/>
        </w:rPr>
        <w:t xml:space="preserve"> </w:t>
      </w:r>
      <w:r w:rsidR="00567FB1">
        <w:rPr>
          <w:rFonts w:eastAsia="Calibri"/>
        </w:rPr>
        <w:t>.</w:t>
      </w:r>
      <w:r w:rsidR="00567FB1">
        <w:rPr>
          <w:rFonts w:eastAsia="Calibri"/>
        </w:rPr>
        <w:t xml:space="preserve"> </w:t>
      </w:r>
      <w:r w:rsidRPr="00857526">
        <w:rPr>
          <w:rFonts w:eastAsia="Calibri"/>
        </w:rPr>
        <w:t>вины в совершенном правонарушении, его раскаяние, в силу ст. 4.2 КоА</w:t>
      </w:r>
      <w:r w:rsidRPr="00857526">
        <w:rPr>
          <w:rFonts w:eastAsia="Calibri"/>
        </w:rPr>
        <w:t>П РФ является смягчающим административную ответственность обстоятельством.</w:t>
      </w:r>
    </w:p>
    <w:p w:rsidR="00567FB1" w:rsidP="00567FB1">
      <w:pPr>
        <w:tabs>
          <w:tab w:val="left" w:pos="709"/>
        </w:tabs>
        <w:ind w:firstLine="709"/>
        <w:jc w:val="both"/>
      </w:pPr>
      <w:r w:rsidRPr="00052726">
        <w:t xml:space="preserve">Обстоятельства, отягчающие административную ответственность судом не установлены. </w:t>
      </w:r>
    </w:p>
    <w:p w:rsidR="00567FB1" w:rsidRPr="00567FB1" w:rsidP="00567FB1">
      <w:pPr>
        <w:ind w:firstLine="709"/>
        <w:jc w:val="both"/>
      </w:pPr>
      <w:r w:rsidRPr="00567FB1">
        <w:t>Принимая во внимание личность</w:t>
      </w:r>
      <w:r w:rsidR="002403F1">
        <w:rPr>
          <w:rStyle w:val="FontStyle17"/>
          <w:sz w:val="24"/>
          <w:szCs w:val="24"/>
        </w:rPr>
        <w:t xml:space="preserve"> </w:t>
      </w:r>
      <w:r w:rsidR="002403F1">
        <w:rPr>
          <w:rStyle w:val="a"/>
          <w:b w:val="0"/>
          <w:color w:val="000000" w:themeColor="text1"/>
          <w:sz w:val="28"/>
          <w:szCs w:val="28"/>
        </w:rPr>
        <w:t>**********,</w:t>
      </w:r>
      <w:r w:rsidR="002403F1">
        <w:rPr>
          <w:rStyle w:val="a"/>
          <w:b w:val="0"/>
          <w:color w:val="000000" w:themeColor="text1"/>
          <w:sz w:val="28"/>
          <w:szCs w:val="28"/>
        </w:rPr>
        <w:t xml:space="preserve"> </w:t>
      </w:r>
      <w:r>
        <w:rPr>
          <w:rStyle w:val="FontStyle17"/>
          <w:sz w:val="24"/>
          <w:szCs w:val="24"/>
        </w:rPr>
        <w:t>.</w:t>
      </w:r>
      <w:r>
        <w:rPr>
          <w:rStyle w:val="FontStyle17"/>
          <w:sz w:val="24"/>
          <w:szCs w:val="24"/>
        </w:rPr>
        <w:t>,</w:t>
      </w:r>
      <w:r w:rsidRPr="00567FB1">
        <w:rPr>
          <w:rStyle w:val="FontStyle17"/>
          <w:sz w:val="24"/>
          <w:szCs w:val="24"/>
        </w:rPr>
        <w:t xml:space="preserve">  который имеет </w:t>
      </w:r>
      <w:r>
        <w:rPr>
          <w:rStyle w:val="FontStyle17"/>
          <w:sz w:val="24"/>
          <w:szCs w:val="24"/>
        </w:rPr>
        <w:t>инвалидность 2-й группы</w:t>
      </w:r>
      <w:r w:rsidRPr="00567FB1">
        <w:rPr>
          <w:rStyle w:val="FontStyle17"/>
          <w:sz w:val="24"/>
          <w:szCs w:val="24"/>
        </w:rPr>
        <w:t xml:space="preserve">, </w:t>
      </w:r>
      <w:r w:rsidRPr="00567FB1">
        <w:t>характер сове</w:t>
      </w:r>
      <w:r w:rsidRPr="00567FB1">
        <w:t xml:space="preserve">ршенного им административного правонарушения, отношение виновного к содеянному, наличие смягчающих административную ответственность обстоятельств, мировой судья считает возможным назначить более мягкое наказание в пределах санкции </w:t>
      </w:r>
      <w:r>
        <w:t>ст. 20.21</w:t>
      </w:r>
      <w:r w:rsidRPr="00567FB1">
        <w:t xml:space="preserve">  КоАП РФ в виде</w:t>
      </w:r>
      <w:r w:rsidRPr="00567FB1">
        <w:t xml:space="preserve"> административного штрафа, в его минимальном пределе, именно такое наказание достигнет его целей.</w:t>
      </w:r>
    </w:p>
    <w:p w:rsidR="00B220BA" w:rsidRPr="00857526" w:rsidP="00B220B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 xml:space="preserve">Руководствуясь ст. ст. 29.9 и 29.10 КоАП РФ,  мировой судья, </w:t>
      </w:r>
    </w:p>
    <w:p w:rsidR="00B220BA" w:rsidRPr="00857526" w:rsidP="00B220BA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постановил:</w:t>
      </w:r>
    </w:p>
    <w:p w:rsidR="00B220BA" w:rsidP="00B220B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Style w:val="a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b w:val="0"/>
          <w:color w:val="000000" w:themeColor="text1"/>
          <w:sz w:val="28"/>
          <w:szCs w:val="28"/>
        </w:rPr>
        <w:t xml:space="preserve"> </w:t>
      </w:r>
      <w:r w:rsidR="00662D4B">
        <w:t xml:space="preserve">года рождения, </w:t>
      </w:r>
      <w:r w:rsidRPr="00857526" w:rsidR="00662D4B">
        <w:rPr>
          <w:rFonts w:eastAsia="Calibri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</w:t>
      </w:r>
      <w:r w:rsidR="00662D4B">
        <w:rPr>
          <w:rFonts w:eastAsia="Calibri"/>
        </w:rPr>
        <w:t>штрафа в размере 500 (пятьсот) рублей.</w:t>
      </w:r>
    </w:p>
    <w:p w:rsidR="002008AF" w:rsidRPr="00602C44" w:rsidP="002008AF">
      <w:pPr>
        <w:tabs>
          <w:tab w:val="left" w:pos="709"/>
        </w:tabs>
        <w:ind w:firstLine="709"/>
        <w:jc w:val="both"/>
        <w:rPr>
          <w:rFonts w:eastAsia="SimSun"/>
          <w:lang w:eastAsia="zh-CN"/>
        </w:rPr>
      </w:pPr>
      <w:r w:rsidRPr="00602C44">
        <w:rPr>
          <w:rFonts w:eastAsia="SimSun"/>
          <w:lang w:eastAsia="zh-CN"/>
        </w:rPr>
        <w:t>Штраф подл</w:t>
      </w:r>
      <w:r w:rsidRPr="00602C44">
        <w:rPr>
          <w:rFonts w:eastAsia="SimSun"/>
          <w:lang w:eastAsia="zh-CN"/>
        </w:rPr>
        <w:t>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</w:t>
      </w:r>
      <w:r w:rsidRPr="00602C44">
        <w:rPr>
          <w:rFonts w:eastAsia="SimSun"/>
          <w:lang w:eastAsia="zh-CN"/>
        </w:rPr>
        <w:t>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</w:t>
      </w:r>
      <w:r w:rsidRPr="00602C44">
        <w:rPr>
          <w:rFonts w:eastAsia="SimSun"/>
          <w:lang w:eastAsia="zh-CN"/>
        </w:rPr>
        <w:t xml:space="preserve">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>
        <w:rPr>
          <w:rFonts w:eastAsia="SimSun"/>
          <w:lang w:eastAsia="zh-CN"/>
        </w:rPr>
        <w:t>0410760300955004932420123</w:t>
      </w:r>
      <w:r w:rsidRPr="00602C44">
        <w:rPr>
          <w:rFonts w:eastAsia="SimSun"/>
          <w:lang w:eastAsia="zh-CN"/>
        </w:rPr>
        <w:t xml:space="preserve">; КБК: </w:t>
      </w:r>
      <w:r w:rsidRPr="00602C44">
        <w:t xml:space="preserve">828 1 16 01143 01 0001 140; постановление от </w:t>
      </w:r>
      <w:r>
        <w:t xml:space="preserve">27.09.2024 </w:t>
      </w:r>
      <w:r w:rsidRPr="00602C44">
        <w:t>по делу № 5-95-</w:t>
      </w:r>
      <w:r>
        <w:t>493/2024.</w:t>
      </w:r>
    </w:p>
    <w:p w:rsidR="00567FB1" w:rsidRPr="00291497" w:rsidP="00567FB1">
      <w:pPr>
        <w:ind w:firstLine="737"/>
        <w:jc w:val="both"/>
      </w:pPr>
      <w:r w:rsidRPr="00291497">
        <w:t>Разъяснить</w:t>
      </w:r>
      <w:r w:rsidR="002403F1">
        <w:t xml:space="preserve"> </w:t>
      </w:r>
      <w:r w:rsidR="002403F1">
        <w:rPr>
          <w:rStyle w:val="a"/>
          <w:b w:val="0"/>
          <w:color w:val="000000" w:themeColor="text1"/>
          <w:sz w:val="28"/>
          <w:szCs w:val="28"/>
        </w:rPr>
        <w:t>**********,</w:t>
      </w:r>
      <w:r w:rsidR="002403F1">
        <w:rPr>
          <w:rStyle w:val="a"/>
          <w:b w:val="0"/>
          <w:color w:val="000000" w:themeColor="text1"/>
          <w:sz w:val="28"/>
          <w:szCs w:val="28"/>
        </w:rPr>
        <w:t xml:space="preserve"> </w:t>
      </w:r>
      <w:r w:rsidR="002008AF">
        <w:t>.</w:t>
      </w:r>
      <w:r w:rsidRPr="00291497">
        <w:t>, что в соответствии со ст. 32.2 КоАП РФ, административный штраф должен быть уплачен не позднее шестидесяти дней со дня вступления данного постановлени</w:t>
      </w:r>
      <w:r w:rsidRPr="00291497">
        <w:t>я в законную силу либо со дня истечения срока отсрочки или срока рассрочки, предусмотренных ст. 31.5 КоАП РФ.</w:t>
      </w:r>
    </w:p>
    <w:p w:rsidR="00567FB1" w:rsidRPr="00291497" w:rsidP="00567FB1">
      <w:pPr>
        <w:ind w:firstLine="737"/>
        <w:jc w:val="both"/>
      </w:pPr>
      <w:r w:rsidRPr="00291497"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567FB1" w:rsidRPr="00291497" w:rsidP="00567FB1">
      <w:pPr>
        <w:ind w:firstLine="737"/>
        <w:jc w:val="both"/>
        <w:outlineLvl w:val="2"/>
      </w:pPr>
      <w:r w:rsidRPr="00291497">
        <w:t>Разъяснить положения ч. 1</w:t>
      </w:r>
      <w:r w:rsidRPr="00291497">
        <w:t xml:space="preserve">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291497">
        <w:t>вный арест на срок до пятнадцати суток, либо обязательные работы на срок до пятидесяти часов.</w:t>
      </w:r>
    </w:p>
    <w:p w:rsidR="00CA280B" w:rsidRPr="009758C6" w:rsidP="00CA280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t xml:space="preserve"> </w:t>
      </w: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Постановление может быть обжаловано в Ялтинский городской суд в течение десяти суток со дня е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го вручения или получения копии, путем подачи жалобы </w:t>
      </w: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через мирового </w:t>
      </w: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судью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 либо путем подачи жалобы непосредственно в Ялтинский городской суд РК. </w:t>
      </w:r>
    </w:p>
    <w:p w:rsidR="00CA280B" w:rsidRPr="009758C6" w:rsidP="00CA280B">
      <w:pPr>
        <w:ind w:firstLine="709"/>
        <w:jc w:val="both"/>
      </w:pPr>
    </w:p>
    <w:p w:rsidR="00B220BA" w:rsidRPr="00857526" w:rsidP="00B220B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ab/>
      </w:r>
      <w:r w:rsidRPr="00857526">
        <w:rPr>
          <w:rFonts w:eastAsia="Calibri"/>
        </w:rPr>
        <w:tab/>
      </w:r>
      <w:r w:rsidRPr="00857526">
        <w:rPr>
          <w:rFonts w:eastAsia="Calibri"/>
        </w:rPr>
        <w:tab/>
      </w:r>
    </w:p>
    <w:p w:rsidR="00B220BA" w:rsidRPr="00857526" w:rsidP="00B220BA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20BA" w:rsidRPr="00857526" w:rsidP="00B220BA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20BA" w:rsidRPr="00857526" w:rsidP="00B220BA">
      <w:pPr>
        <w:ind w:left="567" w:right="-2"/>
        <w:jc w:val="both"/>
      </w:pPr>
      <w:r w:rsidRPr="00857526">
        <w:t>Мировой судья:</w:t>
      </w:r>
      <w:r w:rsidRPr="00857526">
        <w:tab/>
      </w:r>
      <w:r w:rsidRPr="00857526">
        <w:tab/>
      </w:r>
      <w:r w:rsidRPr="00857526">
        <w:tab/>
      </w:r>
      <w:r w:rsidRPr="00857526">
        <w:tab/>
      </w:r>
      <w:r w:rsidRPr="00857526">
        <w:tab/>
        <w:t xml:space="preserve">                          А.Ш.</w:t>
      </w:r>
      <w:r w:rsidR="00CA280B">
        <w:t xml:space="preserve"> </w:t>
      </w:r>
      <w:r w:rsidRPr="00857526">
        <w:t xml:space="preserve">Юдакова </w:t>
      </w:r>
    </w:p>
    <w:p w:rsidR="00B220BA" w:rsidRPr="00C86E45" w:rsidP="00B220BA">
      <w:pPr>
        <w:widowControl/>
        <w:ind w:right="-1" w:firstLine="567"/>
        <w:jc w:val="right"/>
        <w:rPr>
          <w:b/>
          <w:bCs/>
          <w:sz w:val="28"/>
          <w:szCs w:val="28"/>
        </w:rPr>
      </w:pPr>
    </w:p>
    <w:p w:rsidR="005A79F4"/>
    <w:sectPr w:rsidSect="002008AF">
      <w:pgSz w:w="11905" w:h="16837"/>
      <w:pgMar w:top="284" w:right="850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BA"/>
    <w:rsid w:val="00052726"/>
    <w:rsid w:val="002008AF"/>
    <w:rsid w:val="002403F1"/>
    <w:rsid w:val="00291497"/>
    <w:rsid w:val="00485077"/>
    <w:rsid w:val="00567FB1"/>
    <w:rsid w:val="005A79F4"/>
    <w:rsid w:val="00602C44"/>
    <w:rsid w:val="00662D4B"/>
    <w:rsid w:val="00857526"/>
    <w:rsid w:val="009758C6"/>
    <w:rsid w:val="00B220BA"/>
    <w:rsid w:val="00C86E45"/>
    <w:rsid w:val="00CA280B"/>
    <w:rsid w:val="00E36D4E"/>
    <w:rsid w:val="00FC1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220BA"/>
    <w:pPr>
      <w:keepNext/>
      <w:widowControl/>
      <w:autoSpaceDE/>
      <w:autoSpaceDN/>
      <w:adjustRightInd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220BA"/>
  </w:style>
  <w:style w:type="paragraph" w:customStyle="1" w:styleId="Style3">
    <w:name w:val="Style3"/>
    <w:basedOn w:val="Normal"/>
    <w:uiPriority w:val="99"/>
    <w:rsid w:val="00B220BA"/>
  </w:style>
  <w:style w:type="paragraph" w:customStyle="1" w:styleId="Style4">
    <w:name w:val="Style4"/>
    <w:basedOn w:val="Normal"/>
    <w:uiPriority w:val="99"/>
    <w:rsid w:val="00B220B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220BA"/>
  </w:style>
  <w:style w:type="character" w:customStyle="1" w:styleId="FontStyle16">
    <w:name w:val="Font Style16"/>
    <w:uiPriority w:val="99"/>
    <w:rsid w:val="00B220BA"/>
    <w:rPr>
      <w:rFonts w:ascii="Times New Roman" w:hAnsi="Times New Roman" w:cs="Times New Roman"/>
      <w:b/>
      <w:bCs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B220B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FontStyle17">
    <w:name w:val="Font Style17"/>
    <w:uiPriority w:val="99"/>
    <w:rsid w:val="00567FB1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CA280B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280B"/>
    <w:pPr>
      <w:shd w:val="clear" w:color="auto" w:fill="FFFFFF"/>
      <w:autoSpaceDE/>
      <w:autoSpaceDN/>
      <w:adjustRightInd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a">
    <w:name w:val="Основной текст + Полужирный"/>
    <w:rsid w:val="002403F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