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638B5" w:rsidRPr="007058F4" w:rsidP="00AE400E">
      <w:pPr>
        <w:pStyle w:val="Heading1"/>
        <w:ind w:left="5664" w:firstLine="708"/>
        <w:jc w:val="left"/>
        <w:rPr>
          <w:sz w:val="27"/>
          <w:szCs w:val="27"/>
        </w:rPr>
      </w:pPr>
      <w:r w:rsidRPr="00FD5F8D">
        <w:rPr>
          <w:sz w:val="27"/>
          <w:szCs w:val="27"/>
        </w:rPr>
        <w:t>Дело №</w:t>
      </w:r>
      <w:r w:rsidRPr="00FD5F8D" w:rsidR="00B4204D">
        <w:rPr>
          <w:sz w:val="27"/>
          <w:szCs w:val="27"/>
        </w:rPr>
        <w:t>5-95-</w:t>
      </w:r>
      <w:r w:rsidRPr="007058F4" w:rsidR="0010711D">
        <w:rPr>
          <w:sz w:val="27"/>
          <w:szCs w:val="27"/>
        </w:rPr>
        <w:t>553</w:t>
      </w:r>
      <w:r w:rsidRPr="00FD5F8D">
        <w:rPr>
          <w:sz w:val="27"/>
          <w:szCs w:val="27"/>
        </w:rPr>
        <w:t>/2017</w:t>
      </w:r>
    </w:p>
    <w:p w:rsidR="00FD4B2F" w:rsidRPr="00FD5F8D" w:rsidP="00AE400E">
      <w:pPr>
        <w:pStyle w:val="Heading1"/>
        <w:ind w:firstLine="567"/>
        <w:rPr>
          <w:b/>
          <w:sz w:val="27"/>
          <w:szCs w:val="27"/>
        </w:rPr>
      </w:pPr>
      <w:r w:rsidRPr="00FD5F8D">
        <w:rPr>
          <w:b/>
          <w:sz w:val="27"/>
          <w:szCs w:val="27"/>
        </w:rPr>
        <w:t>ПОСТАНОВЛЕНИЕ</w:t>
      </w:r>
    </w:p>
    <w:p w:rsidR="00641A33" w:rsidRPr="00FD5F8D" w:rsidP="00AE400E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FD5F8D">
        <w:rPr>
          <w:rFonts w:ascii="Times New Roman" w:hAnsi="Times New Roman"/>
          <w:b/>
          <w:sz w:val="27"/>
          <w:szCs w:val="27"/>
        </w:rPr>
        <w:t xml:space="preserve">                               по делу об административном правонарушении</w:t>
      </w:r>
    </w:p>
    <w:p w:rsidR="00FD4B2F" w:rsidRPr="00C84D45" w:rsidP="00AE400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84D45">
        <w:rPr>
          <w:rFonts w:ascii="Times New Roman" w:hAnsi="Times New Roman"/>
          <w:sz w:val="27"/>
          <w:szCs w:val="27"/>
        </w:rPr>
        <w:t>15</w:t>
      </w:r>
      <w:r w:rsidRPr="00FD5F8D">
        <w:rPr>
          <w:rFonts w:ascii="Times New Roman" w:hAnsi="Times New Roman"/>
          <w:sz w:val="27"/>
          <w:szCs w:val="27"/>
        </w:rPr>
        <w:t xml:space="preserve"> ноября</w:t>
      </w:r>
      <w:r w:rsidRPr="00FD5F8D">
        <w:rPr>
          <w:rFonts w:ascii="Times New Roman" w:hAnsi="Times New Roman"/>
          <w:sz w:val="27"/>
          <w:szCs w:val="27"/>
        </w:rPr>
        <w:t>2017 года</w:t>
      </w:r>
      <w:r w:rsidRPr="00FD5F8D">
        <w:rPr>
          <w:rFonts w:ascii="Times New Roman" w:hAnsi="Times New Roman"/>
          <w:sz w:val="27"/>
          <w:szCs w:val="27"/>
        </w:rPr>
        <w:tab/>
      </w:r>
      <w:r w:rsidRPr="00FD5F8D">
        <w:rPr>
          <w:rFonts w:ascii="Times New Roman" w:hAnsi="Times New Roman"/>
          <w:sz w:val="27"/>
          <w:szCs w:val="27"/>
        </w:rPr>
        <w:tab/>
      </w:r>
      <w:r w:rsidRPr="00FD5F8D">
        <w:rPr>
          <w:rFonts w:ascii="Times New Roman" w:hAnsi="Times New Roman"/>
          <w:sz w:val="27"/>
          <w:szCs w:val="27"/>
        </w:rPr>
        <w:tab/>
      </w:r>
      <w:r w:rsidRPr="00FD5F8D">
        <w:rPr>
          <w:rFonts w:ascii="Times New Roman" w:hAnsi="Times New Roman"/>
          <w:sz w:val="27"/>
          <w:szCs w:val="27"/>
        </w:rPr>
        <w:tab/>
      </w:r>
      <w:r w:rsidRPr="00FD5F8D">
        <w:rPr>
          <w:rFonts w:ascii="Times New Roman" w:hAnsi="Times New Roman"/>
          <w:sz w:val="27"/>
          <w:szCs w:val="27"/>
        </w:rPr>
        <w:tab/>
      </w:r>
      <w:r w:rsidRPr="00FD5F8D">
        <w:rPr>
          <w:rFonts w:ascii="Times New Roman" w:hAnsi="Times New Roman"/>
          <w:sz w:val="27"/>
          <w:szCs w:val="27"/>
        </w:rPr>
        <w:tab/>
        <w:t>г. Ялта</w:t>
      </w:r>
    </w:p>
    <w:p w:rsidR="00FD4B2F" w:rsidP="00AE400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FD5F8D">
        <w:rPr>
          <w:rFonts w:ascii="Times New Roman" w:hAnsi="Times New Roman"/>
          <w:sz w:val="27"/>
          <w:szCs w:val="27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AE400E" w:rsidRPr="00FD5F8D" w:rsidP="00AE400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- 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>Гримак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 xml:space="preserve"> Любови Григорьевны</w:t>
      </w:r>
      <w:r>
        <w:rPr>
          <w:rStyle w:val="a0"/>
          <w:rFonts w:ascii="Times New Roman" w:hAnsi="Times New Roman"/>
          <w:b w:val="0"/>
          <w:sz w:val="27"/>
          <w:szCs w:val="27"/>
        </w:rPr>
        <w:t>,</w:t>
      </w:r>
    </w:p>
    <w:p w:rsidR="000B27FE" w:rsidRPr="00FD5F8D" w:rsidP="00AE400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FD5F8D">
        <w:rPr>
          <w:rFonts w:ascii="Times New Roman" w:hAnsi="Times New Roman"/>
          <w:sz w:val="27"/>
          <w:szCs w:val="27"/>
        </w:rPr>
        <w:t>рассмотрев в открытом судебном заседании материал дела об административном правонарушении, предусмотренном ст. 15.5 КоАП РФ, в отношении должностного лица</w:t>
      </w:r>
    </w:p>
    <w:p w:rsidR="001F2CBF" w:rsidRPr="00FD5F8D" w:rsidP="00AE400E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7"/>
          <w:szCs w:val="27"/>
        </w:rPr>
      </w:pPr>
      <w:r w:rsidRPr="00FD5F8D">
        <w:rPr>
          <w:rStyle w:val="a0"/>
          <w:rFonts w:ascii="Times New Roman" w:hAnsi="Times New Roman"/>
          <w:b w:val="0"/>
          <w:sz w:val="27"/>
          <w:szCs w:val="27"/>
        </w:rPr>
        <w:t>Гримак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 xml:space="preserve"> Любови Григорьевны</w:t>
      </w:r>
      <w:r w:rsidRPr="00FD5F8D" w:rsidR="0037175C">
        <w:rPr>
          <w:rStyle w:val="a0"/>
          <w:rFonts w:ascii="Times New Roman" w:hAnsi="Times New Roman"/>
          <w:b w:val="0"/>
          <w:sz w:val="27"/>
          <w:szCs w:val="27"/>
        </w:rPr>
        <w:t xml:space="preserve">, </w:t>
      </w:r>
      <w:r w:rsidR="007058F4">
        <w:rPr>
          <w:rStyle w:val="a0"/>
          <w:rFonts w:ascii="Times New Roman" w:hAnsi="Times New Roman"/>
          <w:b w:val="0"/>
          <w:sz w:val="27"/>
          <w:szCs w:val="27"/>
        </w:rPr>
        <w:t xml:space="preserve">«ПЕРСОНАЛЬНЫЕ ДАННЫЕ», </w:t>
      </w:r>
    </w:p>
    <w:p w:rsidR="00E544EC" w:rsidRPr="00FD5F8D" w:rsidP="00AE400E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7"/>
          <w:szCs w:val="27"/>
        </w:rPr>
      </w:pPr>
    </w:p>
    <w:p w:rsidR="00FD4B2F" w:rsidRPr="00FD5F8D" w:rsidP="00AE40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FD5F8D">
        <w:rPr>
          <w:rFonts w:ascii="Times New Roman" w:hAnsi="Times New Roman"/>
          <w:b/>
          <w:sz w:val="27"/>
          <w:szCs w:val="27"/>
        </w:rPr>
        <w:t>У С Т А Н О В И Л:</w:t>
      </w:r>
    </w:p>
    <w:p w:rsidR="001F2CBF" w:rsidRPr="00FD5F8D" w:rsidP="00AE40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1418FD" w:rsidRPr="00FD5F8D" w:rsidP="00AE400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FD5F8D">
        <w:rPr>
          <w:rStyle w:val="a0"/>
          <w:rFonts w:ascii="Times New Roman" w:hAnsi="Times New Roman"/>
          <w:b w:val="0"/>
          <w:sz w:val="27"/>
          <w:szCs w:val="27"/>
        </w:rPr>
        <w:t>Гримак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 xml:space="preserve"> Л.Г</w:t>
      </w:r>
      <w:r w:rsidRPr="00FD5F8D" w:rsidR="0037175C">
        <w:rPr>
          <w:rStyle w:val="a0"/>
          <w:rFonts w:ascii="Times New Roman" w:hAnsi="Times New Roman"/>
          <w:b w:val="0"/>
          <w:sz w:val="27"/>
          <w:szCs w:val="27"/>
        </w:rPr>
        <w:t xml:space="preserve">., </w:t>
      </w:r>
      <w:r w:rsidRPr="00FD5F8D" w:rsidR="0037175C">
        <w:rPr>
          <w:rFonts w:ascii="Times New Roman" w:hAnsi="Times New Roman"/>
          <w:sz w:val="27"/>
          <w:szCs w:val="27"/>
        </w:rPr>
        <w:t xml:space="preserve">являясь должностным лицом – 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 xml:space="preserve">управляющей </w:t>
      </w:r>
      <w:r w:rsidR="007058F4">
        <w:rPr>
          <w:rStyle w:val="a0"/>
          <w:rFonts w:ascii="Times New Roman" w:hAnsi="Times New Roman"/>
          <w:b w:val="0"/>
          <w:sz w:val="27"/>
          <w:szCs w:val="27"/>
        </w:rPr>
        <w:t>«НАИМЕНОВАНИЕ ОРГАНИЗАЦИИ»</w:t>
      </w:r>
      <w:r w:rsidRPr="00FD5F8D" w:rsidR="0037175C">
        <w:rPr>
          <w:rStyle w:val="a0"/>
          <w:rFonts w:ascii="Times New Roman" w:hAnsi="Times New Roman"/>
          <w:b w:val="0"/>
          <w:sz w:val="27"/>
          <w:szCs w:val="27"/>
        </w:rPr>
        <w:t>, располож</w:t>
      </w:r>
      <w:r w:rsidRPr="00FD5F8D" w:rsidR="00C34B41">
        <w:rPr>
          <w:rStyle w:val="a0"/>
          <w:rFonts w:ascii="Times New Roman" w:hAnsi="Times New Roman"/>
          <w:b w:val="0"/>
          <w:sz w:val="27"/>
          <w:szCs w:val="27"/>
        </w:rPr>
        <w:t>енной</w:t>
      </w:r>
      <w:r w:rsidRPr="00FD5F8D" w:rsidR="0037175C">
        <w:rPr>
          <w:rStyle w:val="a0"/>
          <w:rFonts w:ascii="Times New Roman" w:hAnsi="Times New Roman"/>
          <w:b w:val="0"/>
          <w:sz w:val="27"/>
          <w:szCs w:val="27"/>
        </w:rPr>
        <w:t xml:space="preserve"> по адресу: </w:t>
      </w:r>
      <w:r w:rsidR="007058F4">
        <w:rPr>
          <w:rStyle w:val="a0"/>
          <w:rFonts w:ascii="Times New Roman" w:hAnsi="Times New Roman"/>
          <w:b w:val="0"/>
          <w:sz w:val="27"/>
          <w:szCs w:val="27"/>
        </w:rPr>
        <w:t>АДРЕС</w:t>
      </w:r>
      <w:r w:rsidRPr="00FD5F8D" w:rsidR="00BB6D04">
        <w:rPr>
          <w:rFonts w:ascii="Times New Roman" w:hAnsi="Times New Roman"/>
          <w:sz w:val="27"/>
          <w:szCs w:val="27"/>
        </w:rPr>
        <w:t xml:space="preserve"> </w:t>
      </w:r>
      <w:r w:rsidRPr="00FD5F8D" w:rsidR="00BB6D04">
        <w:rPr>
          <w:rStyle w:val="a0"/>
          <w:rFonts w:ascii="Times New Roman" w:hAnsi="Times New Roman"/>
          <w:b w:val="0"/>
          <w:sz w:val="27"/>
          <w:szCs w:val="27"/>
        </w:rPr>
        <w:t>предоставил</w:t>
      </w:r>
      <w:r w:rsidRPr="00FD5F8D" w:rsidR="00DF17E0">
        <w:rPr>
          <w:rStyle w:val="a0"/>
          <w:rFonts w:ascii="Times New Roman" w:hAnsi="Times New Roman"/>
          <w:b w:val="0"/>
          <w:sz w:val="27"/>
          <w:szCs w:val="27"/>
        </w:rPr>
        <w:t xml:space="preserve">а </w:t>
      </w:r>
      <w:r w:rsidRPr="00FD5F8D" w:rsidR="008A47DC">
        <w:rPr>
          <w:rFonts w:ascii="Times New Roman" w:hAnsi="Times New Roman"/>
          <w:sz w:val="27"/>
          <w:szCs w:val="27"/>
        </w:rPr>
        <w:t xml:space="preserve">в МИФНС №8по Республики Крым </w:t>
      </w:r>
      <w:r w:rsidRPr="00FD5F8D" w:rsidR="009D6A26">
        <w:rPr>
          <w:rFonts w:ascii="Times New Roman" w:hAnsi="Times New Roman"/>
          <w:sz w:val="27"/>
          <w:szCs w:val="27"/>
        </w:rPr>
        <w:t xml:space="preserve">налоговую </w:t>
      </w:r>
      <w:r w:rsidRPr="00FD5F8D" w:rsidR="00C001A9">
        <w:rPr>
          <w:rFonts w:ascii="Times New Roman" w:hAnsi="Times New Roman"/>
          <w:sz w:val="27"/>
          <w:szCs w:val="27"/>
        </w:rPr>
        <w:t xml:space="preserve">декларацию по УСН за 2016 год – 20 июля 2017 года, </w:t>
      </w:r>
      <w:r w:rsidRPr="00FD5F8D" w:rsidR="008A47DC">
        <w:rPr>
          <w:rFonts w:ascii="Times New Roman" w:hAnsi="Times New Roman"/>
          <w:sz w:val="27"/>
          <w:szCs w:val="27"/>
        </w:rPr>
        <w:t xml:space="preserve">при сроке предоставления  не позднее  </w:t>
      </w:r>
      <w:r w:rsidRPr="00FD5F8D" w:rsidR="00C001A9">
        <w:rPr>
          <w:rFonts w:ascii="Times New Roman" w:hAnsi="Times New Roman"/>
          <w:sz w:val="27"/>
          <w:szCs w:val="27"/>
        </w:rPr>
        <w:t>31 марта 2017 года</w:t>
      </w:r>
      <w:r w:rsidRPr="00FD5F8D">
        <w:rPr>
          <w:rFonts w:ascii="Times New Roman" w:hAnsi="Times New Roman"/>
          <w:sz w:val="27"/>
          <w:szCs w:val="27"/>
        </w:rPr>
        <w:t>, чем нарушил</w:t>
      </w:r>
      <w:r w:rsidRPr="00FD5F8D" w:rsidR="00C001A9">
        <w:rPr>
          <w:rFonts w:ascii="Times New Roman" w:hAnsi="Times New Roman"/>
          <w:sz w:val="27"/>
          <w:szCs w:val="27"/>
        </w:rPr>
        <w:t>а</w:t>
      </w:r>
      <w:r w:rsidRPr="00FD5F8D" w:rsidR="00EA0B6C">
        <w:rPr>
          <w:rFonts w:ascii="Times New Roman" w:hAnsi="Times New Roman"/>
          <w:sz w:val="27"/>
          <w:szCs w:val="27"/>
        </w:rPr>
        <w:t xml:space="preserve"> п. 1</w:t>
      </w:r>
      <w:r w:rsidRPr="00FD5F8D" w:rsidR="008A47DC">
        <w:rPr>
          <w:rFonts w:ascii="Times New Roman" w:hAnsi="Times New Roman"/>
          <w:sz w:val="27"/>
          <w:szCs w:val="27"/>
        </w:rPr>
        <w:t xml:space="preserve"> ст. </w:t>
      </w:r>
      <w:r w:rsidRPr="00FD5F8D" w:rsidR="00EA0B6C">
        <w:rPr>
          <w:rFonts w:ascii="Times New Roman" w:hAnsi="Times New Roman"/>
          <w:sz w:val="27"/>
          <w:szCs w:val="27"/>
        </w:rPr>
        <w:t>346.23</w:t>
      </w:r>
      <w:r w:rsidRPr="00FD5F8D" w:rsidR="008A47DC">
        <w:rPr>
          <w:rFonts w:ascii="Times New Roman" w:hAnsi="Times New Roman"/>
          <w:sz w:val="27"/>
          <w:szCs w:val="27"/>
        </w:rPr>
        <w:t xml:space="preserve"> Налогового Кодекса РФ, то есть совершил</w:t>
      </w:r>
      <w:r w:rsidRPr="00FD5F8D" w:rsidR="00EA0B6C">
        <w:rPr>
          <w:rFonts w:ascii="Times New Roman" w:hAnsi="Times New Roman"/>
          <w:sz w:val="27"/>
          <w:szCs w:val="27"/>
        </w:rPr>
        <w:t>а</w:t>
      </w:r>
      <w:r w:rsidRPr="00FD5F8D" w:rsidR="008A47DC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ст. 15.5 КоАП РФ.     </w:t>
      </w:r>
    </w:p>
    <w:p w:rsidR="00AE400E" w:rsidP="00AE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5F8D">
        <w:rPr>
          <w:rStyle w:val="a0"/>
          <w:rFonts w:ascii="Times New Roman" w:hAnsi="Times New Roman"/>
          <w:b w:val="0"/>
          <w:sz w:val="27"/>
          <w:szCs w:val="27"/>
        </w:rPr>
        <w:t>Гримак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 xml:space="preserve"> Л.Г</w:t>
      </w:r>
      <w:r w:rsidRPr="00FD5F8D">
        <w:rPr>
          <w:rFonts w:ascii="Times New Roman" w:hAnsi="Times New Roman"/>
          <w:sz w:val="27"/>
          <w:szCs w:val="27"/>
        </w:rPr>
        <w:t>. в суде вину признала, в содеянном раскаялась</w:t>
      </w:r>
      <w:r>
        <w:rPr>
          <w:rFonts w:ascii="Times New Roman" w:hAnsi="Times New Roman"/>
          <w:sz w:val="27"/>
          <w:szCs w:val="27"/>
        </w:rPr>
        <w:t xml:space="preserve">, при этом пояснила, что </w:t>
      </w:r>
      <w:r>
        <w:rPr>
          <w:rFonts w:ascii="Times New Roman" w:hAnsi="Times New Roman"/>
          <w:sz w:val="28"/>
          <w:szCs w:val="28"/>
        </w:rPr>
        <w:t>организация является некоммерческой, не ведет производственно – финансовой деятельности, не получает доход и не имеет штата сотрудников</w:t>
      </w:r>
      <w:r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Указанное правонарушение совершено впервые, просила суд производство по делу прекратить по малозначительности.  </w:t>
      </w:r>
    </w:p>
    <w:p w:rsidR="0017181D" w:rsidRPr="00FD5F8D" w:rsidP="00AE400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FD5F8D">
        <w:rPr>
          <w:rFonts w:ascii="Times New Roman" w:hAnsi="Times New Roman"/>
          <w:sz w:val="27"/>
          <w:szCs w:val="27"/>
        </w:rPr>
        <w:t xml:space="preserve">Исследовав представленные материалы дела, мировой судья приходит к убеждению, что вина </w:t>
      </w:r>
      <w:r w:rsidRPr="00FD5F8D" w:rsidR="00EA0B6C">
        <w:rPr>
          <w:rStyle w:val="a0"/>
          <w:rFonts w:ascii="Times New Roman" w:hAnsi="Times New Roman"/>
          <w:b w:val="0"/>
          <w:sz w:val="27"/>
          <w:szCs w:val="27"/>
        </w:rPr>
        <w:t>Гримак</w:t>
      </w:r>
      <w:r w:rsidRPr="00FD5F8D" w:rsidR="00EA0B6C">
        <w:rPr>
          <w:rStyle w:val="a0"/>
          <w:rFonts w:ascii="Times New Roman" w:hAnsi="Times New Roman"/>
          <w:b w:val="0"/>
          <w:sz w:val="27"/>
          <w:szCs w:val="27"/>
        </w:rPr>
        <w:t xml:space="preserve"> Л.Г</w:t>
      </w:r>
      <w:r w:rsidRPr="00FD5F8D" w:rsidR="00EA0B6C">
        <w:rPr>
          <w:rFonts w:ascii="Times New Roman" w:hAnsi="Times New Roman"/>
          <w:sz w:val="27"/>
          <w:szCs w:val="27"/>
        </w:rPr>
        <w:t xml:space="preserve">. </w:t>
      </w:r>
      <w:r w:rsidRPr="00FD5F8D">
        <w:rPr>
          <w:rFonts w:ascii="Times New Roman" w:hAnsi="Times New Roman"/>
          <w:sz w:val="27"/>
          <w:szCs w:val="27"/>
        </w:rPr>
        <w:t>полностью установлена и подтверждается совокупностью собранных по делу доказательств, а именно: протоколом об ад</w:t>
      </w:r>
      <w:r w:rsidRPr="00FD5F8D" w:rsidR="00837288">
        <w:rPr>
          <w:rFonts w:ascii="Times New Roman" w:hAnsi="Times New Roman"/>
          <w:sz w:val="27"/>
          <w:szCs w:val="27"/>
        </w:rPr>
        <w:t xml:space="preserve">министративном правонарушении </w:t>
      </w:r>
      <w:r w:rsidR="007058F4">
        <w:rPr>
          <w:rFonts w:ascii="Times New Roman" w:hAnsi="Times New Roman"/>
          <w:sz w:val="27"/>
          <w:szCs w:val="27"/>
        </w:rPr>
        <w:t xml:space="preserve">НОМЕР </w:t>
      </w:r>
      <w:r w:rsidR="007058F4">
        <w:rPr>
          <w:rFonts w:ascii="Times New Roman" w:hAnsi="Times New Roman"/>
          <w:sz w:val="27"/>
          <w:szCs w:val="27"/>
        </w:rPr>
        <w:t>от</w:t>
      </w:r>
      <w:r w:rsidRPr="00FD5F8D">
        <w:rPr>
          <w:rFonts w:ascii="Times New Roman" w:hAnsi="Times New Roman"/>
          <w:sz w:val="27"/>
          <w:szCs w:val="27"/>
        </w:rPr>
        <w:t xml:space="preserve"> </w:t>
      </w:r>
      <w:r w:rsidR="007058F4">
        <w:rPr>
          <w:rFonts w:ascii="Times New Roman" w:hAnsi="Times New Roman"/>
          <w:sz w:val="27"/>
          <w:szCs w:val="27"/>
        </w:rPr>
        <w:t>ДАТА</w:t>
      </w:r>
      <w:r w:rsidRPr="00FD5F8D">
        <w:rPr>
          <w:rFonts w:ascii="Times New Roman" w:hAnsi="Times New Roman"/>
          <w:sz w:val="27"/>
          <w:szCs w:val="27"/>
        </w:rPr>
        <w:t>, составленным уполномоченным лицом в соответств</w:t>
      </w:r>
      <w:r w:rsidRPr="00FD5F8D" w:rsidR="00837288">
        <w:rPr>
          <w:rFonts w:ascii="Times New Roman" w:hAnsi="Times New Roman"/>
          <w:sz w:val="27"/>
          <w:szCs w:val="27"/>
        </w:rPr>
        <w:t>ии с требованиями КоАП РФ (л.д.</w:t>
      </w:r>
      <w:r w:rsidRPr="00FD5F8D" w:rsidR="00D501E9">
        <w:rPr>
          <w:rFonts w:ascii="Times New Roman" w:hAnsi="Times New Roman"/>
          <w:sz w:val="27"/>
          <w:szCs w:val="27"/>
        </w:rPr>
        <w:t>2-</w:t>
      </w:r>
      <w:r w:rsidRPr="00FD5F8D" w:rsidR="00820304">
        <w:rPr>
          <w:rFonts w:ascii="Times New Roman" w:hAnsi="Times New Roman"/>
          <w:sz w:val="27"/>
          <w:szCs w:val="27"/>
        </w:rPr>
        <w:t>4</w:t>
      </w:r>
      <w:r w:rsidRPr="00FD5F8D">
        <w:rPr>
          <w:rFonts w:ascii="Times New Roman" w:hAnsi="Times New Roman"/>
          <w:sz w:val="27"/>
          <w:szCs w:val="27"/>
        </w:rPr>
        <w:t>); выпиской из Единого государственного реестра юр</w:t>
      </w:r>
      <w:r w:rsidRPr="00FD5F8D">
        <w:rPr>
          <w:rFonts w:ascii="Times New Roman" w:hAnsi="Times New Roman"/>
          <w:sz w:val="27"/>
          <w:szCs w:val="27"/>
        </w:rPr>
        <w:t xml:space="preserve">идических лиц, </w:t>
      </w:r>
      <w:r w:rsidRPr="00FD5F8D" w:rsidR="00E741F4">
        <w:rPr>
          <w:rFonts w:ascii="Times New Roman" w:hAnsi="Times New Roman"/>
          <w:sz w:val="27"/>
          <w:szCs w:val="27"/>
        </w:rPr>
        <w:t xml:space="preserve">согласно которой </w:t>
      </w:r>
      <w:r w:rsidRPr="00FD5F8D" w:rsidR="00145A42">
        <w:rPr>
          <w:rStyle w:val="a0"/>
          <w:rFonts w:ascii="Times New Roman" w:hAnsi="Times New Roman"/>
          <w:b w:val="0"/>
          <w:sz w:val="27"/>
          <w:szCs w:val="27"/>
        </w:rPr>
        <w:t>Гримак</w:t>
      </w:r>
      <w:r w:rsidRPr="00FD5F8D" w:rsidR="00145A42">
        <w:rPr>
          <w:rStyle w:val="a0"/>
          <w:rFonts w:ascii="Times New Roman" w:hAnsi="Times New Roman"/>
          <w:b w:val="0"/>
          <w:sz w:val="27"/>
          <w:szCs w:val="27"/>
        </w:rPr>
        <w:t xml:space="preserve"> Л.Г</w:t>
      </w:r>
      <w:r w:rsidRPr="00FD5F8D" w:rsidR="00103146">
        <w:rPr>
          <w:rFonts w:ascii="Times New Roman" w:hAnsi="Times New Roman"/>
          <w:sz w:val="27"/>
          <w:szCs w:val="27"/>
        </w:rPr>
        <w:t xml:space="preserve">. </w:t>
      </w:r>
      <w:r w:rsidRPr="00FD5F8D" w:rsidR="00E741F4">
        <w:rPr>
          <w:rFonts w:ascii="Times New Roman" w:hAnsi="Times New Roman"/>
          <w:sz w:val="27"/>
          <w:szCs w:val="27"/>
        </w:rPr>
        <w:t xml:space="preserve">является </w:t>
      </w:r>
      <w:r w:rsidRPr="00FD5F8D" w:rsidR="00103146">
        <w:rPr>
          <w:rStyle w:val="a0"/>
          <w:rFonts w:ascii="Times New Roman" w:hAnsi="Times New Roman"/>
          <w:b w:val="0"/>
          <w:sz w:val="27"/>
          <w:szCs w:val="27"/>
        </w:rPr>
        <w:t xml:space="preserve">управляющей </w:t>
      </w:r>
      <w:r w:rsidR="007058F4">
        <w:rPr>
          <w:rStyle w:val="a0"/>
          <w:rFonts w:ascii="Times New Roman" w:hAnsi="Times New Roman"/>
          <w:b w:val="0"/>
          <w:sz w:val="27"/>
          <w:szCs w:val="27"/>
        </w:rPr>
        <w:t>«НАИМЕНОВАНИЕ ОРГАНИЗАЦИИ»</w:t>
      </w:r>
      <w:r w:rsidRPr="00FD5F8D" w:rsidR="00103146">
        <w:rPr>
          <w:rStyle w:val="a0"/>
          <w:rFonts w:ascii="Times New Roman" w:hAnsi="Times New Roman"/>
          <w:b w:val="0"/>
          <w:sz w:val="27"/>
          <w:szCs w:val="27"/>
        </w:rPr>
        <w:t xml:space="preserve"> (</w:t>
      </w:r>
      <w:r w:rsidRPr="00FD5F8D" w:rsidR="00103146">
        <w:rPr>
          <w:rStyle w:val="a0"/>
          <w:rFonts w:ascii="Times New Roman" w:hAnsi="Times New Roman"/>
          <w:b w:val="0"/>
          <w:sz w:val="27"/>
          <w:szCs w:val="27"/>
        </w:rPr>
        <w:t>л</w:t>
      </w:r>
      <w:r w:rsidRPr="00FD5F8D" w:rsidR="00103146">
        <w:rPr>
          <w:rStyle w:val="a0"/>
          <w:rFonts w:ascii="Times New Roman" w:hAnsi="Times New Roman"/>
          <w:b w:val="0"/>
          <w:sz w:val="27"/>
          <w:szCs w:val="27"/>
        </w:rPr>
        <w:t xml:space="preserve">.д.19-22); </w:t>
      </w:r>
      <w:r w:rsidRPr="00FD5F8D" w:rsidR="002C1410">
        <w:rPr>
          <w:rStyle w:val="a0"/>
          <w:rFonts w:ascii="Times New Roman" w:hAnsi="Times New Roman"/>
          <w:b w:val="0"/>
          <w:sz w:val="27"/>
          <w:szCs w:val="27"/>
        </w:rPr>
        <w:t xml:space="preserve">копией </w:t>
      </w:r>
      <w:r w:rsidRPr="00FD5F8D" w:rsidR="00FE6CEA">
        <w:rPr>
          <w:rStyle w:val="a0"/>
          <w:rFonts w:ascii="Times New Roman" w:hAnsi="Times New Roman"/>
          <w:b w:val="0"/>
          <w:sz w:val="27"/>
          <w:szCs w:val="27"/>
        </w:rPr>
        <w:t xml:space="preserve">акта </w:t>
      </w:r>
      <w:r w:rsidRPr="00FD5F8D" w:rsidR="00103146">
        <w:rPr>
          <w:rStyle w:val="a0"/>
          <w:rFonts w:ascii="Times New Roman" w:hAnsi="Times New Roman"/>
          <w:b w:val="0"/>
          <w:sz w:val="27"/>
          <w:szCs w:val="27"/>
        </w:rPr>
        <w:t xml:space="preserve">камеральной </w:t>
      </w:r>
      <w:r w:rsidRPr="00FD5F8D" w:rsidR="00FE6CEA">
        <w:rPr>
          <w:rStyle w:val="a0"/>
          <w:rFonts w:ascii="Times New Roman" w:hAnsi="Times New Roman"/>
          <w:b w:val="0"/>
          <w:sz w:val="27"/>
          <w:szCs w:val="27"/>
        </w:rPr>
        <w:t xml:space="preserve">налоговой проверки </w:t>
      </w:r>
      <w:r w:rsidR="007058F4">
        <w:rPr>
          <w:rStyle w:val="a0"/>
          <w:rFonts w:ascii="Times New Roman" w:hAnsi="Times New Roman"/>
          <w:b w:val="0"/>
          <w:sz w:val="27"/>
          <w:szCs w:val="27"/>
        </w:rPr>
        <w:t>НОМЕР от</w:t>
      </w:r>
      <w:r w:rsidRPr="00FD5F8D" w:rsidR="00342C6C">
        <w:rPr>
          <w:rStyle w:val="a0"/>
          <w:rFonts w:ascii="Times New Roman" w:hAnsi="Times New Roman"/>
          <w:b w:val="0"/>
          <w:sz w:val="27"/>
          <w:szCs w:val="27"/>
        </w:rPr>
        <w:t xml:space="preserve"> </w:t>
      </w:r>
      <w:r w:rsidR="007058F4">
        <w:rPr>
          <w:rStyle w:val="a0"/>
          <w:rFonts w:ascii="Times New Roman" w:hAnsi="Times New Roman"/>
          <w:b w:val="0"/>
          <w:sz w:val="27"/>
          <w:szCs w:val="27"/>
        </w:rPr>
        <w:t>ДАТА</w:t>
      </w:r>
      <w:r w:rsidRPr="00FD5F8D" w:rsidR="00342C6C">
        <w:rPr>
          <w:rStyle w:val="a0"/>
          <w:rFonts w:ascii="Times New Roman" w:hAnsi="Times New Roman"/>
          <w:b w:val="0"/>
          <w:sz w:val="27"/>
          <w:szCs w:val="27"/>
        </w:rPr>
        <w:t xml:space="preserve"> и </w:t>
      </w:r>
      <w:r w:rsidRPr="00FD5F8D" w:rsidR="002C1410">
        <w:rPr>
          <w:rStyle w:val="a0"/>
          <w:rFonts w:ascii="Times New Roman" w:hAnsi="Times New Roman"/>
          <w:b w:val="0"/>
          <w:sz w:val="27"/>
          <w:szCs w:val="27"/>
        </w:rPr>
        <w:t>электронной выписк</w:t>
      </w:r>
      <w:r w:rsidRPr="00FD5F8D" w:rsidR="001A071A">
        <w:rPr>
          <w:rStyle w:val="a0"/>
          <w:rFonts w:ascii="Times New Roman" w:hAnsi="Times New Roman"/>
          <w:b w:val="0"/>
          <w:sz w:val="27"/>
          <w:szCs w:val="27"/>
        </w:rPr>
        <w:t>ой</w:t>
      </w:r>
      <w:r w:rsidRPr="00FD5F8D" w:rsidR="002C1410">
        <w:rPr>
          <w:rFonts w:ascii="Times New Roman" w:hAnsi="Times New Roman"/>
          <w:sz w:val="27"/>
          <w:szCs w:val="27"/>
        </w:rPr>
        <w:t xml:space="preserve">, </w:t>
      </w:r>
      <w:r w:rsidRPr="00FD5F8D" w:rsidR="00090CC4">
        <w:rPr>
          <w:rFonts w:ascii="Times New Roman" w:hAnsi="Times New Roman"/>
          <w:sz w:val="27"/>
          <w:szCs w:val="27"/>
        </w:rPr>
        <w:t xml:space="preserve">согласно которым </w:t>
      </w:r>
      <w:r w:rsidRPr="00FD5F8D" w:rsidR="00F50D24">
        <w:rPr>
          <w:rFonts w:ascii="Times New Roman" w:hAnsi="Times New Roman"/>
          <w:sz w:val="27"/>
          <w:szCs w:val="27"/>
        </w:rPr>
        <w:t xml:space="preserve">налоговая декларация </w:t>
      </w:r>
      <w:r w:rsidRPr="00FD5F8D" w:rsidR="001A071A">
        <w:rPr>
          <w:rFonts w:ascii="Times New Roman" w:hAnsi="Times New Roman"/>
          <w:sz w:val="27"/>
          <w:szCs w:val="27"/>
        </w:rPr>
        <w:t xml:space="preserve">по УСН за 2016 год </w:t>
      </w:r>
      <w:r w:rsidRPr="00FD5F8D" w:rsidR="001A071A">
        <w:rPr>
          <w:rFonts w:ascii="Times New Roman" w:hAnsi="Times New Roman"/>
          <w:sz w:val="27"/>
          <w:szCs w:val="27"/>
        </w:rPr>
        <w:t>Гримак</w:t>
      </w:r>
      <w:r w:rsidRPr="00FD5F8D" w:rsidR="001A071A">
        <w:rPr>
          <w:rFonts w:ascii="Times New Roman" w:hAnsi="Times New Roman"/>
          <w:sz w:val="27"/>
          <w:szCs w:val="27"/>
        </w:rPr>
        <w:t xml:space="preserve"> Л.Г. </w:t>
      </w:r>
      <w:r w:rsidRPr="00FD5F8D">
        <w:rPr>
          <w:rFonts w:ascii="Times New Roman" w:hAnsi="Times New Roman"/>
          <w:sz w:val="27"/>
          <w:szCs w:val="27"/>
        </w:rPr>
        <w:t xml:space="preserve">в МИФНС №8по Республики Крым предоставлена с нарушением установленного срока до </w:t>
      </w:r>
      <w:r w:rsidRPr="00FD5F8D" w:rsidR="004A2300">
        <w:rPr>
          <w:rFonts w:ascii="Times New Roman" w:hAnsi="Times New Roman"/>
          <w:sz w:val="27"/>
          <w:szCs w:val="27"/>
        </w:rPr>
        <w:t>31 марта 2017</w:t>
      </w:r>
      <w:r w:rsidRPr="00FD5F8D">
        <w:rPr>
          <w:rFonts w:ascii="Times New Roman" w:hAnsi="Times New Roman"/>
          <w:sz w:val="27"/>
          <w:szCs w:val="27"/>
        </w:rPr>
        <w:t xml:space="preserve"> года  - </w:t>
      </w:r>
      <w:r w:rsidRPr="00FD5F8D" w:rsidR="004A2300">
        <w:rPr>
          <w:rFonts w:ascii="Times New Roman" w:hAnsi="Times New Roman"/>
          <w:sz w:val="27"/>
          <w:szCs w:val="27"/>
        </w:rPr>
        <w:t>20 июля 2017</w:t>
      </w:r>
      <w:r w:rsidRPr="00FD5F8D" w:rsidR="00B4204D">
        <w:rPr>
          <w:rFonts w:ascii="Times New Roman" w:hAnsi="Times New Roman"/>
          <w:sz w:val="27"/>
          <w:szCs w:val="27"/>
        </w:rPr>
        <w:t xml:space="preserve"> года (л.д.</w:t>
      </w:r>
      <w:r w:rsidRPr="00FD5F8D" w:rsidR="004A2300">
        <w:rPr>
          <w:rFonts w:ascii="Times New Roman" w:hAnsi="Times New Roman"/>
          <w:sz w:val="27"/>
          <w:szCs w:val="27"/>
        </w:rPr>
        <w:t>13-16,17</w:t>
      </w:r>
      <w:r w:rsidRPr="00FD5F8D" w:rsidR="00F82F0A">
        <w:rPr>
          <w:rFonts w:ascii="Times New Roman" w:hAnsi="Times New Roman"/>
          <w:sz w:val="27"/>
          <w:szCs w:val="27"/>
        </w:rPr>
        <w:t xml:space="preserve">), копией решения о привлечении к ответственности за совершение налогового правонарушения </w:t>
      </w:r>
      <w:r w:rsidR="007058F4">
        <w:rPr>
          <w:rFonts w:ascii="Times New Roman" w:hAnsi="Times New Roman"/>
          <w:sz w:val="27"/>
          <w:szCs w:val="27"/>
        </w:rPr>
        <w:t>НОМЕР</w:t>
      </w:r>
      <w:r w:rsidRPr="00FD5F8D" w:rsidR="00F82F0A">
        <w:rPr>
          <w:rFonts w:ascii="Times New Roman" w:hAnsi="Times New Roman"/>
          <w:sz w:val="27"/>
          <w:szCs w:val="27"/>
        </w:rPr>
        <w:t xml:space="preserve"> от </w:t>
      </w:r>
      <w:r w:rsidR="007058F4">
        <w:rPr>
          <w:rFonts w:ascii="Times New Roman" w:hAnsi="Times New Roman"/>
          <w:sz w:val="27"/>
          <w:szCs w:val="27"/>
        </w:rPr>
        <w:t>ДАТА</w:t>
      </w:r>
      <w:r w:rsidRPr="00FD5F8D" w:rsidR="00F82F0A">
        <w:rPr>
          <w:rFonts w:ascii="Times New Roman" w:hAnsi="Times New Roman"/>
          <w:sz w:val="27"/>
          <w:szCs w:val="27"/>
        </w:rPr>
        <w:t xml:space="preserve"> (л.д</w:t>
      </w:r>
      <w:r w:rsidRPr="00FD5F8D" w:rsidR="00F82F0A">
        <w:rPr>
          <w:rFonts w:ascii="Times New Roman" w:hAnsi="Times New Roman"/>
          <w:sz w:val="27"/>
          <w:szCs w:val="27"/>
        </w:rPr>
        <w:t>.</w:t>
      </w:r>
      <w:r w:rsidRPr="00FD5F8D" w:rsidR="0002527E">
        <w:rPr>
          <w:rFonts w:ascii="Times New Roman" w:hAnsi="Times New Roman"/>
          <w:sz w:val="27"/>
          <w:szCs w:val="27"/>
        </w:rPr>
        <w:t xml:space="preserve">8-12). </w:t>
      </w:r>
    </w:p>
    <w:p w:rsidR="00FD4B2F" w:rsidRPr="00FD5F8D" w:rsidP="00AE400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FD5F8D">
        <w:rPr>
          <w:rFonts w:ascii="Times New Roman" w:hAnsi="Times New Roman"/>
          <w:sz w:val="27"/>
          <w:szCs w:val="27"/>
        </w:rPr>
        <w:t>Совокупность вышеуказанных доказательств</w:t>
      </w:r>
      <w:r w:rsidRPr="00FD5F8D" w:rsidR="00090CC4">
        <w:rPr>
          <w:rFonts w:ascii="Times New Roman" w:hAnsi="Times New Roman"/>
          <w:sz w:val="27"/>
          <w:szCs w:val="27"/>
        </w:rPr>
        <w:t xml:space="preserve"> мировым </w:t>
      </w:r>
      <w:r w:rsidRPr="00FD5F8D">
        <w:rPr>
          <w:rFonts w:ascii="Times New Roman" w:hAnsi="Times New Roman"/>
          <w:sz w:val="27"/>
          <w:szCs w:val="27"/>
        </w:rPr>
        <w:t>суд</w:t>
      </w:r>
      <w:r w:rsidRPr="00FD5F8D" w:rsidR="00090CC4">
        <w:rPr>
          <w:rFonts w:ascii="Times New Roman" w:hAnsi="Times New Roman"/>
          <w:sz w:val="27"/>
          <w:szCs w:val="27"/>
        </w:rPr>
        <w:t>ьей</w:t>
      </w:r>
      <w:r w:rsidRPr="00FD5F8D">
        <w:rPr>
          <w:rFonts w:ascii="Times New Roman" w:hAnsi="Times New Roman"/>
          <w:sz w:val="27"/>
          <w:szCs w:val="27"/>
        </w:rPr>
        <w:t xml:space="preserve"> признается достоверной и достаточной для разрешения настоящего дела. </w:t>
      </w:r>
    </w:p>
    <w:p w:rsidR="00350D3C" w:rsidRPr="00FD5F8D" w:rsidP="00AE400E">
      <w:pPr>
        <w:pStyle w:val="ConsPlusNormal"/>
        <w:ind w:firstLine="567"/>
        <w:jc w:val="both"/>
        <w:rPr>
          <w:sz w:val="27"/>
          <w:szCs w:val="27"/>
        </w:rPr>
      </w:pPr>
      <w:r w:rsidRPr="00FD5F8D">
        <w:rPr>
          <w:sz w:val="27"/>
          <w:szCs w:val="27"/>
        </w:rPr>
        <w:t xml:space="preserve">Действия </w:t>
      </w:r>
      <w:r w:rsidRPr="00FD5F8D" w:rsidR="0002527E">
        <w:rPr>
          <w:rStyle w:val="a0"/>
          <w:b w:val="0"/>
          <w:sz w:val="27"/>
          <w:szCs w:val="27"/>
        </w:rPr>
        <w:t>Гримак</w:t>
      </w:r>
      <w:r w:rsidRPr="00FD5F8D" w:rsidR="0002527E">
        <w:rPr>
          <w:rStyle w:val="a0"/>
          <w:b w:val="0"/>
          <w:sz w:val="27"/>
          <w:szCs w:val="27"/>
        </w:rPr>
        <w:t xml:space="preserve"> Л.Г</w:t>
      </w:r>
      <w:r w:rsidRPr="00FD5F8D" w:rsidR="0002527E">
        <w:rPr>
          <w:sz w:val="27"/>
          <w:szCs w:val="27"/>
        </w:rPr>
        <w:t xml:space="preserve">. </w:t>
      </w:r>
      <w:r w:rsidRPr="00FD5F8D" w:rsidR="00090CC4">
        <w:rPr>
          <w:sz w:val="27"/>
          <w:szCs w:val="27"/>
        </w:rPr>
        <w:t xml:space="preserve">мировой </w:t>
      </w:r>
      <w:r w:rsidRPr="00FD5F8D">
        <w:rPr>
          <w:sz w:val="27"/>
          <w:szCs w:val="27"/>
        </w:rPr>
        <w:t>суд</w:t>
      </w:r>
      <w:r w:rsidRPr="00FD5F8D" w:rsidR="00090CC4">
        <w:rPr>
          <w:sz w:val="27"/>
          <w:szCs w:val="27"/>
        </w:rPr>
        <w:t>ья</w:t>
      </w:r>
      <w:r w:rsidRPr="00FD5F8D" w:rsidR="00635CDE">
        <w:rPr>
          <w:sz w:val="27"/>
          <w:szCs w:val="27"/>
        </w:rPr>
        <w:t xml:space="preserve"> квалифицирует по ст. 15.</w:t>
      </w:r>
      <w:r w:rsidRPr="00FD5F8D">
        <w:rPr>
          <w:sz w:val="27"/>
          <w:szCs w:val="27"/>
        </w:rPr>
        <w:t>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E400E" w:rsidRPr="00076417" w:rsidP="00AE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076417">
        <w:rPr>
          <w:rFonts w:ascii="Times New Roman" w:eastAsia="Calibri" w:hAnsi="Times New Roman"/>
          <w:sz w:val="28"/>
          <w:szCs w:val="28"/>
        </w:rPr>
        <w:t xml:space="preserve">Вместе с тем имеются основания для признания совершенного 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>Гримак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 xml:space="preserve"> Л.Г</w:t>
      </w:r>
      <w:r w:rsidRPr="00FD5F8D">
        <w:rPr>
          <w:rFonts w:ascii="Times New Roman" w:hAnsi="Times New Roman"/>
          <w:sz w:val="27"/>
          <w:szCs w:val="27"/>
        </w:rPr>
        <w:t>.</w:t>
      </w:r>
      <w:r w:rsidRPr="00076417">
        <w:rPr>
          <w:rFonts w:ascii="Times New Roman" w:eastAsia="Calibri" w:hAnsi="Times New Roman"/>
          <w:sz w:val="28"/>
          <w:szCs w:val="28"/>
        </w:rPr>
        <w:t xml:space="preserve"> административного правонарушения малозначительным.</w:t>
      </w:r>
    </w:p>
    <w:p w:rsidR="00AE400E" w:rsidRPr="00076417" w:rsidP="00AE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076417">
        <w:rPr>
          <w:rFonts w:ascii="Times New Roman" w:eastAsia="Calibri" w:hAnsi="Times New Roman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"consultantplus://offline/ref=615E7A96C4529B6B04D88E7D09D778492A4056DE3B32E7B4557B4A384312980B7523845EB734B0F441FBK" </w:instrText>
      </w:r>
      <w:r>
        <w:fldChar w:fldCharType="separate"/>
      </w:r>
      <w:r w:rsidRPr="00076417">
        <w:rPr>
          <w:rFonts w:ascii="Times New Roman" w:eastAsia="Calibri" w:hAnsi="Times New Roman"/>
          <w:sz w:val="28"/>
          <w:szCs w:val="28"/>
        </w:rPr>
        <w:t>статьей 2.9</w:t>
      </w:r>
      <w:r>
        <w:fldChar w:fldCharType="end"/>
      </w:r>
      <w:r w:rsidRPr="00076417">
        <w:rPr>
          <w:rFonts w:ascii="Times New Roman" w:eastAsia="Calibri" w:hAnsi="Times New Roman"/>
          <w:sz w:val="28"/>
          <w:szCs w:val="28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E400E" w:rsidRPr="00076417" w:rsidP="00AE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076417">
        <w:rPr>
          <w:rFonts w:ascii="Times New Roman" w:eastAsia="Calibri" w:hAnsi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"consultantplus://offline/ref=615E7A96C4529B6B04D8836E1CD778492A4254DF3A30E7B4557B4A384312980B7523845EB734B0F541F8K" </w:instrText>
      </w:r>
      <w:r>
        <w:fldChar w:fldCharType="separate"/>
      </w:r>
      <w:r w:rsidRPr="00076417">
        <w:rPr>
          <w:rFonts w:ascii="Times New Roman" w:eastAsia="Calibri" w:hAnsi="Times New Roman"/>
          <w:sz w:val="28"/>
          <w:szCs w:val="28"/>
        </w:rPr>
        <w:t>пункту 21</w:t>
      </w:r>
      <w:r>
        <w:fldChar w:fldCharType="end"/>
      </w:r>
      <w:r w:rsidRPr="00076417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r>
        <w:fldChar w:fldCharType="begin"/>
      </w:r>
      <w:r>
        <w:instrText xml:space="preserve"> HYPERLINK "consultantplus://offline/ref=615E7A96C4529B6B04D88E7D09D778492A4056DE3B32E7B4557B4A384312980B7523845EB734B0F441FBK" </w:instrText>
      </w:r>
      <w:r>
        <w:fldChar w:fldCharType="separate"/>
      </w:r>
      <w:r w:rsidRPr="00076417">
        <w:rPr>
          <w:rFonts w:ascii="Times New Roman" w:eastAsia="Calibri" w:hAnsi="Times New Roman"/>
          <w:sz w:val="28"/>
          <w:szCs w:val="28"/>
        </w:rPr>
        <w:t>статьи 2.9</w:t>
      </w:r>
      <w:r>
        <w:fldChar w:fldCharType="end"/>
      </w:r>
      <w:r w:rsidRPr="00076417">
        <w:rPr>
          <w:rFonts w:ascii="Times New Roman" w:eastAsia="Calibri" w:hAnsi="Times New Roman"/>
          <w:sz w:val="28"/>
          <w:szCs w:val="28"/>
        </w:rPr>
        <w:t xml:space="preserve">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</w:t>
      </w:r>
      <w:r w:rsidRPr="00076417">
        <w:rPr>
          <w:rFonts w:ascii="Times New Roman" w:eastAsia="Calibri" w:hAnsi="Times New Roman"/>
          <w:sz w:val="28"/>
          <w:szCs w:val="28"/>
        </w:rPr>
        <w:t xml:space="preserve"> устным замечанием, о чем должно быть указано в постановлении о прекращении производства по делу. </w:t>
      </w:r>
    </w:p>
    <w:p w:rsidR="00AE400E" w:rsidRPr="00076417" w:rsidP="00AE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076417">
        <w:rPr>
          <w:rFonts w:ascii="Times New Roman" w:eastAsia="Calibri" w:hAnsi="Times New Roman"/>
          <w:sz w:val="28"/>
          <w:szCs w:val="28"/>
        </w:rPr>
        <w:t xml:space="preserve">Малозначительным административным </w:t>
      </w:r>
      <w:r w:rsidRPr="00076417">
        <w:rPr>
          <w:rFonts w:ascii="Times New Roman" w:eastAsia="Calibri" w:hAnsi="Times New Roman"/>
          <w:sz w:val="28"/>
          <w:szCs w:val="28"/>
        </w:rPr>
        <w:t>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E400E" w:rsidRPr="00076417" w:rsidP="00AE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076417">
        <w:rPr>
          <w:rFonts w:ascii="Times New Roman" w:eastAsia="Calibri" w:hAnsi="Times New Roman"/>
          <w:sz w:val="28"/>
          <w:szCs w:val="28"/>
        </w:rPr>
        <w:t xml:space="preserve">Принимая во внимание вышеизложенное и те обстоятельства, что совершенное 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>Гримак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 xml:space="preserve"> Л.Г</w:t>
      </w:r>
      <w:r w:rsidRPr="00FD5F8D">
        <w:rPr>
          <w:rFonts w:ascii="Times New Roman" w:hAnsi="Times New Roman"/>
          <w:sz w:val="27"/>
          <w:szCs w:val="27"/>
        </w:rPr>
        <w:t>.</w:t>
      </w:r>
      <w:r w:rsidRPr="00076417">
        <w:rPr>
          <w:rFonts w:ascii="Times New Roman" w:eastAsia="Calibri" w:hAnsi="Times New Roman"/>
          <w:sz w:val="28"/>
          <w:szCs w:val="28"/>
        </w:rPr>
        <w:t xml:space="preserve"> деяние не повлекло вредных последствий, вред здоровью и крупный ущерб кому-либо не причинен, существенного нарушения охраняемых общественных отношений не последовало,</w:t>
      </w:r>
      <w:r>
        <w:rPr>
          <w:rFonts w:ascii="Times New Roman" w:eastAsia="Calibri" w:hAnsi="Times New Roman"/>
          <w:sz w:val="28"/>
          <w:szCs w:val="28"/>
        </w:rPr>
        <w:t xml:space="preserve"> у мирового судьи </w:t>
      </w:r>
      <w:r w:rsidRPr="00076417">
        <w:rPr>
          <w:rFonts w:ascii="Times New Roman" w:eastAsia="Calibri" w:hAnsi="Times New Roman"/>
          <w:sz w:val="28"/>
          <w:szCs w:val="28"/>
        </w:rPr>
        <w:t xml:space="preserve"> имеются основания для признания административного правонарушения </w:t>
      </w:r>
      <w:r w:rsidRPr="00076417">
        <w:rPr>
          <w:rFonts w:ascii="Times New Roman" w:eastAsia="Calibri" w:hAnsi="Times New Roman"/>
          <w:sz w:val="28"/>
          <w:szCs w:val="28"/>
        </w:rPr>
        <w:t>малозначительным</w:t>
      </w:r>
      <w:r w:rsidRPr="00076417">
        <w:rPr>
          <w:rFonts w:ascii="Times New Roman" w:eastAsia="Calibri" w:hAnsi="Times New Roman"/>
          <w:sz w:val="28"/>
          <w:szCs w:val="28"/>
        </w:rPr>
        <w:t>.</w:t>
      </w:r>
    </w:p>
    <w:p w:rsidR="00AE400E" w:rsidRPr="006904C4" w:rsidP="00AE40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417">
        <w:rPr>
          <w:rFonts w:ascii="Times New Roman" w:eastAsia="Calibri" w:hAnsi="Times New Roman"/>
          <w:sz w:val="28"/>
          <w:szCs w:val="28"/>
        </w:rPr>
        <w:t xml:space="preserve">При таких обстоятельствах </w:t>
      </w:r>
      <w:r>
        <w:rPr>
          <w:rFonts w:ascii="Times New Roman" w:eastAsia="Calibri" w:hAnsi="Times New Roman"/>
          <w:sz w:val="28"/>
          <w:szCs w:val="28"/>
        </w:rPr>
        <w:t xml:space="preserve">мировой судья </w:t>
      </w:r>
      <w:r w:rsidRPr="00740EB8">
        <w:rPr>
          <w:rFonts w:ascii="Times New Roman" w:hAnsi="Times New Roman"/>
          <w:sz w:val="28"/>
          <w:szCs w:val="28"/>
        </w:rPr>
        <w:t xml:space="preserve">полагает, что совершенное административное правонарушение </w:t>
      </w:r>
      <w:r w:rsidRPr="006904C4">
        <w:rPr>
          <w:rFonts w:ascii="Times New Roman" w:hAnsi="Times New Roman"/>
          <w:sz w:val="28"/>
          <w:szCs w:val="28"/>
        </w:rPr>
        <w:t>является малозначительным, а потому считает возможным применить положения</w:t>
      </w:r>
      <w:r w:rsidRPr="006904C4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"https://rospravosudie.com/law/%D0%A1%D1%82%D0%B0%D1%82%D1%8C%D1%8F_2.9_%D0%9A%D0%BE%D0%90%D0%9F_%D0%A0%D0%A4" </w:instrText>
      </w:r>
      <w:r>
        <w:fldChar w:fldCharType="separate"/>
      </w:r>
      <w:r w:rsidRPr="006904C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статьи 2.9 КоАП РФ</w:t>
      </w:r>
      <w:r>
        <w:fldChar w:fldCharType="end"/>
      </w:r>
      <w:r w:rsidRPr="006904C4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6904C4">
        <w:rPr>
          <w:rFonts w:ascii="Times New Roman" w:hAnsi="Times New Roman"/>
          <w:sz w:val="28"/>
          <w:szCs w:val="28"/>
        </w:rPr>
        <w:t>при рассмотрении настоящего дела, то есть освободить</w:t>
      </w:r>
      <w:r w:rsidRPr="006904C4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>Гримак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 xml:space="preserve"> Л.Г</w:t>
      </w:r>
      <w:r w:rsidRPr="00FD5F8D">
        <w:rPr>
          <w:rFonts w:ascii="Times New Roman" w:hAnsi="Times New Roman"/>
          <w:sz w:val="27"/>
          <w:szCs w:val="27"/>
        </w:rPr>
        <w:t>.</w:t>
      </w:r>
      <w:r w:rsidRPr="006904C4">
        <w:rPr>
          <w:rStyle w:val="cnsl"/>
          <w:rFonts w:ascii="Times New Roman" w:hAnsi="Times New Roman"/>
          <w:sz w:val="28"/>
          <w:szCs w:val="28"/>
        </w:rPr>
        <w:t xml:space="preserve"> от ответственности  и ограничиться устным замечанием.</w:t>
      </w:r>
    </w:p>
    <w:p w:rsidR="00AE400E" w:rsidP="00AE40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судья,</w:t>
      </w:r>
    </w:p>
    <w:p w:rsidR="00AE400E" w:rsidP="00AE40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AE400E" w:rsidP="00AE400E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AE400E" w:rsidRPr="006904C4" w:rsidP="00AE40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4C4">
        <w:rPr>
          <w:rFonts w:ascii="Times New Roman" w:hAnsi="Times New Roman"/>
          <w:sz w:val="28"/>
          <w:szCs w:val="28"/>
        </w:rPr>
        <w:t xml:space="preserve">Прекратить производство по делу об административном правонарушении в </w:t>
      </w:r>
      <w:r w:rsidRPr="006904C4">
        <w:rPr>
          <w:rFonts w:ascii="Times New Roman" w:hAnsi="Times New Roman"/>
          <w:sz w:val="28"/>
          <w:szCs w:val="28"/>
        </w:rPr>
        <w:t>отношении</w:t>
      </w:r>
      <w:r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лица </w:t>
      </w:r>
      <w:r>
        <w:rPr>
          <w:rFonts w:ascii="Times New Roman" w:hAnsi="Times New Roman"/>
          <w:sz w:val="28"/>
          <w:szCs w:val="28"/>
        </w:rPr>
        <w:t>-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>у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 xml:space="preserve">правляющей </w:t>
      </w:r>
      <w:r w:rsidR="007058F4">
        <w:rPr>
          <w:rStyle w:val="a0"/>
          <w:rFonts w:ascii="Times New Roman" w:hAnsi="Times New Roman"/>
          <w:b w:val="0"/>
          <w:sz w:val="27"/>
          <w:szCs w:val="27"/>
        </w:rPr>
        <w:t>«НАИМЕНОВАНИЕ ОРГАНИЗАЦИИ»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>Гримак</w:t>
      </w:r>
      <w:r w:rsidRPr="00FD5F8D">
        <w:rPr>
          <w:rStyle w:val="a0"/>
          <w:rFonts w:ascii="Times New Roman" w:hAnsi="Times New Roman"/>
          <w:b w:val="0"/>
          <w:sz w:val="27"/>
          <w:szCs w:val="27"/>
        </w:rPr>
        <w:t xml:space="preserve"> Любови Григорьевны</w:t>
      </w:r>
      <w:r w:rsidRPr="006904C4">
        <w:rPr>
          <w:rFonts w:ascii="Times New Roman" w:hAnsi="Times New Roman"/>
          <w:sz w:val="28"/>
          <w:szCs w:val="28"/>
        </w:rPr>
        <w:t xml:space="preserve"> по </w:t>
      </w:r>
      <w:r>
        <w:fldChar w:fldCharType="begin"/>
      </w:r>
      <w:r>
        <w:instrText xml:space="preserve"> HYPERLINK "https://rospravosudie.com/law/%D0%A1%D1%82%D0%B0%D1%82%D1%8C%D1%8F_20.25_%D0%9A%D0%BE%D0%90%D0%9F_%D0%A0%D0%A4" </w:instrText>
      </w:r>
      <w:r>
        <w:fldChar w:fldCharType="separate"/>
      </w:r>
      <w:r w:rsidRPr="006904C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ст. 1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5</w:t>
      </w:r>
      <w:r w:rsidRPr="006904C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.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5</w:t>
      </w:r>
      <w:r w:rsidRPr="006904C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Кодекса Российской Федерации об административных правонарушениях</w:t>
      </w:r>
      <w:r>
        <w:fldChar w:fldCharType="end"/>
      </w:r>
      <w:r w:rsidRPr="006904C4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6904C4">
        <w:rPr>
          <w:rFonts w:ascii="Times New Roman" w:hAnsi="Times New Roman"/>
          <w:sz w:val="28"/>
          <w:szCs w:val="28"/>
        </w:rPr>
        <w:t>в связи с освобождением его от административной ответственности.</w:t>
      </w:r>
    </w:p>
    <w:p w:rsidR="00AE400E" w:rsidRPr="006904C4" w:rsidP="00AE40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4C4">
        <w:rPr>
          <w:rFonts w:ascii="Times New Roman" w:hAnsi="Times New Roman"/>
          <w:sz w:val="28"/>
          <w:szCs w:val="28"/>
        </w:rPr>
        <w:t xml:space="preserve">Объявить </w:t>
      </w:r>
      <w:r>
        <w:rPr>
          <w:rFonts w:ascii="Times New Roman" w:hAnsi="Times New Roman"/>
          <w:sz w:val="28"/>
          <w:szCs w:val="28"/>
        </w:rPr>
        <w:t>Гримак</w:t>
      </w:r>
      <w:r>
        <w:rPr>
          <w:rFonts w:ascii="Times New Roman" w:hAnsi="Times New Roman"/>
          <w:sz w:val="28"/>
          <w:szCs w:val="28"/>
        </w:rPr>
        <w:t xml:space="preserve"> Л.Г.</w:t>
      </w:r>
      <w:r w:rsidRPr="006904C4">
        <w:rPr>
          <w:rFonts w:ascii="Times New Roman" w:hAnsi="Times New Roman"/>
          <w:sz w:val="28"/>
          <w:szCs w:val="28"/>
        </w:rPr>
        <w:t xml:space="preserve"> устное замечание о недопустимости нарушения закона.</w:t>
      </w:r>
    </w:p>
    <w:p w:rsidR="00FD4B2F" w:rsidRPr="00FD5F8D" w:rsidP="00AE400E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FD5F8D">
        <w:rPr>
          <w:rFonts w:ascii="Times New Roman" w:hAnsi="Times New Roman"/>
          <w:sz w:val="27"/>
          <w:szCs w:val="27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AE400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D5F8D" w:rsidRPr="00FD5F8D" w:rsidP="00AE400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B27FE" w:rsidP="00AE400E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D5F8D">
        <w:rPr>
          <w:rFonts w:ascii="Times New Roman" w:hAnsi="Times New Roman"/>
          <w:sz w:val="27"/>
          <w:szCs w:val="27"/>
        </w:rPr>
        <w:t>Мировой судья:</w:t>
      </w:r>
      <w:r w:rsidRPr="00FD5F8D">
        <w:rPr>
          <w:rFonts w:ascii="Times New Roman" w:hAnsi="Times New Roman"/>
          <w:sz w:val="27"/>
          <w:szCs w:val="27"/>
        </w:rPr>
        <w:tab/>
      </w:r>
      <w:r w:rsidRPr="00FD5F8D">
        <w:rPr>
          <w:rFonts w:ascii="Times New Roman" w:hAnsi="Times New Roman"/>
          <w:sz w:val="27"/>
          <w:szCs w:val="27"/>
        </w:rPr>
        <w:tab/>
      </w:r>
      <w:r w:rsidRPr="00FD5F8D">
        <w:rPr>
          <w:rFonts w:ascii="Times New Roman" w:hAnsi="Times New Roman"/>
          <w:sz w:val="27"/>
          <w:szCs w:val="27"/>
        </w:rPr>
        <w:tab/>
      </w:r>
      <w:r w:rsidRPr="00FD5F8D">
        <w:rPr>
          <w:rFonts w:ascii="Times New Roman" w:hAnsi="Times New Roman"/>
          <w:sz w:val="27"/>
          <w:szCs w:val="27"/>
        </w:rPr>
        <w:tab/>
      </w:r>
      <w:r w:rsidRPr="00FD5F8D">
        <w:rPr>
          <w:rFonts w:ascii="Times New Roman" w:hAnsi="Times New Roman"/>
          <w:sz w:val="27"/>
          <w:szCs w:val="27"/>
        </w:rPr>
        <w:tab/>
      </w:r>
      <w:r w:rsidRPr="00FD5F8D">
        <w:rPr>
          <w:rFonts w:ascii="Times New Roman" w:hAnsi="Times New Roman"/>
          <w:sz w:val="27"/>
          <w:szCs w:val="27"/>
        </w:rPr>
        <w:tab/>
      </w:r>
      <w:r w:rsidRPr="00FD5F8D">
        <w:rPr>
          <w:rFonts w:ascii="Times New Roman" w:hAnsi="Times New Roman"/>
          <w:sz w:val="27"/>
          <w:szCs w:val="27"/>
        </w:rPr>
        <w:tab/>
      </w:r>
      <w:r w:rsidR="007058F4">
        <w:rPr>
          <w:rFonts w:ascii="Times New Roman" w:hAnsi="Times New Roman"/>
          <w:sz w:val="27"/>
          <w:szCs w:val="27"/>
        </w:rPr>
        <w:t xml:space="preserve">                             </w:t>
      </w:r>
      <w:r w:rsidRPr="00FD5F8D">
        <w:rPr>
          <w:rFonts w:ascii="Times New Roman" w:hAnsi="Times New Roman"/>
          <w:sz w:val="27"/>
          <w:szCs w:val="27"/>
        </w:rPr>
        <w:t xml:space="preserve">Ю.Н. </w:t>
      </w:r>
      <w:r w:rsidRPr="00FD5F8D">
        <w:rPr>
          <w:rFonts w:ascii="Times New Roman" w:hAnsi="Times New Roman"/>
          <w:sz w:val="27"/>
          <w:szCs w:val="27"/>
        </w:rPr>
        <w:t>Казаченко</w:t>
      </w:r>
    </w:p>
    <w:p w:rsidR="007058F4" w:rsidP="00AE400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058F4" w:rsidRPr="00710A4A" w:rsidP="00705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4A">
        <w:rPr>
          <w:rFonts w:ascii="Times New Roman" w:hAnsi="Times New Roman"/>
          <w:sz w:val="28"/>
          <w:szCs w:val="28"/>
        </w:rPr>
        <w:t>Согласованно</w:t>
      </w:r>
    </w:p>
    <w:p w:rsidR="007058F4" w:rsidRPr="00710A4A" w:rsidP="00705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4A">
        <w:rPr>
          <w:rFonts w:ascii="Times New Roman" w:hAnsi="Times New Roman"/>
          <w:sz w:val="28"/>
          <w:szCs w:val="28"/>
        </w:rPr>
        <w:t>Мировой судья</w:t>
      </w:r>
    </w:p>
    <w:p w:rsidR="007058F4" w:rsidRPr="00710A4A" w:rsidP="00705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4A">
        <w:rPr>
          <w:rFonts w:ascii="Times New Roman" w:hAnsi="Times New Roman"/>
          <w:sz w:val="28"/>
          <w:szCs w:val="28"/>
        </w:rPr>
        <w:t>________Ю.Н.Казаченко</w:t>
      </w:r>
    </w:p>
    <w:p w:rsidR="007058F4" w:rsidRPr="00FD5F8D" w:rsidP="00AE400E">
      <w:pPr>
        <w:spacing w:after="0" w:line="240" w:lineRule="auto"/>
        <w:rPr>
          <w:sz w:val="27"/>
          <w:szCs w:val="27"/>
        </w:rPr>
      </w:pPr>
    </w:p>
    <w:sectPr w:rsidSect="00AE400E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3CB"/>
    <w:rsid w:val="00010238"/>
    <w:rsid w:val="0002527E"/>
    <w:rsid w:val="000302C4"/>
    <w:rsid w:val="00076417"/>
    <w:rsid w:val="00086C15"/>
    <w:rsid w:val="00090CC4"/>
    <w:rsid w:val="0009453E"/>
    <w:rsid w:val="000B27FE"/>
    <w:rsid w:val="000C0887"/>
    <w:rsid w:val="000C5EDA"/>
    <w:rsid w:val="000C5F7E"/>
    <w:rsid w:val="000D1F3F"/>
    <w:rsid w:val="00103146"/>
    <w:rsid w:val="0010711D"/>
    <w:rsid w:val="001216B7"/>
    <w:rsid w:val="001418FD"/>
    <w:rsid w:val="00145A42"/>
    <w:rsid w:val="0017181D"/>
    <w:rsid w:val="00176890"/>
    <w:rsid w:val="001A071A"/>
    <w:rsid w:val="001E2822"/>
    <w:rsid w:val="001F2CBF"/>
    <w:rsid w:val="00213667"/>
    <w:rsid w:val="00224BC6"/>
    <w:rsid w:val="00254FA8"/>
    <w:rsid w:val="0027020F"/>
    <w:rsid w:val="00273038"/>
    <w:rsid w:val="002841B6"/>
    <w:rsid w:val="002B4E8C"/>
    <w:rsid w:val="002C1410"/>
    <w:rsid w:val="00342C6C"/>
    <w:rsid w:val="00350D3C"/>
    <w:rsid w:val="00371538"/>
    <w:rsid w:val="0037175C"/>
    <w:rsid w:val="003A0CE3"/>
    <w:rsid w:val="003A32A4"/>
    <w:rsid w:val="004066B5"/>
    <w:rsid w:val="004765BA"/>
    <w:rsid w:val="00481E52"/>
    <w:rsid w:val="004A2300"/>
    <w:rsid w:val="004B69A9"/>
    <w:rsid w:val="0051109C"/>
    <w:rsid w:val="00532C84"/>
    <w:rsid w:val="00535FC4"/>
    <w:rsid w:val="005E6BB7"/>
    <w:rsid w:val="0062623E"/>
    <w:rsid w:val="00635CDE"/>
    <w:rsid w:val="00641A33"/>
    <w:rsid w:val="00651DC1"/>
    <w:rsid w:val="006904C4"/>
    <w:rsid w:val="007058F4"/>
    <w:rsid w:val="00710A4A"/>
    <w:rsid w:val="00740314"/>
    <w:rsid w:val="00740EB8"/>
    <w:rsid w:val="00780628"/>
    <w:rsid w:val="008128B4"/>
    <w:rsid w:val="00820304"/>
    <w:rsid w:val="00837288"/>
    <w:rsid w:val="00860A88"/>
    <w:rsid w:val="008671F0"/>
    <w:rsid w:val="008A47DC"/>
    <w:rsid w:val="008A7C60"/>
    <w:rsid w:val="00902C65"/>
    <w:rsid w:val="009524F7"/>
    <w:rsid w:val="009629D7"/>
    <w:rsid w:val="009D1EC3"/>
    <w:rsid w:val="009D6A26"/>
    <w:rsid w:val="009E5B2D"/>
    <w:rsid w:val="00A723CB"/>
    <w:rsid w:val="00A92824"/>
    <w:rsid w:val="00A94930"/>
    <w:rsid w:val="00AE400E"/>
    <w:rsid w:val="00B24BBD"/>
    <w:rsid w:val="00B4204D"/>
    <w:rsid w:val="00BA6F5A"/>
    <w:rsid w:val="00BB341B"/>
    <w:rsid w:val="00BB6D04"/>
    <w:rsid w:val="00C001A9"/>
    <w:rsid w:val="00C267D5"/>
    <w:rsid w:val="00C34B41"/>
    <w:rsid w:val="00C84D45"/>
    <w:rsid w:val="00CB7543"/>
    <w:rsid w:val="00CC2821"/>
    <w:rsid w:val="00CD5A5E"/>
    <w:rsid w:val="00D44047"/>
    <w:rsid w:val="00D501E9"/>
    <w:rsid w:val="00D66F55"/>
    <w:rsid w:val="00D720CC"/>
    <w:rsid w:val="00DF17E0"/>
    <w:rsid w:val="00DF3658"/>
    <w:rsid w:val="00E204F4"/>
    <w:rsid w:val="00E544EC"/>
    <w:rsid w:val="00E610DE"/>
    <w:rsid w:val="00E741F4"/>
    <w:rsid w:val="00E87B84"/>
    <w:rsid w:val="00EA0B6C"/>
    <w:rsid w:val="00EB2483"/>
    <w:rsid w:val="00EB4A78"/>
    <w:rsid w:val="00F26D15"/>
    <w:rsid w:val="00F50D24"/>
    <w:rsid w:val="00F638B5"/>
    <w:rsid w:val="00F82F0A"/>
    <w:rsid w:val="00FB0594"/>
    <w:rsid w:val="00FD4B2F"/>
    <w:rsid w:val="00FD5F8D"/>
    <w:rsid w:val="00FE6C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uiPriority w:val="99"/>
    <w:semiHidden/>
    <w:unhideWhenUsed/>
    <w:rsid w:val="00AE400E"/>
    <w:rPr>
      <w:color w:val="0000FF"/>
      <w:u w:val="single"/>
    </w:rPr>
  </w:style>
  <w:style w:type="character" w:customStyle="1" w:styleId="apple-converted-space">
    <w:name w:val="apple-converted-space"/>
    <w:rsid w:val="00AE400E"/>
    <w:rPr>
      <w:rFonts w:cs="Times New Roman"/>
    </w:rPr>
  </w:style>
  <w:style w:type="character" w:customStyle="1" w:styleId="cnsl">
    <w:name w:val="cnsl"/>
    <w:rsid w:val="00AE40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FBD5-19E9-4A87-8CAA-4098DA20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