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2CF4" w:rsidRPr="00672D11" w:rsidP="00842CF4">
      <w:pPr>
        <w:ind w:left="637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     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539/2024</w:t>
      </w:r>
    </w:p>
    <w:p w:rsidR="00842CF4" w:rsidRPr="00672D11" w:rsidP="00842CF4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2024-003684-78</w:t>
      </w:r>
    </w:p>
    <w:p w:rsidR="00842CF4" w:rsidRPr="00672D11" w:rsidP="00842CF4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842CF4" w:rsidRPr="00672D11" w:rsidP="00842CF4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842CF4" w:rsidRPr="00672D11" w:rsidP="00842CF4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842CF4" w:rsidRPr="00037045" w:rsidP="00842CF4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26 ноября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                                                     г. Ялта</w:t>
      </w:r>
    </w:p>
    <w:p w:rsidR="00842CF4" w:rsidRPr="00672D11" w:rsidP="00842CF4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842CF4" w:rsidRPr="00672D11" w:rsidP="00842CF4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</w:t>
      </w:r>
      <w:r w:rsidRPr="00672D11">
        <w:rPr>
          <w:rFonts w:eastAsia="Calibri"/>
          <w:sz w:val="26"/>
          <w:szCs w:val="26"/>
        </w:rPr>
        <w:t xml:space="preserve">ытом судебном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842CF4" w:rsidRPr="00672D11" w:rsidP="00842CF4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E00870">
        <w:rPr>
          <w:sz w:val="26"/>
          <w:szCs w:val="26"/>
        </w:rPr>
        <w:t xml:space="preserve">года рождения, уроженца </w:t>
      </w:r>
      <w:r w:rsidR="00E00870">
        <w:rPr>
          <w:sz w:val="26"/>
          <w:szCs w:val="26"/>
        </w:rPr>
        <w:t>гор</w:t>
      </w:r>
      <w:r w:rsidR="00E00870">
        <w:rPr>
          <w:sz w:val="26"/>
          <w:szCs w:val="26"/>
        </w:rPr>
        <w:t>.</w:t>
      </w:r>
      <w:r w:rsidR="00E00870">
        <w:rPr>
          <w:sz w:val="26"/>
          <w:szCs w:val="26"/>
        </w:rPr>
        <w:t xml:space="preserve">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E00870">
        <w:rPr>
          <w:sz w:val="26"/>
          <w:szCs w:val="26"/>
        </w:rPr>
        <w:t>п</w:t>
      </w:r>
      <w:r w:rsidR="00E00870">
        <w:rPr>
          <w:sz w:val="26"/>
          <w:szCs w:val="26"/>
        </w:rPr>
        <w:t xml:space="preserve">аспорт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E00870">
        <w:rPr>
          <w:sz w:val="26"/>
          <w:szCs w:val="26"/>
        </w:rPr>
        <w:t xml:space="preserve">зарегистрированного и проживающего по адресу: </w:t>
      </w: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</w:p>
    <w:p w:rsidR="00842CF4" w:rsidRPr="00672D11" w:rsidP="00842CF4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>по ч. 1 ст. 20.25 Кодекса Российской Федерации об административных правонарушен</w:t>
      </w:r>
      <w:r w:rsidRPr="00672D11">
        <w:rPr>
          <w:sz w:val="26"/>
          <w:szCs w:val="26"/>
        </w:rPr>
        <w:t>иях (далее – КоАП РФ),</w:t>
      </w:r>
    </w:p>
    <w:p w:rsidR="00842CF4" w:rsidP="00842CF4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842CF4" w:rsidRPr="00037045" w:rsidP="00842CF4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842CF4" w:rsidRPr="00672D11" w:rsidP="00842CF4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E00870">
        <w:rPr>
          <w:rFonts w:eastAsia="Calibri"/>
          <w:sz w:val="26"/>
          <w:szCs w:val="26"/>
        </w:rPr>
        <w:t xml:space="preserve">, в установленный законом срок не уплатил административный штраф в размере </w:t>
      </w:r>
      <w:r w:rsidR="00E00870">
        <w:rPr>
          <w:rFonts w:eastAsia="Calibri"/>
          <w:sz w:val="26"/>
          <w:szCs w:val="26"/>
        </w:rPr>
        <w:t>500</w:t>
      </w:r>
      <w:r w:rsidRPr="00672D11" w:rsidR="00E00870">
        <w:rPr>
          <w:rFonts w:eastAsia="Calibri"/>
          <w:sz w:val="26"/>
          <w:szCs w:val="26"/>
        </w:rPr>
        <w:t xml:space="preserve"> рублей, назначенный </w:t>
      </w:r>
      <w:r w:rsidR="00E00870">
        <w:rPr>
          <w:rFonts w:eastAsia="Calibri"/>
          <w:sz w:val="26"/>
          <w:szCs w:val="26"/>
        </w:rPr>
        <w:t>постановлением                        № 18810582240725190546 от 25.07.2024</w:t>
      </w:r>
      <w:r w:rsidRPr="00672D11" w:rsidR="00E00870">
        <w:rPr>
          <w:rFonts w:eastAsia="Calibri"/>
          <w:sz w:val="26"/>
          <w:szCs w:val="26"/>
        </w:rPr>
        <w:t xml:space="preserve">, </w:t>
      </w:r>
      <w:r w:rsidRPr="00672D11" w:rsidR="00E00870">
        <w:rPr>
          <w:rFonts w:eastAsia="Calibri"/>
          <w:sz w:val="26"/>
          <w:szCs w:val="26"/>
        </w:rPr>
        <w:t>вступившего</w:t>
      </w:r>
      <w:r w:rsidRPr="00672D11" w:rsidR="00E00870">
        <w:rPr>
          <w:rFonts w:eastAsia="Calibri"/>
          <w:sz w:val="26"/>
          <w:szCs w:val="26"/>
        </w:rPr>
        <w:t xml:space="preserve"> в законную силу </w:t>
      </w:r>
      <w:r w:rsidR="00E00870">
        <w:rPr>
          <w:rFonts w:eastAsia="Calibri"/>
          <w:sz w:val="26"/>
          <w:szCs w:val="26"/>
        </w:rPr>
        <w:t>10.08.2024</w:t>
      </w:r>
      <w:r w:rsidRPr="00672D11" w:rsidR="00E00870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 w:rsidR="00E00870">
        <w:rPr>
          <w:color w:val="000000"/>
          <w:sz w:val="26"/>
          <w:szCs w:val="26"/>
          <w:shd w:val="clear" w:color="auto" w:fill="FFFFFF"/>
        </w:rPr>
        <w:t>предусмотренное  ч. 1 ст. 20.25 КоАП РФ.</w:t>
      </w:r>
    </w:p>
    <w:p w:rsidR="00842CF4" w:rsidRPr="00672D11" w:rsidP="00842CF4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2D7E55">
        <w:rPr>
          <w:rFonts w:eastAsia="Calibri"/>
          <w:sz w:val="26"/>
          <w:szCs w:val="26"/>
        </w:rPr>
        <w:t xml:space="preserve"> </w:t>
      </w:r>
      <w:r w:rsidR="002D7E55">
        <w:rPr>
          <w:sz w:val="26"/>
          <w:szCs w:val="26"/>
        </w:rPr>
        <w:t>***********</w:t>
      </w:r>
      <w:r w:rsidR="002D7E55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не явился, будучи уведомлен надлежащим образом, подал заявление согласно которого, просил дело рассмотреть без его участия и принять решение на усмотрение суда, также предоставил квитанцию от 19.11.2024 об оплате штрафа в размере 500 рублей.</w:t>
      </w:r>
    </w:p>
    <w:p w:rsidR="00842CF4" w:rsidRPr="00672D11" w:rsidP="00842CF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</w:t>
      </w:r>
      <w:r w:rsidRPr="00672D11">
        <w:rPr>
          <w:color w:val="000000"/>
          <w:sz w:val="26"/>
          <w:szCs w:val="26"/>
          <w:shd w:val="clear" w:color="auto" w:fill="FFFFFF"/>
        </w:rPr>
        <w:t>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842CF4" w:rsidRPr="00672D11" w:rsidP="00842CF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Согласно ч. 1 ст. 32.2 КоАП РФ административный штраф должен быть уплачен в полном размере лицом, привлеченным к </w:t>
      </w:r>
      <w:r w:rsidRPr="00672D11">
        <w:rPr>
          <w:color w:val="000000"/>
          <w:sz w:val="26"/>
          <w:szCs w:val="26"/>
          <w:shd w:val="clear" w:color="auto" w:fill="FFFFFF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</w:t>
      </w:r>
      <w:r w:rsidRPr="00672D11">
        <w:rPr>
          <w:color w:val="000000"/>
          <w:sz w:val="26"/>
          <w:szCs w:val="26"/>
          <w:shd w:val="clear" w:color="auto" w:fill="FFFFFF"/>
        </w:rPr>
        <w:t>я срока отсрочки или срока рассрочки, предусмотренных статьей 31.5 КоАП РФ.</w:t>
      </w:r>
    </w:p>
    <w:p w:rsidR="00842CF4" w:rsidRPr="00672D11" w:rsidP="00842CF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</w:t>
      </w:r>
      <w:r w:rsidRPr="00672D11">
        <w:rPr>
          <w:color w:val="000000"/>
          <w:sz w:val="26"/>
          <w:szCs w:val="26"/>
          <w:shd w:val="clear" w:color="auto" w:fill="FFFFFF"/>
        </w:rPr>
        <w:t>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наложении административного штр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842CF4" w:rsidRPr="00672D11" w:rsidP="00842CF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 власти, структурного подразделения или территориального о</w:t>
      </w:r>
      <w:r w:rsidRPr="00672D11">
        <w:rPr>
          <w:color w:val="000000"/>
          <w:sz w:val="26"/>
          <w:szCs w:val="26"/>
          <w:shd w:val="clear" w:color="auto" w:fill="FFFFFF"/>
        </w:rPr>
        <w:t>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дусмотренном ч. 1 статьи 20.25 КоАП РФ, в отношении лица, не уплатившего административный штраф. Протокол об административном правонарушении, предусмотренном ч. 1 ст. 20.25 КоАП РФ, в отношении лица, не </w:t>
      </w:r>
      <w:r w:rsidRPr="00672D11">
        <w:rPr>
          <w:color w:val="000000"/>
          <w:sz w:val="26"/>
          <w:szCs w:val="26"/>
          <w:shd w:val="clear" w:color="auto" w:fill="FFFFFF"/>
        </w:rPr>
        <w:t>уплатившего административный штраф по делу об админис</w:t>
      </w:r>
      <w:r w:rsidRPr="00672D11">
        <w:rPr>
          <w:color w:val="000000"/>
          <w:sz w:val="26"/>
          <w:szCs w:val="26"/>
          <w:shd w:val="clear" w:color="auto" w:fill="FFFFFF"/>
        </w:rPr>
        <w:t>тративном правонарушении, рассмотренному судьёй, составляет судебный пристав-исполнитель.</w:t>
      </w:r>
    </w:p>
    <w:p w:rsidR="00842CF4" w:rsidRPr="00672D11" w:rsidP="00842CF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истечении десяти суток со дня вруч</w:t>
      </w:r>
      <w:r w:rsidRPr="00672D11">
        <w:rPr>
          <w:color w:val="000000"/>
          <w:sz w:val="26"/>
          <w:szCs w:val="26"/>
          <w:shd w:val="clear" w:color="auto" w:fill="FFFFFF"/>
        </w:rPr>
        <w:t>ения или получения копии постановления, если оно не было обжаловано либо опротестовано.</w:t>
      </w:r>
    </w:p>
    <w:p w:rsidR="00842CF4" w:rsidRPr="001042C5" w:rsidP="00842CF4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 xml:space="preserve">постановлением № 18810582240725190546 от 25.07.2024, </w:t>
      </w:r>
      <w:r w:rsidR="002D7E55">
        <w:rPr>
          <w:sz w:val="26"/>
          <w:szCs w:val="26"/>
        </w:rPr>
        <w:t>***********</w:t>
      </w:r>
      <w:r w:rsidR="002D7E55">
        <w:rPr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был признан виновным в совершении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ст. 12.6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 500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842CF4" w:rsidRPr="00672D11" w:rsidP="00842CF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Копия указанного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направлена </w:t>
      </w:r>
      <w:r w:rsidR="002D7E55">
        <w:rPr>
          <w:sz w:val="26"/>
          <w:szCs w:val="26"/>
        </w:rPr>
        <w:t>***********</w:t>
      </w:r>
      <w:r w:rsidR="002D7E55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в установленные законом сроки.</w:t>
      </w:r>
    </w:p>
    <w:p w:rsidR="00842CF4" w:rsidRPr="00672D11" w:rsidP="00842CF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</w:t>
      </w:r>
      <w:r>
        <w:rPr>
          <w:color w:val="000000"/>
          <w:sz w:val="26"/>
          <w:szCs w:val="26"/>
          <w:shd w:val="clear" w:color="auto" w:fill="FFFFFF"/>
        </w:rPr>
        <w:t xml:space="preserve"> 25.07.2024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10.08.2024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842CF4" w:rsidRPr="00672D11" w:rsidP="00842CF4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 w:rsidR="002D7E55">
        <w:rPr>
          <w:color w:val="000000"/>
          <w:sz w:val="26"/>
          <w:szCs w:val="26"/>
          <w:shd w:val="clear" w:color="auto" w:fill="FFFFFF"/>
        </w:rPr>
        <w:t xml:space="preserve"> </w:t>
      </w:r>
      <w:r w:rsidR="002D7E55">
        <w:rPr>
          <w:sz w:val="26"/>
          <w:szCs w:val="26"/>
        </w:rPr>
        <w:t>***********</w:t>
      </w:r>
      <w:r w:rsidR="002D7E55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500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09.10.2024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="002D7E55">
        <w:rPr>
          <w:color w:val="000000"/>
          <w:sz w:val="26"/>
          <w:szCs w:val="26"/>
          <w:shd w:val="clear" w:color="auto" w:fill="FFFFFF"/>
        </w:rPr>
        <w:t xml:space="preserve"> </w:t>
      </w:r>
      <w:r w:rsidR="002D7E55">
        <w:rPr>
          <w:sz w:val="26"/>
          <w:szCs w:val="26"/>
        </w:rPr>
        <w:t>***********</w:t>
      </w:r>
      <w:r w:rsidR="002D7E55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10.10.2024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предусмотренное ч. 1 ст. 20.25 КоАП РФ.</w:t>
      </w:r>
    </w:p>
    <w:p w:rsidR="00842CF4" w:rsidRPr="00672D11" w:rsidP="00842CF4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Факт совершения</w:t>
      </w:r>
      <w:r w:rsidR="002D7E55">
        <w:rPr>
          <w:rFonts w:eastAsia="Calibri"/>
          <w:sz w:val="26"/>
          <w:szCs w:val="26"/>
        </w:rPr>
        <w:t xml:space="preserve"> </w:t>
      </w:r>
      <w:r w:rsidR="002D7E55">
        <w:rPr>
          <w:sz w:val="26"/>
          <w:szCs w:val="26"/>
        </w:rPr>
        <w:t>***********</w:t>
      </w:r>
      <w:r w:rsidR="002D7E55"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</w:t>
      </w:r>
      <w:r>
        <w:rPr>
          <w:rFonts w:eastAsia="Calibri"/>
          <w:sz w:val="26"/>
          <w:szCs w:val="26"/>
        </w:rPr>
        <w:t>серии 82КР № 019809 от 18.10.2024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№ 18810582240725190546 от 25.07.20</w:t>
      </w:r>
      <w:r>
        <w:rPr>
          <w:rFonts w:eastAsia="Calibri"/>
          <w:sz w:val="26"/>
          <w:szCs w:val="26"/>
        </w:rPr>
        <w:t>24; справкой о правонарушениях</w:t>
      </w:r>
      <w:r>
        <w:rPr>
          <w:rFonts w:eastAsia="Calibri"/>
          <w:sz w:val="26"/>
          <w:szCs w:val="26"/>
        </w:rPr>
        <w:t xml:space="preserve"> </w:t>
      </w:r>
      <w:r w:rsidR="002D7E55">
        <w:rPr>
          <w:sz w:val="26"/>
          <w:szCs w:val="26"/>
        </w:rPr>
        <w:t>***********</w:t>
      </w:r>
      <w:r w:rsidR="002D7E55"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О</w:t>
      </w:r>
      <w:r w:rsidRPr="00672D11">
        <w:rPr>
          <w:rFonts w:eastAsia="Calibri"/>
          <w:sz w:val="26"/>
          <w:szCs w:val="26"/>
        </w:rPr>
        <w:t xml:space="preserve">ценивая указанные доказательства в соответствии с требованиями ст. 26.11 КоАП РФ, мировой судья приходит к выводу о совершении </w:t>
      </w:r>
      <w:r w:rsidR="002D7E55">
        <w:rPr>
          <w:sz w:val="26"/>
          <w:szCs w:val="26"/>
        </w:rPr>
        <w:t>***********</w:t>
      </w:r>
      <w:r w:rsidR="002D7E55">
        <w:rPr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>административного правонарушения, предусмотренного ч. 1 ст. 20.25 Ко</w:t>
      </w:r>
      <w:r w:rsidRPr="00672D11">
        <w:rPr>
          <w:rFonts w:eastAsia="Calibri"/>
          <w:sz w:val="26"/>
          <w:szCs w:val="26"/>
        </w:rPr>
        <w:t xml:space="preserve">АП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842CF4" w:rsidRPr="00672D11" w:rsidP="00842CF4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842CF4" w:rsidRPr="00672D11" w:rsidP="00842CF4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</w:t>
      </w:r>
      <w:r w:rsidRPr="00672D11">
        <w:rPr>
          <w:rFonts w:eastAsia="Calibri"/>
          <w:color w:val="000000" w:themeColor="text1"/>
          <w:sz w:val="26"/>
          <w:szCs w:val="26"/>
        </w:rPr>
        <w:t>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</w:t>
      </w:r>
      <w:r w:rsidRPr="00672D11">
        <w:rPr>
          <w:color w:val="000000" w:themeColor="text1"/>
          <w:sz w:val="26"/>
          <w:szCs w:val="26"/>
        </w:rPr>
        <w:t>ственность.</w:t>
      </w:r>
    </w:p>
    <w:p w:rsidR="00842CF4" w:rsidRPr="00672D11" w:rsidP="00842CF4">
      <w:pPr>
        <w:ind w:firstLine="709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.</w:t>
      </w:r>
    </w:p>
    <w:p w:rsidR="00842CF4" w:rsidRPr="00672D11" w:rsidP="00842CF4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842CF4" w:rsidRPr="00672D11" w:rsidP="00842CF4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="00E00870">
        <w:rPr>
          <w:rFonts w:eastAsia="Calibri"/>
          <w:sz w:val="26"/>
          <w:szCs w:val="26"/>
        </w:rPr>
        <w:t>является</w:t>
      </w:r>
      <w:r w:rsidR="005E45E9">
        <w:rPr>
          <w:rFonts w:eastAsia="Calibri"/>
          <w:sz w:val="26"/>
          <w:szCs w:val="26"/>
        </w:rPr>
        <w:t xml:space="preserve"> </w:t>
      </w:r>
      <w:r w:rsidR="005E45E9">
        <w:rPr>
          <w:sz w:val="26"/>
          <w:szCs w:val="26"/>
        </w:rPr>
        <w:t>***********</w:t>
      </w:r>
      <w:r w:rsidR="005E45E9">
        <w:rPr>
          <w:sz w:val="26"/>
          <w:szCs w:val="26"/>
        </w:rPr>
        <w:t xml:space="preserve"> </w:t>
      </w:r>
      <w:r w:rsidR="00E00870">
        <w:rPr>
          <w:rFonts w:eastAsia="Calibri"/>
          <w:sz w:val="26"/>
          <w:szCs w:val="26"/>
        </w:rPr>
        <w:t>.</w:t>
      </w:r>
    </w:p>
    <w:p w:rsidR="00842CF4" w:rsidRPr="00842CF4" w:rsidP="00842CF4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842CF4">
        <w:rPr>
          <w:rFonts w:eastAsia="Calibri"/>
          <w:color w:val="000000" w:themeColor="text1"/>
          <w:sz w:val="26"/>
          <w:szCs w:val="26"/>
        </w:rPr>
        <w:t xml:space="preserve">  С учетом изложенного, мировой судья считает необходимым назначить</w:t>
      </w:r>
      <w:r w:rsidRPr="00842CF4">
        <w:rPr>
          <w:color w:val="000000"/>
          <w:sz w:val="26"/>
          <w:szCs w:val="26"/>
          <w:shd w:val="clear" w:color="auto" w:fill="FFFFFF"/>
        </w:rPr>
        <w:t xml:space="preserve"> </w:t>
      </w:r>
      <w:r w:rsidR="002D7E55">
        <w:rPr>
          <w:sz w:val="26"/>
          <w:szCs w:val="26"/>
        </w:rPr>
        <w:t>***********</w:t>
      </w:r>
      <w:r w:rsidR="002D7E55">
        <w:rPr>
          <w:sz w:val="26"/>
          <w:szCs w:val="26"/>
        </w:rPr>
        <w:t xml:space="preserve"> </w:t>
      </w:r>
      <w:r w:rsidRPr="00842CF4">
        <w:rPr>
          <w:rFonts w:eastAsia="Calibri"/>
          <w:color w:val="000000" w:themeColor="text1"/>
          <w:sz w:val="26"/>
          <w:szCs w:val="26"/>
        </w:rPr>
        <w:t xml:space="preserve">наказание в виде административного штрафа, предусмотренного санкцией ч. 1 ст. 20.25 КоАП РФ.  </w:t>
      </w:r>
    </w:p>
    <w:p w:rsidR="00842CF4" w:rsidRPr="00842CF4" w:rsidP="00842CF4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842CF4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842CF4" w:rsidRPr="00842CF4" w:rsidP="00842CF4">
      <w:pPr>
        <w:ind w:firstLine="709"/>
        <w:jc w:val="both"/>
        <w:rPr>
          <w:sz w:val="26"/>
          <w:szCs w:val="26"/>
        </w:rPr>
      </w:pPr>
    </w:p>
    <w:p w:rsidR="00842CF4" w:rsidRPr="00842CF4" w:rsidP="00842CF4">
      <w:pPr>
        <w:jc w:val="center"/>
        <w:rPr>
          <w:sz w:val="26"/>
          <w:szCs w:val="26"/>
        </w:rPr>
      </w:pPr>
      <w:r w:rsidRPr="00842CF4">
        <w:rPr>
          <w:sz w:val="26"/>
          <w:szCs w:val="26"/>
        </w:rPr>
        <w:t>постановил:</w:t>
      </w:r>
    </w:p>
    <w:p w:rsidR="00842CF4" w:rsidRPr="00842CF4" w:rsidP="00842CF4">
      <w:pPr>
        <w:ind w:firstLine="709"/>
        <w:jc w:val="both"/>
        <w:rPr>
          <w:sz w:val="26"/>
          <w:szCs w:val="26"/>
        </w:rPr>
      </w:pPr>
    </w:p>
    <w:p w:rsidR="00842CF4" w:rsidRPr="00842CF4" w:rsidP="00842CF4"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***********</w:t>
      </w:r>
      <w:r>
        <w:rPr>
          <w:sz w:val="26"/>
          <w:szCs w:val="26"/>
        </w:rPr>
        <w:t xml:space="preserve"> </w:t>
      </w:r>
      <w:r w:rsidRPr="00672D11" w:rsidR="00E00870">
        <w:rPr>
          <w:sz w:val="26"/>
          <w:szCs w:val="26"/>
        </w:rPr>
        <w:t>года рождения</w:t>
      </w:r>
      <w:r w:rsidRPr="00842CF4" w:rsidR="00E00870">
        <w:rPr>
          <w:sz w:val="26"/>
          <w:szCs w:val="26"/>
        </w:rPr>
        <w:t>, признать виновным в совершении административного правонарушения, предусмотренного ч. 1 ст. 20.25 КоАП РФ, и назначить наказа</w:t>
      </w:r>
      <w:r w:rsidRPr="00842CF4" w:rsidR="00E00870">
        <w:rPr>
          <w:sz w:val="26"/>
          <w:szCs w:val="26"/>
        </w:rPr>
        <w:t xml:space="preserve">ние в виде административного штрафа в размере </w:t>
      </w:r>
      <w:r w:rsidR="00E00870">
        <w:rPr>
          <w:sz w:val="26"/>
          <w:szCs w:val="26"/>
        </w:rPr>
        <w:t>1</w:t>
      </w:r>
      <w:r w:rsidRPr="00842CF4" w:rsidR="00E00870">
        <w:rPr>
          <w:sz w:val="26"/>
          <w:szCs w:val="26"/>
        </w:rPr>
        <w:t>000 (</w:t>
      </w:r>
      <w:r w:rsidR="00E00870">
        <w:rPr>
          <w:sz w:val="26"/>
          <w:szCs w:val="26"/>
        </w:rPr>
        <w:t>одна тысяча</w:t>
      </w:r>
      <w:r w:rsidRPr="00842CF4" w:rsidR="00E00870">
        <w:rPr>
          <w:sz w:val="26"/>
          <w:szCs w:val="26"/>
        </w:rPr>
        <w:t>) рублей.</w:t>
      </w:r>
    </w:p>
    <w:p w:rsidR="00842CF4" w:rsidRPr="00842CF4" w:rsidP="00842CF4">
      <w:pPr>
        <w:ind w:firstLine="709"/>
        <w:jc w:val="both"/>
        <w:rPr>
          <w:i/>
          <w:sz w:val="26"/>
          <w:szCs w:val="26"/>
        </w:rPr>
      </w:pPr>
      <w:r w:rsidRPr="00842CF4">
        <w:rPr>
          <w:sz w:val="26"/>
          <w:szCs w:val="26"/>
        </w:rPr>
        <w:t>Штраф подлежит перечислению на следующие реквизиты: Юридический адрес: Россия, Республика Крым, 295000, г.Симферополь, ул. Набережная им.60-летия СССР, 28, почтовый адрес: Россия, Рес</w:t>
      </w:r>
      <w:r w:rsidRPr="00842CF4">
        <w:rPr>
          <w:sz w:val="26"/>
          <w:szCs w:val="26"/>
        </w:rPr>
        <w:t xml:space="preserve">публика Крым, 295000,  г. Симферополь, ул. Набережная им.60-летия СССР, 28, ОГРН 1149102019164; Банковские реквизиты: </w:t>
      </w:r>
      <w:r w:rsidRPr="00842CF4">
        <w:rPr>
          <w:b/>
          <w:sz w:val="26"/>
          <w:szCs w:val="26"/>
        </w:rPr>
        <w:t xml:space="preserve"> </w:t>
      </w:r>
      <w:r w:rsidRPr="00842CF4">
        <w:rPr>
          <w:rStyle w:val="FontStyle17"/>
          <w:sz w:val="26"/>
          <w:szCs w:val="26"/>
        </w:rPr>
        <w:t>получатель: УФК по Республике Крым (Министерство юстиции Республики Крым);</w:t>
      </w:r>
      <w:r w:rsidRPr="00842CF4">
        <w:rPr>
          <w:b/>
          <w:sz w:val="26"/>
          <w:szCs w:val="26"/>
        </w:rPr>
        <w:t xml:space="preserve"> </w:t>
      </w:r>
      <w:r w:rsidRPr="00842CF4">
        <w:rPr>
          <w:rStyle w:val="FontStyle17"/>
          <w:sz w:val="26"/>
          <w:szCs w:val="26"/>
        </w:rPr>
        <w:t>ОГРН</w:t>
      </w:r>
      <w:r w:rsidRPr="00842CF4">
        <w:rPr>
          <w:sz w:val="26"/>
          <w:szCs w:val="26"/>
        </w:rPr>
        <w:t xml:space="preserve"> 1149102019164, </w:t>
      </w:r>
      <w:r w:rsidRPr="00842CF4">
        <w:rPr>
          <w:rStyle w:val="FontStyle17"/>
          <w:sz w:val="26"/>
          <w:szCs w:val="26"/>
        </w:rPr>
        <w:t>наименование банка: Отделение Республика К</w:t>
      </w:r>
      <w:r w:rsidRPr="00842CF4">
        <w:rPr>
          <w:rStyle w:val="FontStyle17"/>
          <w:sz w:val="26"/>
          <w:szCs w:val="26"/>
        </w:rPr>
        <w:t xml:space="preserve">рым Банка России//УФК по Республике Крым г.Симферополь; ИНН 9102013284; КПП 910201001; БИК 013510002; единый казначейский счет  </w:t>
      </w:r>
      <w:r>
        <w:rPr>
          <w:rStyle w:val="FontStyle17"/>
          <w:sz w:val="26"/>
          <w:szCs w:val="26"/>
        </w:rPr>
        <w:t>40101810335100010001</w:t>
      </w:r>
      <w:r w:rsidRPr="00842CF4">
        <w:rPr>
          <w:rStyle w:val="FontStyle17"/>
          <w:sz w:val="26"/>
          <w:szCs w:val="26"/>
        </w:rPr>
        <w:t xml:space="preserve">; лицевой счет  04752203230 в УФК по  Республике Крым; </w:t>
      </w:r>
      <w:r w:rsidRPr="00842CF4">
        <w:rPr>
          <w:rFonts w:eastAsia="Calibri"/>
          <w:sz w:val="26"/>
          <w:szCs w:val="26"/>
        </w:rPr>
        <w:t xml:space="preserve">УИН </w:t>
      </w:r>
      <w:r w:rsidR="00D409B1">
        <w:rPr>
          <w:rFonts w:eastAsia="Calibri"/>
          <w:sz w:val="26"/>
          <w:szCs w:val="26"/>
        </w:rPr>
        <w:t>0410760300955005392420169</w:t>
      </w:r>
      <w:r w:rsidRPr="00842CF4">
        <w:rPr>
          <w:sz w:val="26"/>
          <w:szCs w:val="26"/>
        </w:rPr>
        <w:t xml:space="preserve">; постановление по делу </w:t>
      </w:r>
      <w:r w:rsidRPr="00842CF4">
        <w:rPr>
          <w:sz w:val="26"/>
          <w:szCs w:val="26"/>
        </w:rPr>
        <w:t>№5-95-</w:t>
      </w:r>
      <w:r w:rsidR="00D409B1">
        <w:rPr>
          <w:sz w:val="26"/>
          <w:szCs w:val="26"/>
        </w:rPr>
        <w:t>539</w:t>
      </w:r>
      <w:r w:rsidRPr="00842CF4">
        <w:rPr>
          <w:sz w:val="26"/>
          <w:szCs w:val="26"/>
        </w:rPr>
        <w:t xml:space="preserve">/2024 от </w:t>
      </w:r>
      <w:r w:rsidR="00D409B1">
        <w:rPr>
          <w:sz w:val="26"/>
          <w:szCs w:val="26"/>
        </w:rPr>
        <w:t>26.11</w:t>
      </w:r>
      <w:r w:rsidRPr="00842CF4">
        <w:rPr>
          <w:sz w:val="26"/>
          <w:szCs w:val="26"/>
        </w:rPr>
        <w:t>.2024 г.</w:t>
      </w:r>
      <w:r w:rsidRPr="00842CF4">
        <w:rPr>
          <w:i/>
          <w:sz w:val="26"/>
          <w:szCs w:val="26"/>
        </w:rPr>
        <w:t xml:space="preserve"> </w:t>
      </w:r>
    </w:p>
    <w:p w:rsidR="00842CF4" w:rsidRPr="00842CF4" w:rsidP="00842CF4">
      <w:pPr>
        <w:spacing w:line="20" w:lineRule="atLeast"/>
        <w:ind w:firstLine="737"/>
        <w:jc w:val="both"/>
        <w:rPr>
          <w:sz w:val="26"/>
          <w:szCs w:val="26"/>
        </w:rPr>
      </w:pPr>
      <w:r w:rsidRPr="00842CF4">
        <w:rPr>
          <w:sz w:val="26"/>
          <w:szCs w:val="26"/>
        </w:rPr>
        <w:t>Разъяснить, что в соответствии со ст. 32.2 КоАП РФ,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842CF4">
        <w:rPr>
          <w:sz w:val="26"/>
          <w:szCs w:val="26"/>
        </w:rPr>
        <w:t>ечения срока отсрочки или срока рассрочки, предусмотренных ст. 31.5 КоАП РФ.</w:t>
      </w:r>
    </w:p>
    <w:p w:rsidR="00842CF4" w:rsidRPr="00842CF4" w:rsidP="00842CF4">
      <w:pPr>
        <w:spacing w:line="20" w:lineRule="atLeast"/>
        <w:ind w:firstLine="737"/>
        <w:jc w:val="both"/>
        <w:rPr>
          <w:sz w:val="26"/>
          <w:szCs w:val="26"/>
        </w:rPr>
      </w:pPr>
      <w:r w:rsidRPr="00842CF4">
        <w:rPr>
          <w:sz w:val="26"/>
          <w:szCs w:val="26"/>
        </w:rPr>
        <w:t xml:space="preserve">Оригинал документа, свидетельствующего об уплате административного штрафа, лицо, направляется судье вынесшему постановление. </w:t>
      </w:r>
    </w:p>
    <w:p w:rsidR="00842CF4" w:rsidRPr="00842CF4" w:rsidP="00842CF4">
      <w:pPr>
        <w:pStyle w:val="BodyText"/>
        <w:ind w:firstLine="720"/>
        <w:rPr>
          <w:sz w:val="26"/>
          <w:szCs w:val="26"/>
        </w:rPr>
      </w:pPr>
      <w:r w:rsidRPr="00842CF4">
        <w:rPr>
          <w:rFonts w:eastAsia="SimSun"/>
          <w:sz w:val="26"/>
          <w:szCs w:val="26"/>
          <w:lang w:eastAsia="zh-CN"/>
        </w:rPr>
        <w:t>Постановление может быть обжаловано в течение 10 дней</w:t>
      </w:r>
      <w:r w:rsidRPr="00842CF4">
        <w:rPr>
          <w:rFonts w:eastAsia="SimSun"/>
          <w:sz w:val="26"/>
          <w:szCs w:val="26"/>
          <w:lang w:eastAsia="zh-CN"/>
        </w:rPr>
        <w:t xml:space="preserve">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842CF4" w:rsidRPr="00842CF4" w:rsidP="00842CF4">
      <w:pPr>
        <w:pStyle w:val="BodyText"/>
        <w:rPr>
          <w:sz w:val="26"/>
          <w:szCs w:val="26"/>
        </w:rPr>
      </w:pPr>
      <w:r w:rsidRPr="00842CF4">
        <w:rPr>
          <w:sz w:val="26"/>
          <w:szCs w:val="26"/>
        </w:rPr>
        <w:t xml:space="preserve"> </w:t>
      </w:r>
    </w:p>
    <w:p w:rsidR="00842CF4" w:rsidRPr="00842CF4" w:rsidP="00842CF4">
      <w:pPr>
        <w:ind w:firstLine="709"/>
        <w:jc w:val="both"/>
        <w:rPr>
          <w:sz w:val="26"/>
          <w:szCs w:val="26"/>
          <w:lang w:val="uk-UA"/>
        </w:rPr>
      </w:pPr>
    </w:p>
    <w:p w:rsidR="00842CF4" w:rsidRPr="00842CF4" w:rsidP="00842CF4">
      <w:pPr>
        <w:ind w:firstLine="709"/>
        <w:jc w:val="both"/>
        <w:rPr>
          <w:sz w:val="26"/>
          <w:szCs w:val="26"/>
        </w:rPr>
      </w:pPr>
    </w:p>
    <w:p w:rsidR="00842CF4" w:rsidRPr="00842CF4" w:rsidP="00842CF4">
      <w:pPr>
        <w:jc w:val="both"/>
        <w:rPr>
          <w:sz w:val="26"/>
          <w:szCs w:val="26"/>
        </w:rPr>
      </w:pPr>
      <w:r w:rsidRPr="00842CF4">
        <w:rPr>
          <w:sz w:val="26"/>
          <w:szCs w:val="26"/>
        </w:rPr>
        <w:t>Мировой судья</w:t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</w:r>
      <w:r w:rsidRPr="00842CF4">
        <w:rPr>
          <w:sz w:val="26"/>
          <w:szCs w:val="26"/>
        </w:rPr>
        <w:tab/>
        <w:t xml:space="preserve">                                        </w:t>
      </w:r>
      <w:r w:rsidRPr="00842CF4">
        <w:rPr>
          <w:sz w:val="26"/>
          <w:szCs w:val="26"/>
        </w:rPr>
        <w:t xml:space="preserve">  А.Ш. Юдакова </w:t>
      </w: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RPr="00842CF4" w:rsidP="00842CF4">
      <w:pPr>
        <w:rPr>
          <w:sz w:val="26"/>
          <w:szCs w:val="26"/>
        </w:rPr>
      </w:pPr>
    </w:p>
    <w:p w:rsidR="00842CF4" w:rsidP="00842CF4"/>
    <w:p w:rsidR="00842CF4" w:rsidP="00842CF4"/>
    <w:p w:rsidR="00842CF4" w:rsidP="00842CF4"/>
    <w:p w:rsidR="004D45BF"/>
    <w:sectPr w:rsidSect="00E96650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F4"/>
    <w:rsid w:val="00037045"/>
    <w:rsid w:val="001042C5"/>
    <w:rsid w:val="002D7E55"/>
    <w:rsid w:val="004D45BF"/>
    <w:rsid w:val="0058205B"/>
    <w:rsid w:val="005E45E9"/>
    <w:rsid w:val="00672D11"/>
    <w:rsid w:val="00842CF4"/>
    <w:rsid w:val="00BC79DA"/>
    <w:rsid w:val="00D409B1"/>
    <w:rsid w:val="00E0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2CF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842CF4"/>
  </w:style>
  <w:style w:type="paragraph" w:customStyle="1" w:styleId="Style4">
    <w:name w:val="Style4"/>
    <w:basedOn w:val="Normal"/>
    <w:uiPriority w:val="99"/>
    <w:rsid w:val="00842CF4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842CF4"/>
  </w:style>
  <w:style w:type="character" w:customStyle="1" w:styleId="FontStyle16">
    <w:name w:val="Font Style16"/>
    <w:uiPriority w:val="99"/>
    <w:rsid w:val="00842CF4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842CF4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42CF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FontStyle17">
    <w:name w:val="Font Style17"/>
    <w:uiPriority w:val="99"/>
    <w:rsid w:val="00842CF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