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42EF" w:rsidRPr="006742EF" w:rsidP="006742EF">
      <w:pPr>
        <w:pStyle w:val="Title"/>
        <w:tabs>
          <w:tab w:val="left" w:pos="709"/>
        </w:tabs>
        <w:rPr>
          <w:b w:val="0"/>
          <w:sz w:val="28"/>
          <w:szCs w:val="28"/>
        </w:rPr>
      </w:pPr>
    </w:p>
    <w:p w:rsidR="006742EF" w:rsidRPr="000D3875" w:rsidP="006742EF">
      <w:pPr>
        <w:pStyle w:val="Title"/>
        <w:tabs>
          <w:tab w:val="left" w:pos="709"/>
        </w:tabs>
        <w:rPr>
          <w:sz w:val="28"/>
          <w:szCs w:val="28"/>
        </w:rPr>
      </w:pPr>
      <w:r w:rsidRPr="000D3875">
        <w:rPr>
          <w:sz w:val="28"/>
          <w:szCs w:val="28"/>
        </w:rPr>
        <w:t>ПОСТАНОВЛЕНИЕ</w:t>
      </w:r>
    </w:p>
    <w:p w:rsidR="006742EF" w:rsidRPr="000D3875" w:rsidP="006742EF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D3875">
        <w:rPr>
          <w:rFonts w:ascii="Times New Roman" w:hAnsi="Times New Roman"/>
          <w:b/>
          <w:sz w:val="28"/>
          <w:szCs w:val="28"/>
        </w:rPr>
        <w:t>по делу об административном правонарушении</w:t>
      </w:r>
    </w:p>
    <w:p w:rsidR="006742EF" w:rsidRPr="000D3875" w:rsidP="006742EF">
      <w:pPr>
        <w:tabs>
          <w:tab w:val="left" w:pos="709"/>
        </w:tabs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6742EF" w:rsidP="006742EF">
      <w:pPr>
        <w:tabs>
          <w:tab w:val="left" w:pos="709"/>
        </w:tabs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0D3875">
        <w:rPr>
          <w:rFonts w:ascii="Times New Roman" w:hAnsi="Times New Roman"/>
          <w:sz w:val="28"/>
          <w:szCs w:val="28"/>
        </w:rPr>
        <w:t>г. Ялта</w:t>
      </w:r>
      <w:r w:rsidRPr="000D3875">
        <w:rPr>
          <w:rFonts w:ascii="Times New Roman" w:hAnsi="Times New Roman"/>
          <w:sz w:val="28"/>
          <w:szCs w:val="28"/>
        </w:rPr>
        <w:tab/>
      </w:r>
      <w:r w:rsidRPr="000D3875">
        <w:rPr>
          <w:rFonts w:ascii="Times New Roman" w:hAnsi="Times New Roman"/>
          <w:sz w:val="28"/>
          <w:szCs w:val="28"/>
        </w:rPr>
        <w:tab/>
      </w:r>
      <w:r w:rsidRPr="000D3875">
        <w:rPr>
          <w:rFonts w:ascii="Times New Roman" w:hAnsi="Times New Roman"/>
          <w:sz w:val="28"/>
          <w:szCs w:val="28"/>
        </w:rPr>
        <w:tab/>
      </w:r>
      <w:r w:rsidRPr="000D3875">
        <w:rPr>
          <w:rFonts w:ascii="Times New Roman" w:hAnsi="Times New Roman"/>
          <w:sz w:val="28"/>
          <w:szCs w:val="28"/>
        </w:rPr>
        <w:tab/>
      </w:r>
      <w:r w:rsidRPr="000D3875">
        <w:rPr>
          <w:rFonts w:ascii="Times New Roman" w:hAnsi="Times New Roman"/>
          <w:sz w:val="28"/>
          <w:szCs w:val="28"/>
        </w:rPr>
        <w:tab/>
        <w:t xml:space="preserve">   </w:t>
      </w:r>
      <w:r w:rsidRPr="000D3875">
        <w:rPr>
          <w:rFonts w:ascii="Times New Roman" w:hAnsi="Times New Roman"/>
          <w:sz w:val="28"/>
          <w:szCs w:val="28"/>
        </w:rPr>
        <w:tab/>
      </w:r>
      <w:r w:rsidRPr="000D3875">
        <w:rPr>
          <w:rFonts w:ascii="Times New Roman" w:hAnsi="Times New Roman"/>
          <w:sz w:val="28"/>
          <w:szCs w:val="28"/>
        </w:rPr>
        <w:tab/>
      </w:r>
      <w:r w:rsidRPr="006742EF">
        <w:rPr>
          <w:rFonts w:ascii="Times New Roman" w:hAnsi="Times New Roman"/>
          <w:sz w:val="28"/>
          <w:szCs w:val="28"/>
        </w:rPr>
        <w:t>года</w:t>
      </w:r>
    </w:p>
    <w:p w:rsidR="006742EF" w:rsidRPr="006742EF" w:rsidP="006742EF">
      <w:pPr>
        <w:tabs>
          <w:tab w:val="left" w:pos="709"/>
        </w:tabs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6742EF" w:rsidRPr="000D3875" w:rsidP="006742EF">
      <w:pPr>
        <w:tabs>
          <w:tab w:val="left" w:pos="709"/>
        </w:tabs>
        <w:spacing w:after="0" w:line="240" w:lineRule="auto"/>
        <w:ind w:left="-142" w:firstLine="850"/>
        <w:jc w:val="both"/>
        <w:rPr>
          <w:rFonts w:ascii="Times New Roman" w:hAnsi="Times New Roman"/>
          <w:sz w:val="28"/>
          <w:szCs w:val="28"/>
        </w:rPr>
      </w:pPr>
      <w:r w:rsidRPr="000D3875">
        <w:rPr>
          <w:rFonts w:ascii="Times New Roman" w:hAnsi="Times New Roman"/>
          <w:sz w:val="28"/>
          <w:szCs w:val="28"/>
        </w:rPr>
        <w:t>Мировой судья  судебного участка № 96 Ялтинского судебного района (городской округ Ялта) Республики Крым Ершова Яна Юрьевна (Республика Крым, г. Ялта, ул. Васильева, 19), рассмотрев в открытом судебном заседании дело об административном правонарушении в от</w:t>
      </w:r>
      <w:r w:rsidRPr="000D3875">
        <w:rPr>
          <w:rFonts w:ascii="Times New Roman" w:hAnsi="Times New Roman"/>
          <w:sz w:val="28"/>
          <w:szCs w:val="28"/>
        </w:rPr>
        <w:t xml:space="preserve">ношении </w:t>
      </w:r>
    </w:p>
    <w:p w:rsidR="006742EF" w:rsidRPr="006742EF" w:rsidP="006742EF">
      <w:pPr>
        <w:tabs>
          <w:tab w:val="left" w:pos="709"/>
        </w:tabs>
        <w:spacing w:after="0" w:line="240" w:lineRule="auto"/>
        <w:ind w:left="-142" w:firstLine="850"/>
        <w:jc w:val="both"/>
        <w:rPr>
          <w:rStyle w:val="a"/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sz w:val="23"/>
          <w:szCs w:val="23"/>
        </w:rPr>
        <w:t>«Данные изъяты»</w:t>
      </w:r>
      <w:r w:rsidR="00181E15">
        <w:rPr>
          <w:rStyle w:val="a"/>
          <w:rFonts w:ascii="Times New Roman" w:hAnsi="Times New Roman"/>
          <w:b w:val="0"/>
          <w:sz w:val="28"/>
          <w:szCs w:val="28"/>
        </w:rPr>
        <w:t>,</w:t>
      </w:r>
      <w:r w:rsidRPr="006742EF" w:rsidR="007A4755">
        <w:rPr>
          <w:rStyle w:val="a"/>
          <w:rFonts w:ascii="Times New Roman" w:hAnsi="Times New Roman"/>
          <w:b w:val="0"/>
          <w:sz w:val="28"/>
          <w:szCs w:val="28"/>
        </w:rPr>
        <w:t xml:space="preserve"> </w:t>
      </w:r>
    </w:p>
    <w:p w:rsidR="006742EF" w:rsidRPr="000D3875" w:rsidP="006742E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3875">
        <w:rPr>
          <w:rFonts w:ascii="Times New Roman" w:hAnsi="Times New Roman"/>
          <w:sz w:val="28"/>
          <w:szCs w:val="28"/>
        </w:rPr>
        <w:t>за совершение административного правонарушения, предусмотренного  ст. 15.5 Кодекса Российской Федерации об административных правонарушениях,</w:t>
      </w:r>
    </w:p>
    <w:p w:rsidR="006742EF" w:rsidP="006742EF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D3875">
        <w:rPr>
          <w:rFonts w:ascii="Times New Roman" w:hAnsi="Times New Roman"/>
          <w:b/>
          <w:sz w:val="28"/>
          <w:szCs w:val="28"/>
        </w:rPr>
        <w:t>УСТАНОВИЛ:</w:t>
      </w:r>
    </w:p>
    <w:p w:rsidR="00181E15" w:rsidRPr="000D3875" w:rsidP="006742EF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742EF" w:rsidRPr="000D3875" w:rsidP="006742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3"/>
          <w:szCs w:val="23"/>
        </w:rPr>
        <w:t>«Данные изъяты»</w:t>
      </w:r>
      <w:r w:rsidRPr="00181E15" w:rsidR="007A4755">
        <w:rPr>
          <w:rFonts w:ascii="Times New Roman" w:hAnsi="Times New Roman"/>
          <w:sz w:val="28"/>
          <w:szCs w:val="28"/>
        </w:rPr>
        <w:t>,</w:t>
      </w:r>
      <w:r w:rsidRPr="000D3875" w:rsidR="007A4755">
        <w:rPr>
          <w:rFonts w:ascii="Times New Roman" w:hAnsi="Times New Roman"/>
          <w:sz w:val="28"/>
          <w:szCs w:val="28"/>
        </w:rPr>
        <w:t xml:space="preserve"> являясь</w:t>
      </w:r>
      <w:r w:rsidRPr="006742EF" w:rsidR="007A4755">
        <w:rPr>
          <w:rStyle w:val="a"/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sz w:val="23"/>
          <w:szCs w:val="23"/>
        </w:rPr>
        <w:t>«Данные изъяты»</w:t>
      </w:r>
      <w:r w:rsidR="00181E15">
        <w:rPr>
          <w:rFonts w:ascii="Times New Roman" w:hAnsi="Times New Roman"/>
          <w:sz w:val="28"/>
          <w:szCs w:val="28"/>
        </w:rPr>
        <w:t>,</w:t>
      </w:r>
      <w:r w:rsidRPr="000D3875" w:rsidR="007A4755">
        <w:rPr>
          <w:rFonts w:ascii="Times New Roman" w:hAnsi="Times New Roman"/>
          <w:sz w:val="28"/>
          <w:szCs w:val="28"/>
        </w:rPr>
        <w:t xml:space="preserve"> не предоставил в Межрайонную инспекцию Федеральной налоговой службы №8 по Республике Крым в ус</w:t>
      </w:r>
      <w:r w:rsidRPr="000D3875" w:rsidR="007A4755">
        <w:rPr>
          <w:rFonts w:ascii="Times New Roman" w:hAnsi="Times New Roman"/>
          <w:sz w:val="28"/>
          <w:szCs w:val="28"/>
        </w:rPr>
        <w:t xml:space="preserve">тановленный законодательством о налогах и сборах срок </w:t>
      </w:r>
      <w:r w:rsidR="00181E15">
        <w:rPr>
          <w:rFonts w:ascii="Times New Roman" w:hAnsi="Times New Roman"/>
          <w:sz w:val="28"/>
          <w:szCs w:val="28"/>
        </w:rPr>
        <w:t>–</w:t>
      </w:r>
      <w:r w:rsidRPr="006742EF" w:rsidR="007A47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3"/>
          <w:szCs w:val="23"/>
        </w:rPr>
        <w:t>«Данные изъяты»</w:t>
      </w:r>
      <w:r w:rsidRPr="000D3875" w:rsidR="007A4755">
        <w:rPr>
          <w:rFonts w:ascii="Times New Roman" w:hAnsi="Times New Roman"/>
          <w:sz w:val="28"/>
          <w:szCs w:val="28"/>
        </w:rPr>
        <w:t>, чем на</w:t>
      </w:r>
      <w:r w:rsidRPr="000D3875" w:rsidR="007A4755">
        <w:rPr>
          <w:rFonts w:ascii="Times New Roman" w:hAnsi="Times New Roman"/>
          <w:sz w:val="28"/>
          <w:szCs w:val="28"/>
        </w:rPr>
        <w:t>рушил п. 1 ч. 1 ст. 346.23 Налогового кодекса Российской Федерации, то есть совершил административное правонарушение, предусмотренное  ст. 15.5 КоАП РФ.</w:t>
      </w:r>
    </w:p>
    <w:p w:rsidR="00181E15" w:rsidRPr="00181E15" w:rsidP="00181E1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81E15">
        <w:rPr>
          <w:rFonts w:ascii="Times New Roman" w:eastAsia="Calibri" w:hAnsi="Times New Roman"/>
          <w:sz w:val="28"/>
          <w:szCs w:val="28"/>
        </w:rPr>
        <w:t xml:space="preserve">В судебное заседание </w:t>
      </w:r>
      <w:r w:rsidR="007013B3">
        <w:rPr>
          <w:rFonts w:ascii="Times New Roman" w:hAnsi="Times New Roman"/>
          <w:sz w:val="23"/>
          <w:szCs w:val="23"/>
        </w:rPr>
        <w:t xml:space="preserve">«Данные изъяты» </w:t>
      </w:r>
      <w:r w:rsidRPr="00181E15">
        <w:rPr>
          <w:rFonts w:ascii="Times New Roman" w:eastAsia="Calibri" w:hAnsi="Times New Roman"/>
          <w:sz w:val="28"/>
          <w:szCs w:val="28"/>
        </w:rPr>
        <w:t xml:space="preserve">не явился, был надлежащим образом извещен о времени и месте судебного </w:t>
      </w:r>
      <w:r w:rsidRPr="00181E15">
        <w:rPr>
          <w:rFonts w:ascii="Times New Roman" w:eastAsia="Calibri" w:hAnsi="Times New Roman"/>
          <w:sz w:val="28"/>
          <w:szCs w:val="28"/>
        </w:rPr>
        <w:t>заседания, правом участия не воспользовался, на личном участии не настаивал, ходатайств об отложении не заявлял.</w:t>
      </w:r>
    </w:p>
    <w:p w:rsidR="00181E15" w:rsidRPr="00181E15" w:rsidP="00181E1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81E15">
        <w:rPr>
          <w:rFonts w:ascii="Times New Roman" w:eastAsia="Calibri" w:hAnsi="Times New Roman"/>
          <w:sz w:val="28"/>
          <w:szCs w:val="28"/>
        </w:rPr>
        <w:t>При таких обстоятельствах, считаю возможным рассмотреть дело в отсутствие лица, в отношении которого ведется производство по делу об администра</w:t>
      </w:r>
      <w:r w:rsidRPr="00181E15">
        <w:rPr>
          <w:rFonts w:ascii="Times New Roman" w:eastAsia="Calibri" w:hAnsi="Times New Roman"/>
          <w:sz w:val="28"/>
          <w:szCs w:val="28"/>
        </w:rPr>
        <w:t>тивном правонарушении, в соответствии с ч.2 ст.25.1 КоАП РФ.</w:t>
      </w:r>
    </w:p>
    <w:p w:rsidR="006742EF" w:rsidRPr="000D3875" w:rsidP="00181E1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81E15">
        <w:rPr>
          <w:rFonts w:ascii="Times New Roman" w:eastAsia="Calibri" w:hAnsi="Times New Roman"/>
          <w:sz w:val="28"/>
          <w:szCs w:val="28"/>
        </w:rPr>
        <w:t xml:space="preserve">Исследовав материалы дела об административном правонарушении в их совокупности, прихожу к выводу о следующем. </w:t>
      </w:r>
      <w:r w:rsidRPr="000D3875">
        <w:rPr>
          <w:rFonts w:ascii="Times New Roman" w:eastAsia="Calibri" w:hAnsi="Times New Roman"/>
          <w:sz w:val="28"/>
          <w:szCs w:val="28"/>
        </w:rPr>
        <w:t xml:space="preserve"> </w:t>
      </w:r>
    </w:p>
    <w:p w:rsidR="006742EF" w:rsidRPr="000D3875" w:rsidP="006742E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3875">
        <w:rPr>
          <w:rFonts w:ascii="Times New Roman" w:hAnsi="Times New Roman"/>
          <w:sz w:val="28"/>
          <w:szCs w:val="28"/>
        </w:rPr>
        <w:t>В соответствии со ст. 15.5 КоАП РФ административным правонарушением признается нару</w:t>
      </w:r>
      <w:r w:rsidRPr="000D3875">
        <w:rPr>
          <w:rFonts w:ascii="Times New Roman" w:hAnsi="Times New Roman"/>
          <w:sz w:val="28"/>
          <w:szCs w:val="28"/>
        </w:rPr>
        <w:t>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6742EF" w:rsidRPr="000D3875" w:rsidP="006742E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3875">
        <w:rPr>
          <w:rFonts w:ascii="Times New Roman" w:hAnsi="Times New Roman"/>
          <w:sz w:val="28"/>
          <w:szCs w:val="28"/>
        </w:rPr>
        <w:t>Согласно п. 1 ч. 1 ст. 346.23 НК РФ по итогам налогового периода налогоплательщики представл</w:t>
      </w:r>
      <w:r w:rsidRPr="000D3875">
        <w:rPr>
          <w:rFonts w:ascii="Times New Roman" w:hAnsi="Times New Roman"/>
          <w:sz w:val="28"/>
          <w:szCs w:val="28"/>
        </w:rPr>
        <w:t>яют налоговую декларацию в налоговый орган по месту нахождения организации или месту жительства индивидуального предпринимателя в следующие сроки, в частности организации - не позднее 31 марта года, следующего за истекшим налоговым периодом (за исключением</w:t>
      </w:r>
      <w:r w:rsidRPr="000D3875">
        <w:rPr>
          <w:rFonts w:ascii="Times New Roman" w:hAnsi="Times New Roman"/>
          <w:sz w:val="28"/>
          <w:szCs w:val="28"/>
        </w:rPr>
        <w:t xml:space="preserve"> случаев, предусмотренных пунктами 2 и 3 настоящей статьи).</w:t>
      </w:r>
    </w:p>
    <w:p w:rsidR="006742EF" w:rsidRPr="000D3875" w:rsidP="006742E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3875">
        <w:rPr>
          <w:rFonts w:ascii="Times New Roman" w:hAnsi="Times New Roman"/>
          <w:sz w:val="28"/>
          <w:szCs w:val="28"/>
        </w:rPr>
        <w:t xml:space="preserve">Факт совершения </w:t>
      </w:r>
      <w:r w:rsidR="007013B3">
        <w:rPr>
          <w:rFonts w:ascii="Times New Roman" w:hAnsi="Times New Roman"/>
          <w:sz w:val="23"/>
          <w:szCs w:val="23"/>
        </w:rPr>
        <w:t xml:space="preserve">«Данные изъяты» </w:t>
      </w:r>
      <w:r>
        <w:rPr>
          <w:rStyle w:val="a"/>
          <w:rFonts w:ascii="Times New Roman" w:hAnsi="Times New Roman"/>
          <w:b w:val="0"/>
          <w:sz w:val="28"/>
          <w:szCs w:val="28"/>
        </w:rPr>
        <w:t xml:space="preserve"> </w:t>
      </w:r>
      <w:r w:rsidRPr="000D3875">
        <w:rPr>
          <w:rFonts w:ascii="Times New Roman" w:hAnsi="Times New Roman"/>
          <w:sz w:val="28"/>
          <w:szCs w:val="28"/>
        </w:rPr>
        <w:t xml:space="preserve">указанного административного правонарушения подтверждается: </w:t>
      </w:r>
      <w:r w:rsidR="007013B3">
        <w:rPr>
          <w:rFonts w:ascii="Times New Roman" w:hAnsi="Times New Roman"/>
          <w:sz w:val="23"/>
          <w:szCs w:val="23"/>
        </w:rPr>
        <w:t xml:space="preserve">«Данные изъяты» </w:t>
      </w:r>
      <w:r w:rsidRPr="000D3875">
        <w:rPr>
          <w:rFonts w:ascii="Times New Roman" w:hAnsi="Times New Roman"/>
          <w:sz w:val="28"/>
          <w:szCs w:val="28"/>
        </w:rPr>
        <w:t xml:space="preserve">   </w:t>
      </w:r>
    </w:p>
    <w:p w:rsidR="006742EF" w:rsidRPr="000D3875" w:rsidP="006742E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3875">
        <w:rPr>
          <w:rFonts w:ascii="Times New Roman" w:hAnsi="Times New Roman"/>
          <w:sz w:val="28"/>
          <w:szCs w:val="28"/>
        </w:rPr>
        <w:t xml:space="preserve">Оценивая указанные доказательства в соответствии с требованиями ст. 26.11 КоАП РФ, мировой судья приходит к выводу о совершении </w:t>
      </w:r>
      <w:r w:rsidR="007013B3">
        <w:rPr>
          <w:rFonts w:ascii="Times New Roman" w:hAnsi="Times New Roman"/>
          <w:sz w:val="23"/>
          <w:szCs w:val="23"/>
        </w:rPr>
        <w:t xml:space="preserve">«Данные </w:t>
      </w:r>
      <w:r w:rsidR="007013B3">
        <w:rPr>
          <w:rFonts w:ascii="Times New Roman" w:hAnsi="Times New Roman"/>
          <w:sz w:val="23"/>
          <w:szCs w:val="23"/>
        </w:rPr>
        <w:t xml:space="preserve">изъяты» </w:t>
      </w:r>
      <w:r w:rsidR="00BB14BD">
        <w:rPr>
          <w:rStyle w:val="a"/>
          <w:rFonts w:ascii="Times New Roman" w:hAnsi="Times New Roman"/>
          <w:b w:val="0"/>
          <w:sz w:val="28"/>
          <w:szCs w:val="28"/>
        </w:rPr>
        <w:t xml:space="preserve"> </w:t>
      </w:r>
      <w:r w:rsidRPr="000D3875">
        <w:rPr>
          <w:rFonts w:ascii="Times New Roman" w:hAnsi="Times New Roman"/>
          <w:sz w:val="28"/>
          <w:szCs w:val="28"/>
        </w:rPr>
        <w:t>административного правонарушения,</w:t>
      </w:r>
      <w:r w:rsidRPr="000D3875">
        <w:rPr>
          <w:rFonts w:ascii="Times New Roman" w:hAnsi="Times New Roman"/>
          <w:sz w:val="28"/>
          <w:szCs w:val="28"/>
        </w:rPr>
        <w:t xml:space="preserve"> предусмотренного ст. 15.5 КоАП РФ.</w:t>
      </w:r>
    </w:p>
    <w:p w:rsidR="006742EF" w:rsidRPr="000D3875" w:rsidP="006742E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3875">
        <w:rPr>
          <w:rFonts w:ascii="Times New Roman" w:hAnsi="Times New Roman"/>
          <w:sz w:val="28"/>
          <w:szCs w:val="28"/>
        </w:rPr>
        <w:t>Срок давности привлечения к административной ответственности, предусмотренный ч. 1 ст. 4.5 КоАП РФ для данной категории дел, не истек.</w:t>
      </w:r>
    </w:p>
    <w:p w:rsidR="006742EF" w:rsidRPr="000D3875" w:rsidP="006742E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3875">
        <w:rPr>
          <w:rFonts w:ascii="Times New Roman" w:hAnsi="Times New Roman"/>
          <w:sz w:val="28"/>
          <w:szCs w:val="28"/>
        </w:rPr>
        <w:t>При решении вопроса о назначении вида и размера административного наказания мировой с</w:t>
      </w:r>
      <w:r w:rsidRPr="000D3875">
        <w:rPr>
          <w:rFonts w:ascii="Times New Roman" w:hAnsi="Times New Roman"/>
          <w:sz w:val="28"/>
          <w:szCs w:val="28"/>
        </w:rPr>
        <w:t>удья учитывает характер совершенного правонарушения, личность виновного, его имущественное положение.</w:t>
      </w:r>
    </w:p>
    <w:p w:rsidR="00181E15" w:rsidRPr="00181E15" w:rsidP="00181E1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1E15">
        <w:rPr>
          <w:rFonts w:ascii="Times New Roman" w:hAnsi="Times New Roman"/>
          <w:sz w:val="28"/>
          <w:szCs w:val="28"/>
        </w:rPr>
        <w:t>Обстоятельств, смягчающих либо отягчающих административную ответственность, судьей при рассмотрении дела не установлено.</w:t>
      </w:r>
    </w:p>
    <w:p w:rsidR="00181E15" w:rsidRPr="00181E15" w:rsidP="00181E1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1E15">
        <w:rPr>
          <w:rFonts w:ascii="Times New Roman" w:hAnsi="Times New Roman"/>
          <w:sz w:val="28"/>
          <w:szCs w:val="28"/>
        </w:rPr>
        <w:t>С учетом изложенного, мировой суд</w:t>
      </w:r>
      <w:r w:rsidRPr="00181E15">
        <w:rPr>
          <w:rFonts w:ascii="Times New Roman" w:hAnsi="Times New Roman"/>
          <w:sz w:val="28"/>
          <w:szCs w:val="28"/>
        </w:rPr>
        <w:t xml:space="preserve">ья считает возможным назначить </w:t>
      </w:r>
      <w:r w:rsidR="007013B3">
        <w:rPr>
          <w:rFonts w:ascii="Times New Roman" w:hAnsi="Times New Roman"/>
          <w:sz w:val="23"/>
          <w:szCs w:val="23"/>
        </w:rPr>
        <w:t xml:space="preserve">«Данные изъяты» </w:t>
      </w:r>
      <w:r w:rsidRPr="00181E15">
        <w:rPr>
          <w:rFonts w:ascii="Times New Roman" w:hAnsi="Times New Roman"/>
          <w:sz w:val="28"/>
          <w:szCs w:val="28"/>
        </w:rPr>
        <w:t xml:space="preserve">административное наказание в виде административного штрафа, предусмотренного санкцией ст. 15.5 КоАП РФ.   </w:t>
      </w:r>
    </w:p>
    <w:p w:rsidR="00181E15" w:rsidP="00181E1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1E15">
        <w:rPr>
          <w:rFonts w:ascii="Times New Roman" w:hAnsi="Times New Roman"/>
          <w:sz w:val="28"/>
          <w:szCs w:val="28"/>
        </w:rPr>
        <w:t xml:space="preserve">Руководствуясь ст. ст. 29.9 и 29.10 КоАП РФ,  мировой судья, </w:t>
      </w:r>
    </w:p>
    <w:p w:rsidR="00181E15" w:rsidRPr="00181E15" w:rsidP="00181E1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1E15" w:rsidP="00181E1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81E15">
        <w:rPr>
          <w:rFonts w:ascii="Times New Roman" w:hAnsi="Times New Roman"/>
          <w:b/>
          <w:sz w:val="28"/>
          <w:szCs w:val="28"/>
        </w:rPr>
        <w:t>П О С Т А Н О В И Л:</w:t>
      </w:r>
    </w:p>
    <w:p w:rsidR="00181E15" w:rsidRPr="00181E15" w:rsidP="00181E1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81E15" w:rsidRPr="00181E15" w:rsidP="00181E1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3"/>
          <w:szCs w:val="23"/>
        </w:rPr>
        <w:t xml:space="preserve">«Данные изъяты» </w:t>
      </w:r>
      <w:r w:rsidRPr="00181E15" w:rsidR="007A4755">
        <w:rPr>
          <w:rFonts w:ascii="Times New Roman" w:hAnsi="Times New Roman"/>
          <w:sz w:val="28"/>
          <w:szCs w:val="28"/>
        </w:rPr>
        <w:t>признать виновн</w:t>
      </w:r>
      <w:r w:rsidR="007A4755">
        <w:rPr>
          <w:rFonts w:ascii="Times New Roman" w:hAnsi="Times New Roman"/>
          <w:sz w:val="28"/>
          <w:szCs w:val="28"/>
        </w:rPr>
        <w:t>ым</w:t>
      </w:r>
      <w:r w:rsidRPr="00181E15" w:rsidR="007A4755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</w:t>
      </w:r>
      <w:r w:rsidR="007A4755">
        <w:rPr>
          <w:rFonts w:ascii="Times New Roman" w:hAnsi="Times New Roman"/>
          <w:sz w:val="28"/>
          <w:szCs w:val="28"/>
        </w:rPr>
        <w:t>му</w:t>
      </w:r>
      <w:r w:rsidRPr="00181E15" w:rsidR="007A4755">
        <w:rPr>
          <w:rFonts w:ascii="Times New Roman" w:hAnsi="Times New Roman"/>
          <w:sz w:val="28"/>
          <w:szCs w:val="28"/>
        </w:rPr>
        <w:t xml:space="preserve"> административное наказание в виде административного штрафа в размер</w:t>
      </w:r>
      <w:r w:rsidRPr="00181E15" w:rsidR="007A4755">
        <w:rPr>
          <w:rFonts w:ascii="Times New Roman" w:hAnsi="Times New Roman"/>
          <w:sz w:val="28"/>
          <w:szCs w:val="28"/>
        </w:rPr>
        <w:t>е 300 (трехсот) рублей.</w:t>
      </w:r>
    </w:p>
    <w:p w:rsidR="00181E15" w:rsidRPr="00181E15" w:rsidP="00181E1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1E15">
        <w:rPr>
          <w:rFonts w:ascii="Times New Roman" w:hAnsi="Times New Roman"/>
          <w:sz w:val="28"/>
          <w:szCs w:val="28"/>
        </w:rPr>
        <w:t>Штраф подлежит перечислению на следующие реквизиты: юридический адрес: Россия, Республика Крым, 295000, г. Симферополь, ул. Набережная им.60-летия СССР, 28, почтовый адрес: Россия, Республика Крым, 295000,   г. Симферополь, ул. Набе</w:t>
      </w:r>
      <w:r w:rsidRPr="00181E15">
        <w:rPr>
          <w:rFonts w:ascii="Times New Roman" w:hAnsi="Times New Roman"/>
          <w:sz w:val="28"/>
          <w:szCs w:val="28"/>
        </w:rPr>
        <w:t xml:space="preserve">режная им.60-летия СССР, 28, ОГРН 1149102019164, банковские реквизиты: получатель: УФК по Республике Крым (Министерство юстиции Республики Крым),  наименование банка: </w:t>
      </w:r>
      <w:r w:rsidRPr="00181E15">
        <w:rPr>
          <w:rFonts w:ascii="Times New Roman" w:hAnsi="Times New Roman"/>
          <w:sz w:val="28"/>
          <w:szCs w:val="28"/>
        </w:rPr>
        <w:t>Отделение Республика Крым Банка России//УФК по Республике Крым г. Симферополь, ИНН 910201</w:t>
      </w:r>
      <w:r w:rsidRPr="00181E15">
        <w:rPr>
          <w:rFonts w:ascii="Times New Roman" w:hAnsi="Times New Roman"/>
          <w:sz w:val="28"/>
          <w:szCs w:val="28"/>
        </w:rPr>
        <w:t>3284, КПП 910201001, БИК 013510002, единый казначейский счет 40102810645370000035, казначейский счет  03100643000000017500, лицевой счет 04752203230 в УФК по  Республике Крым, код сводного реестра 35220323, ОКТМО – 35729000; КБК: 828 1 16 01153 01 0005 140</w:t>
      </w:r>
      <w:r w:rsidRPr="00181E15">
        <w:rPr>
          <w:rFonts w:ascii="Times New Roman" w:hAnsi="Times New Roman"/>
          <w:sz w:val="28"/>
          <w:szCs w:val="28"/>
        </w:rPr>
        <w:t>– штрафы за нарушение сроков представления налоговой декларации (расчета по страховым взносам);</w:t>
      </w:r>
      <w:r w:rsidRPr="00181E15">
        <w:rPr>
          <w:rFonts w:ascii="Times New Roman" w:hAnsi="Times New Roman"/>
          <w:sz w:val="28"/>
          <w:szCs w:val="28"/>
        </w:rPr>
        <w:t xml:space="preserve">. </w:t>
      </w:r>
    </w:p>
    <w:p w:rsidR="00181E15" w:rsidRPr="00181E15" w:rsidP="00181E1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1E15">
        <w:rPr>
          <w:rFonts w:ascii="Times New Roman" w:hAnsi="Times New Roman"/>
          <w:sz w:val="28"/>
          <w:szCs w:val="28"/>
        </w:rPr>
        <w:t>Разъяснить, что в соответствии со ст.32.2 КоАП РФ,  административный штраф должен б</w:t>
      </w:r>
      <w:r w:rsidRPr="00181E15">
        <w:rPr>
          <w:rFonts w:ascii="Times New Roman" w:hAnsi="Times New Roman"/>
          <w:sz w:val="28"/>
          <w:szCs w:val="28"/>
        </w:rPr>
        <w:t>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181E15" w:rsidRPr="00181E15" w:rsidP="00181E1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1E15">
        <w:rPr>
          <w:rFonts w:ascii="Times New Roman" w:hAnsi="Times New Roman"/>
          <w:sz w:val="28"/>
          <w:szCs w:val="28"/>
        </w:rPr>
        <w:t xml:space="preserve">Документ, свидетельствующий об уплате административного штрафа, лицо, привлеченное </w:t>
      </w:r>
      <w:r w:rsidRPr="00181E15">
        <w:rPr>
          <w:rFonts w:ascii="Times New Roman" w:hAnsi="Times New Roman"/>
          <w:sz w:val="28"/>
          <w:szCs w:val="28"/>
        </w:rPr>
        <w:t xml:space="preserve">к административной ответственности, направляет судье, в орган, должностному лицу, вынесшим постановление. </w:t>
      </w:r>
    </w:p>
    <w:p w:rsidR="006742EF" w:rsidRPr="000D3875" w:rsidP="00181E1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1E15">
        <w:rPr>
          <w:rFonts w:ascii="Times New Roman" w:hAnsi="Times New Roman"/>
          <w:sz w:val="28"/>
          <w:szCs w:val="28"/>
        </w:rPr>
        <w:t>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</w:t>
      </w:r>
      <w:r w:rsidRPr="00181E15">
        <w:rPr>
          <w:rFonts w:ascii="Times New Roman" w:hAnsi="Times New Roman"/>
          <w:sz w:val="28"/>
          <w:szCs w:val="28"/>
        </w:rPr>
        <w:t xml:space="preserve">уплаченного административного штрафа, но не менее одной тысячи рублей, либо административный арест на срок до </w:t>
      </w:r>
      <w:r w:rsidRPr="00181E15">
        <w:rPr>
          <w:rFonts w:ascii="Times New Roman" w:hAnsi="Times New Roman"/>
          <w:sz w:val="28"/>
          <w:szCs w:val="28"/>
        </w:rPr>
        <w:t>пятнадцати суток, либо обязательные работы на срок до пятидесяти часов (ч.1 ст.20.25 КоАП РФ).</w:t>
      </w:r>
    </w:p>
    <w:p w:rsidR="006742EF" w:rsidRPr="000D3875" w:rsidP="006742E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0D3875">
        <w:rPr>
          <w:rFonts w:ascii="Times New Roman" w:eastAsia="SimSun" w:hAnsi="Times New Roman"/>
          <w:iCs/>
          <w:sz w:val="28"/>
          <w:szCs w:val="28"/>
          <w:lang w:eastAsia="zh-CN"/>
        </w:rPr>
        <w:t>Постановление может быть обжаловано в Ялтинский гор</w:t>
      </w:r>
      <w:r w:rsidRPr="000D3875">
        <w:rPr>
          <w:rFonts w:ascii="Times New Roman" w:eastAsia="SimSun" w:hAnsi="Times New Roman"/>
          <w:iCs/>
          <w:sz w:val="28"/>
          <w:szCs w:val="28"/>
          <w:lang w:eastAsia="zh-CN"/>
        </w:rPr>
        <w:t xml:space="preserve">одской суд Республики Крым через судебный участок №96 Ялтинского судебного района (городской округ Ялта) Республики Крым в течение 10 суток со дня вручения или получения копии постановления. </w:t>
      </w:r>
    </w:p>
    <w:p w:rsidR="006742EF" w:rsidRPr="000D3875" w:rsidP="006742E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742EF" w:rsidRPr="000D3875" w:rsidP="006742E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3875">
        <w:rPr>
          <w:rFonts w:ascii="Times New Roman" w:hAnsi="Times New Roman"/>
          <w:sz w:val="28"/>
          <w:szCs w:val="28"/>
        </w:rPr>
        <w:t>Мировой судья:</w:t>
      </w:r>
      <w:r w:rsidRPr="000D3875">
        <w:rPr>
          <w:rFonts w:ascii="Times New Roman" w:hAnsi="Times New Roman"/>
          <w:sz w:val="28"/>
          <w:szCs w:val="28"/>
        </w:rPr>
        <w:tab/>
      </w:r>
      <w:r w:rsidRPr="000D3875">
        <w:rPr>
          <w:rFonts w:ascii="Times New Roman" w:hAnsi="Times New Roman"/>
          <w:sz w:val="28"/>
          <w:szCs w:val="28"/>
        </w:rPr>
        <w:tab/>
      </w:r>
      <w:r w:rsidRPr="000D3875">
        <w:rPr>
          <w:rFonts w:ascii="Times New Roman" w:hAnsi="Times New Roman"/>
          <w:sz w:val="28"/>
          <w:szCs w:val="28"/>
        </w:rPr>
        <w:tab/>
      </w:r>
      <w:r w:rsidRPr="000D3875">
        <w:rPr>
          <w:rFonts w:ascii="Times New Roman" w:hAnsi="Times New Roman"/>
          <w:sz w:val="28"/>
          <w:szCs w:val="28"/>
        </w:rPr>
        <w:tab/>
      </w:r>
      <w:r w:rsidRPr="000D3875">
        <w:rPr>
          <w:rFonts w:ascii="Times New Roman" w:hAnsi="Times New Roman"/>
          <w:sz w:val="28"/>
          <w:szCs w:val="28"/>
        </w:rPr>
        <w:tab/>
      </w:r>
      <w:r w:rsidRPr="000D3875">
        <w:rPr>
          <w:rFonts w:ascii="Times New Roman" w:hAnsi="Times New Roman"/>
          <w:sz w:val="28"/>
          <w:szCs w:val="28"/>
        </w:rPr>
        <w:tab/>
      </w:r>
      <w:r w:rsidRPr="000D3875">
        <w:rPr>
          <w:rFonts w:ascii="Times New Roman" w:hAnsi="Times New Roman"/>
          <w:sz w:val="28"/>
          <w:szCs w:val="28"/>
        </w:rPr>
        <w:tab/>
        <w:t>Я.Ю. Ершова</w:t>
      </w:r>
    </w:p>
    <w:p w:rsidR="006742EF" w:rsidRPr="000D3875" w:rsidP="006742E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48A0"/>
    <w:sectPr w:rsidSect="00F90955">
      <w:footerReference w:type="default" r:id="rId4"/>
      <w:pgSz w:w="11906" w:h="16838"/>
      <w:pgMar w:top="794" w:right="1134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876743847"/>
      <w:docPartObj>
        <w:docPartGallery w:val="Page Numbers (Bottom of Page)"/>
        <w:docPartUnique/>
      </w:docPartObj>
    </w:sdtPr>
    <w:sdtContent>
      <w:p w:rsidR="009F7E4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13B3">
          <w:rPr>
            <w:noProof/>
          </w:rPr>
          <w:t>3</w:t>
        </w:r>
        <w:r>
          <w:fldChar w:fldCharType="end"/>
        </w:r>
      </w:p>
    </w:sdtContent>
  </w:sdt>
  <w:p w:rsidR="009F7E4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2EF"/>
    <w:rsid w:val="0009597E"/>
    <w:rsid w:val="000D3875"/>
    <w:rsid w:val="00181E15"/>
    <w:rsid w:val="002B48A0"/>
    <w:rsid w:val="006742EF"/>
    <w:rsid w:val="007013B3"/>
    <w:rsid w:val="007A4755"/>
    <w:rsid w:val="008176CB"/>
    <w:rsid w:val="0088207B"/>
    <w:rsid w:val="009F7E48"/>
    <w:rsid w:val="00BB14B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2EF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 + Полужирный"/>
    <w:rsid w:val="006742EF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Title">
    <w:name w:val="Title"/>
    <w:basedOn w:val="Normal"/>
    <w:link w:val="a0"/>
    <w:qFormat/>
    <w:rsid w:val="006742EF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0">
    <w:name w:val="Название Знак"/>
    <w:basedOn w:val="DefaultParagraphFont"/>
    <w:link w:val="Title"/>
    <w:rsid w:val="006742E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Footer">
    <w:name w:val="footer"/>
    <w:basedOn w:val="Normal"/>
    <w:link w:val="a1"/>
    <w:uiPriority w:val="99"/>
    <w:unhideWhenUsed/>
    <w:rsid w:val="006742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742EF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Normal"/>
    <w:uiPriority w:val="99"/>
    <w:rsid w:val="006742EF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