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32" w:rsidRPr="00C24000" w:rsidRDefault="00F52112" w:rsidP="00690B77">
      <w:pPr>
        <w:pStyle w:val="1"/>
        <w:ind w:firstLine="709"/>
        <w:jc w:val="right"/>
        <w:rPr>
          <w:b w:val="0"/>
          <w:szCs w:val="28"/>
          <w:u w:val="none"/>
          <w:lang w:val="uk-UA"/>
        </w:rPr>
      </w:pPr>
      <w:proofErr w:type="spellStart"/>
      <w:r w:rsidRPr="00C24000">
        <w:rPr>
          <w:b w:val="0"/>
          <w:szCs w:val="28"/>
          <w:u w:val="none"/>
          <w:lang w:val="uk-UA"/>
        </w:rPr>
        <w:t>Дело</w:t>
      </w:r>
      <w:proofErr w:type="spellEnd"/>
      <w:r w:rsidRPr="00C24000">
        <w:rPr>
          <w:b w:val="0"/>
          <w:szCs w:val="28"/>
          <w:u w:val="none"/>
          <w:lang w:val="uk-UA"/>
        </w:rPr>
        <w:t xml:space="preserve"> № </w:t>
      </w:r>
      <w:r w:rsidR="0077004C" w:rsidRPr="00C24000">
        <w:rPr>
          <w:b w:val="0"/>
          <w:szCs w:val="28"/>
          <w:u w:val="none"/>
          <w:lang w:val="uk-UA"/>
        </w:rPr>
        <w:t>5-</w:t>
      </w:r>
      <w:r w:rsidR="00664E95" w:rsidRPr="00C24000">
        <w:rPr>
          <w:b w:val="0"/>
          <w:szCs w:val="28"/>
          <w:u w:val="none"/>
          <w:lang w:val="uk-UA"/>
        </w:rPr>
        <w:t>96-57</w:t>
      </w:r>
      <w:r w:rsidRPr="00C24000">
        <w:rPr>
          <w:b w:val="0"/>
          <w:szCs w:val="28"/>
          <w:u w:val="none"/>
          <w:lang w:val="uk-UA"/>
        </w:rPr>
        <w:t>/</w:t>
      </w:r>
      <w:r w:rsidR="00B14BF8" w:rsidRPr="00C24000">
        <w:rPr>
          <w:b w:val="0"/>
          <w:szCs w:val="28"/>
          <w:u w:val="none"/>
          <w:lang w:val="uk-UA"/>
        </w:rPr>
        <w:t>2017</w:t>
      </w:r>
    </w:p>
    <w:p w:rsidR="00690B77" w:rsidRPr="00C24000" w:rsidRDefault="00690B77" w:rsidP="00690B77">
      <w:pPr>
        <w:ind w:firstLine="709"/>
        <w:jc w:val="center"/>
        <w:rPr>
          <w:sz w:val="28"/>
          <w:szCs w:val="28"/>
          <w:lang w:val="uk-UA"/>
        </w:rPr>
      </w:pPr>
    </w:p>
    <w:p w:rsidR="00C24000" w:rsidRPr="00C24000" w:rsidRDefault="00C24000" w:rsidP="00C24000">
      <w:pPr>
        <w:ind w:firstLine="709"/>
        <w:jc w:val="center"/>
        <w:rPr>
          <w:b/>
          <w:sz w:val="28"/>
          <w:szCs w:val="28"/>
        </w:rPr>
      </w:pPr>
      <w:r w:rsidRPr="00C24000">
        <w:rPr>
          <w:b/>
          <w:sz w:val="28"/>
          <w:szCs w:val="28"/>
        </w:rPr>
        <w:t>ПОСТАНОВЛЕНИЕ</w:t>
      </w:r>
    </w:p>
    <w:p w:rsidR="00027D09" w:rsidRPr="00C24000" w:rsidRDefault="00C24000" w:rsidP="00C24000">
      <w:pPr>
        <w:ind w:firstLine="709"/>
        <w:jc w:val="center"/>
        <w:rPr>
          <w:b/>
          <w:sz w:val="28"/>
          <w:szCs w:val="28"/>
        </w:rPr>
      </w:pPr>
      <w:r w:rsidRPr="00C24000">
        <w:rPr>
          <w:b/>
          <w:sz w:val="28"/>
          <w:szCs w:val="28"/>
        </w:rPr>
        <w:t>о назначении административного наказания</w:t>
      </w:r>
    </w:p>
    <w:p w:rsidR="00C24000" w:rsidRPr="00C24000" w:rsidRDefault="00C24000" w:rsidP="00C24000">
      <w:pPr>
        <w:ind w:firstLine="709"/>
        <w:jc w:val="center"/>
        <w:rPr>
          <w:b/>
          <w:sz w:val="28"/>
          <w:szCs w:val="28"/>
        </w:rPr>
      </w:pPr>
    </w:p>
    <w:p w:rsidR="00966BB1" w:rsidRPr="00C24000" w:rsidRDefault="00664E95" w:rsidP="00690B77">
      <w:pPr>
        <w:ind w:firstLine="709"/>
        <w:jc w:val="both"/>
        <w:rPr>
          <w:sz w:val="28"/>
          <w:szCs w:val="28"/>
        </w:rPr>
      </w:pPr>
      <w:r w:rsidRPr="00C24000">
        <w:rPr>
          <w:sz w:val="28"/>
          <w:szCs w:val="28"/>
          <w:lang w:val="uk-UA"/>
        </w:rPr>
        <w:t xml:space="preserve">06 </w:t>
      </w:r>
      <w:proofErr w:type="spellStart"/>
      <w:r w:rsidRPr="00C24000">
        <w:rPr>
          <w:sz w:val="28"/>
          <w:szCs w:val="28"/>
          <w:lang w:val="uk-UA"/>
        </w:rPr>
        <w:t>марта</w:t>
      </w:r>
      <w:proofErr w:type="spellEnd"/>
      <w:r w:rsidR="00966BB1" w:rsidRPr="00C24000">
        <w:rPr>
          <w:sz w:val="28"/>
          <w:szCs w:val="28"/>
        </w:rPr>
        <w:t xml:space="preserve"> 201</w:t>
      </w:r>
      <w:r w:rsidRPr="00C24000">
        <w:rPr>
          <w:sz w:val="28"/>
          <w:szCs w:val="28"/>
        </w:rPr>
        <w:t>7</w:t>
      </w:r>
      <w:r w:rsidR="00966BB1" w:rsidRPr="00C24000">
        <w:rPr>
          <w:sz w:val="28"/>
          <w:szCs w:val="28"/>
        </w:rPr>
        <w:t xml:space="preserve"> года</w:t>
      </w:r>
      <w:r w:rsidR="00966BB1" w:rsidRPr="00C24000">
        <w:rPr>
          <w:sz w:val="28"/>
          <w:szCs w:val="28"/>
        </w:rPr>
        <w:tab/>
      </w:r>
      <w:r w:rsidR="007C78FA" w:rsidRPr="00C24000">
        <w:rPr>
          <w:sz w:val="28"/>
          <w:szCs w:val="28"/>
        </w:rPr>
        <w:t xml:space="preserve">                  </w:t>
      </w:r>
      <w:r w:rsidR="009B7DBC" w:rsidRPr="00C24000">
        <w:rPr>
          <w:sz w:val="28"/>
          <w:szCs w:val="28"/>
        </w:rPr>
        <w:t xml:space="preserve">                            </w:t>
      </w:r>
      <w:r w:rsidR="00484C56" w:rsidRPr="00C24000">
        <w:rPr>
          <w:sz w:val="28"/>
          <w:szCs w:val="28"/>
        </w:rPr>
        <w:t xml:space="preserve">   </w:t>
      </w:r>
      <w:r w:rsidR="0034779F" w:rsidRPr="00C24000">
        <w:rPr>
          <w:sz w:val="28"/>
          <w:szCs w:val="28"/>
        </w:rPr>
        <w:t xml:space="preserve"> </w:t>
      </w:r>
      <w:r w:rsidR="00326F51" w:rsidRPr="00C24000">
        <w:rPr>
          <w:sz w:val="28"/>
          <w:szCs w:val="28"/>
        </w:rPr>
        <w:tab/>
      </w:r>
      <w:r w:rsidR="00326F51" w:rsidRPr="00C24000">
        <w:rPr>
          <w:sz w:val="28"/>
          <w:szCs w:val="28"/>
        </w:rPr>
        <w:tab/>
      </w:r>
      <w:r w:rsidR="00027D09" w:rsidRPr="00C24000">
        <w:rPr>
          <w:sz w:val="28"/>
          <w:szCs w:val="28"/>
        </w:rPr>
        <w:t xml:space="preserve">город </w:t>
      </w:r>
      <w:r w:rsidR="00966BB1" w:rsidRPr="00C24000">
        <w:rPr>
          <w:sz w:val="28"/>
          <w:szCs w:val="28"/>
        </w:rPr>
        <w:t>Ялта</w:t>
      </w:r>
      <w:r w:rsidR="00485D32" w:rsidRPr="00C24000">
        <w:rPr>
          <w:sz w:val="28"/>
          <w:szCs w:val="28"/>
          <w:lang w:val="uk-UA"/>
        </w:rPr>
        <w:t xml:space="preserve"> </w:t>
      </w:r>
    </w:p>
    <w:p w:rsidR="003F3BD1" w:rsidRPr="00C24000" w:rsidRDefault="003F3BD1" w:rsidP="00690B77">
      <w:pPr>
        <w:ind w:firstLine="709"/>
        <w:jc w:val="both"/>
        <w:rPr>
          <w:sz w:val="28"/>
          <w:szCs w:val="28"/>
        </w:rPr>
      </w:pPr>
    </w:p>
    <w:p w:rsidR="00B14BF8" w:rsidRPr="00C24000" w:rsidRDefault="00B14BF8" w:rsidP="00690B77">
      <w:pPr>
        <w:ind w:firstLine="709"/>
        <w:jc w:val="both"/>
        <w:rPr>
          <w:sz w:val="28"/>
          <w:szCs w:val="28"/>
        </w:rPr>
      </w:pPr>
      <w:r w:rsidRPr="00C24000">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proofErr w:type="spellStart"/>
      <w:r w:rsidRPr="00C24000">
        <w:rPr>
          <w:sz w:val="28"/>
          <w:szCs w:val="28"/>
        </w:rPr>
        <w:t>Бекенштейн</w:t>
      </w:r>
      <w:proofErr w:type="spellEnd"/>
      <w:r w:rsidRPr="00C24000">
        <w:rPr>
          <w:sz w:val="28"/>
          <w:szCs w:val="28"/>
        </w:rPr>
        <w:t xml:space="preserve"> Е</w:t>
      </w:r>
      <w:r w:rsidR="00A6069B">
        <w:rPr>
          <w:sz w:val="28"/>
          <w:szCs w:val="28"/>
        </w:rPr>
        <w:t>.</w:t>
      </w:r>
      <w:r w:rsidRPr="00C24000">
        <w:rPr>
          <w:sz w:val="28"/>
          <w:szCs w:val="28"/>
        </w:rPr>
        <w:t>Л</w:t>
      </w:r>
      <w:r w:rsidR="00A6069B">
        <w:rPr>
          <w:sz w:val="28"/>
          <w:szCs w:val="28"/>
        </w:rPr>
        <w:t>.</w:t>
      </w:r>
      <w:r w:rsidRPr="00C24000">
        <w:rPr>
          <w:sz w:val="28"/>
          <w:szCs w:val="28"/>
        </w:rPr>
        <w:t>, рассмотрев в открытом судебном заседании дело об административном правонарушении</w:t>
      </w:r>
      <w:r w:rsidR="00CD411A" w:rsidRPr="00C24000">
        <w:rPr>
          <w:sz w:val="28"/>
          <w:szCs w:val="28"/>
        </w:rPr>
        <w:t>, поступившее из Государственного комитета ветеринарии Республики Крым,</w:t>
      </w:r>
      <w:r w:rsidRPr="00C24000">
        <w:rPr>
          <w:sz w:val="28"/>
          <w:szCs w:val="28"/>
        </w:rPr>
        <w:t xml:space="preserve"> в отношении </w:t>
      </w:r>
    </w:p>
    <w:p w:rsidR="00027D09" w:rsidRPr="00C24000" w:rsidRDefault="00CD411A" w:rsidP="00690B77">
      <w:pPr>
        <w:ind w:firstLine="709"/>
        <w:jc w:val="both"/>
        <w:rPr>
          <w:sz w:val="28"/>
          <w:szCs w:val="28"/>
        </w:rPr>
      </w:pPr>
      <w:r w:rsidRPr="00C24000">
        <w:rPr>
          <w:iCs/>
          <w:sz w:val="28"/>
          <w:szCs w:val="28"/>
        </w:rPr>
        <w:t>Пирожковой О</w:t>
      </w:r>
      <w:r w:rsidR="00A6069B">
        <w:rPr>
          <w:iCs/>
          <w:sz w:val="28"/>
          <w:szCs w:val="28"/>
        </w:rPr>
        <w:t>.</w:t>
      </w:r>
      <w:r w:rsidRPr="00C24000">
        <w:rPr>
          <w:iCs/>
          <w:sz w:val="28"/>
          <w:szCs w:val="28"/>
        </w:rPr>
        <w:t>И</w:t>
      </w:r>
      <w:r w:rsidR="00A6069B">
        <w:rPr>
          <w:iCs/>
          <w:sz w:val="28"/>
          <w:szCs w:val="28"/>
        </w:rPr>
        <w:t>.</w:t>
      </w:r>
      <w:r w:rsidRPr="00C24000">
        <w:rPr>
          <w:iCs/>
          <w:sz w:val="28"/>
          <w:szCs w:val="28"/>
        </w:rPr>
        <w:t xml:space="preserve">, </w:t>
      </w:r>
      <w:r w:rsidR="00A6069B">
        <w:rPr>
          <w:iCs/>
          <w:sz w:val="28"/>
          <w:szCs w:val="28"/>
        </w:rPr>
        <w:t>«ПЕРСОНАЛЬНЫЕ ДАННЫЕ»</w:t>
      </w:r>
      <w:r w:rsidR="00424910" w:rsidRPr="00C24000">
        <w:rPr>
          <w:sz w:val="28"/>
          <w:szCs w:val="28"/>
        </w:rPr>
        <w:t>,</w:t>
      </w:r>
      <w:r w:rsidR="001F1F07" w:rsidRPr="00C24000">
        <w:rPr>
          <w:sz w:val="28"/>
          <w:szCs w:val="28"/>
        </w:rPr>
        <w:t xml:space="preserve"> </w:t>
      </w:r>
    </w:p>
    <w:p w:rsidR="00DD5EB0" w:rsidRPr="00C24000" w:rsidRDefault="00AC17A0" w:rsidP="00690B77">
      <w:pPr>
        <w:ind w:firstLine="709"/>
        <w:jc w:val="both"/>
        <w:rPr>
          <w:sz w:val="28"/>
          <w:szCs w:val="28"/>
        </w:rPr>
      </w:pPr>
      <w:r w:rsidRPr="00C24000">
        <w:rPr>
          <w:sz w:val="28"/>
          <w:szCs w:val="28"/>
        </w:rPr>
        <w:t xml:space="preserve">по ч. </w:t>
      </w:r>
      <w:r w:rsidRPr="00C24000">
        <w:rPr>
          <w:sz w:val="28"/>
          <w:szCs w:val="28"/>
          <w:lang w:val="uk-UA"/>
        </w:rPr>
        <w:t>1</w:t>
      </w:r>
      <w:r w:rsidR="0077004C" w:rsidRPr="00C24000">
        <w:rPr>
          <w:sz w:val="28"/>
          <w:szCs w:val="28"/>
        </w:rPr>
        <w:t xml:space="preserve"> ст. 20.25</w:t>
      </w:r>
      <w:r w:rsidRPr="00C24000">
        <w:rPr>
          <w:sz w:val="28"/>
          <w:szCs w:val="28"/>
        </w:rPr>
        <w:t xml:space="preserve"> Кодекса Российской Федерации  об административных правонарушениях (далее по тексту – КоАП РФ),</w:t>
      </w:r>
    </w:p>
    <w:p w:rsidR="00E66490" w:rsidRPr="00C24000" w:rsidRDefault="00E66490" w:rsidP="00690B77">
      <w:pPr>
        <w:ind w:firstLine="709"/>
        <w:jc w:val="both"/>
        <w:rPr>
          <w:sz w:val="28"/>
          <w:szCs w:val="28"/>
        </w:rPr>
      </w:pPr>
    </w:p>
    <w:p w:rsidR="000A7CB1" w:rsidRPr="00C24000" w:rsidRDefault="000A7CB1" w:rsidP="00690B77">
      <w:pPr>
        <w:ind w:firstLine="709"/>
        <w:jc w:val="center"/>
        <w:rPr>
          <w:b/>
          <w:sz w:val="28"/>
          <w:szCs w:val="28"/>
        </w:rPr>
      </w:pPr>
      <w:r w:rsidRPr="00C24000">
        <w:rPr>
          <w:b/>
          <w:sz w:val="28"/>
          <w:szCs w:val="28"/>
        </w:rPr>
        <w:t>УСТАНОВИЛ:</w:t>
      </w:r>
    </w:p>
    <w:p w:rsidR="00DD5EB0" w:rsidRPr="00C24000" w:rsidRDefault="00DD5EB0" w:rsidP="00690B77">
      <w:pPr>
        <w:ind w:firstLine="709"/>
        <w:jc w:val="both"/>
        <w:rPr>
          <w:sz w:val="28"/>
          <w:szCs w:val="28"/>
        </w:rPr>
      </w:pPr>
    </w:p>
    <w:p w:rsidR="00CD411A" w:rsidRPr="00C24000" w:rsidRDefault="00CD411A" w:rsidP="00CD411A">
      <w:pPr>
        <w:autoSpaceDE w:val="0"/>
        <w:autoSpaceDN w:val="0"/>
        <w:adjustRightInd w:val="0"/>
        <w:ind w:firstLine="570"/>
        <w:jc w:val="both"/>
        <w:rPr>
          <w:sz w:val="28"/>
          <w:szCs w:val="28"/>
        </w:rPr>
      </w:pPr>
      <w:r w:rsidRPr="00C24000">
        <w:rPr>
          <w:iCs/>
          <w:sz w:val="28"/>
          <w:szCs w:val="28"/>
        </w:rPr>
        <w:t>Пирожкова О.И., являясь директором ООО «</w:t>
      </w:r>
      <w:r w:rsidR="00A6069B">
        <w:rPr>
          <w:iCs/>
          <w:sz w:val="28"/>
          <w:szCs w:val="28"/>
        </w:rPr>
        <w:t>НАЗВАНИЕ</w:t>
      </w:r>
      <w:r w:rsidRPr="00C24000">
        <w:rPr>
          <w:iCs/>
          <w:sz w:val="28"/>
          <w:szCs w:val="28"/>
        </w:rPr>
        <w:t xml:space="preserve">», зарегистрированного по </w:t>
      </w:r>
      <w:r w:rsidR="00A6069B">
        <w:rPr>
          <w:iCs/>
          <w:sz w:val="28"/>
          <w:szCs w:val="28"/>
        </w:rPr>
        <w:t>«АДРЕС»</w:t>
      </w:r>
      <w:r w:rsidRPr="00C24000">
        <w:rPr>
          <w:iCs/>
          <w:sz w:val="28"/>
          <w:szCs w:val="28"/>
        </w:rPr>
        <w:t xml:space="preserve"> в </w:t>
      </w:r>
      <w:proofErr w:type="spellStart"/>
      <w:r w:rsidRPr="00C24000">
        <w:rPr>
          <w:iCs/>
          <w:sz w:val="28"/>
          <w:szCs w:val="28"/>
        </w:rPr>
        <w:t>г</w:t>
      </w:r>
      <w:proofErr w:type="gramStart"/>
      <w:r w:rsidRPr="00C24000">
        <w:rPr>
          <w:iCs/>
          <w:sz w:val="28"/>
          <w:szCs w:val="28"/>
        </w:rPr>
        <w:t>.Я</w:t>
      </w:r>
      <w:proofErr w:type="gramEnd"/>
      <w:r w:rsidRPr="00C24000">
        <w:rPr>
          <w:iCs/>
          <w:sz w:val="28"/>
          <w:szCs w:val="28"/>
        </w:rPr>
        <w:t>лта</w:t>
      </w:r>
      <w:proofErr w:type="spellEnd"/>
      <w:r w:rsidRPr="00C24000">
        <w:rPr>
          <w:iCs/>
          <w:sz w:val="28"/>
          <w:szCs w:val="28"/>
        </w:rPr>
        <w:t xml:space="preserve">, Республика Крым, </w:t>
      </w:r>
      <w:r w:rsidRPr="00C24000">
        <w:rPr>
          <w:sz w:val="28"/>
          <w:szCs w:val="28"/>
        </w:rPr>
        <w:t>допустил</w:t>
      </w:r>
      <w:r w:rsidR="00A6069B">
        <w:rPr>
          <w:sz w:val="28"/>
          <w:szCs w:val="28"/>
        </w:rPr>
        <w:t xml:space="preserve">а </w:t>
      </w:r>
      <w:r w:rsidRPr="00C24000">
        <w:rPr>
          <w:sz w:val="28"/>
          <w:szCs w:val="28"/>
        </w:rPr>
        <w:t xml:space="preserve">неуплату административного штрафа в размере 5 000 рублей, назначенного постановлением Государственного комитета ветеринарии Республики Крым № </w:t>
      </w:r>
      <w:r w:rsidR="00A6069B">
        <w:rPr>
          <w:sz w:val="28"/>
          <w:szCs w:val="28"/>
        </w:rPr>
        <w:t xml:space="preserve">«НОМЕР» </w:t>
      </w:r>
      <w:r w:rsidRPr="00C24000">
        <w:rPr>
          <w:sz w:val="28"/>
          <w:szCs w:val="28"/>
        </w:rPr>
        <w:t xml:space="preserve"> от </w:t>
      </w:r>
      <w:r w:rsidR="00A6069B">
        <w:rPr>
          <w:sz w:val="28"/>
          <w:szCs w:val="28"/>
        </w:rPr>
        <w:t>«ДАТА»</w:t>
      </w:r>
      <w:r w:rsidRPr="00C24000">
        <w:rPr>
          <w:sz w:val="28"/>
          <w:szCs w:val="28"/>
        </w:rPr>
        <w:t xml:space="preserve"> года, вступившим в законную силу </w:t>
      </w:r>
      <w:r w:rsidR="00A6069B">
        <w:rPr>
          <w:sz w:val="28"/>
          <w:szCs w:val="28"/>
        </w:rPr>
        <w:t>«ДАТА»</w:t>
      </w:r>
      <w:r w:rsidRPr="00C24000">
        <w:rPr>
          <w:sz w:val="28"/>
          <w:szCs w:val="28"/>
        </w:rPr>
        <w:t xml:space="preserve"> года, в 60-дневный срок, предусмотренный ч.1 ст. 32.2 КоАП РФ, то есть до 10.01.2017 года, чем совершила правонарушение, предусмотренное ч.1 ст.20.25 КоАП РФ.</w:t>
      </w:r>
    </w:p>
    <w:p w:rsidR="00CD411A" w:rsidRPr="00C24000" w:rsidRDefault="00CD411A" w:rsidP="00CD411A">
      <w:pPr>
        <w:autoSpaceDE w:val="0"/>
        <w:autoSpaceDN w:val="0"/>
        <w:adjustRightInd w:val="0"/>
        <w:ind w:firstLine="570"/>
        <w:jc w:val="both"/>
        <w:rPr>
          <w:iCs/>
          <w:sz w:val="28"/>
          <w:szCs w:val="28"/>
        </w:rPr>
      </w:pPr>
      <w:r w:rsidRPr="00C24000">
        <w:rPr>
          <w:iCs/>
          <w:sz w:val="28"/>
          <w:szCs w:val="28"/>
        </w:rPr>
        <w:t xml:space="preserve">Пирожкова О.И. надлежащим образом уведомлялась о времени и месте судебного заседания, однако в суд не явилась, о причинах неявки не сообщила. </w:t>
      </w:r>
    </w:p>
    <w:p w:rsidR="00CD411A" w:rsidRPr="00C24000" w:rsidRDefault="00CD411A" w:rsidP="00CD411A">
      <w:pPr>
        <w:autoSpaceDE w:val="0"/>
        <w:autoSpaceDN w:val="0"/>
        <w:adjustRightInd w:val="0"/>
        <w:ind w:firstLine="570"/>
        <w:jc w:val="both"/>
        <w:rPr>
          <w:rFonts w:eastAsia="SimSun"/>
          <w:sz w:val="28"/>
          <w:szCs w:val="28"/>
          <w:lang w:eastAsia="zh-CN"/>
        </w:rPr>
      </w:pPr>
      <w:r w:rsidRPr="00C24000">
        <w:rPr>
          <w:rFonts w:eastAsia="SimSun"/>
          <w:sz w:val="28"/>
          <w:szCs w:val="28"/>
          <w:lang w:eastAsia="zh-CN"/>
        </w:rPr>
        <w:t>При таких обстоятельствах, полагаю возможным рассмотреть дело в отсутствие лица, в отношении</w:t>
      </w:r>
      <w:r w:rsidRPr="00C24000">
        <w:rPr>
          <w:sz w:val="28"/>
          <w:szCs w:val="28"/>
        </w:rPr>
        <w:t xml:space="preserve"> которого ведется производство по делу об административном правонарушении, </w:t>
      </w:r>
      <w:r w:rsidRPr="00C24000">
        <w:rPr>
          <w:rFonts w:eastAsia="SimSun"/>
          <w:sz w:val="28"/>
          <w:szCs w:val="28"/>
          <w:lang w:eastAsia="zh-CN"/>
        </w:rPr>
        <w:t>в соответствии с ч.2 ст. 25.1 КоАП РФ.</w:t>
      </w:r>
    </w:p>
    <w:p w:rsidR="00CD411A" w:rsidRPr="00C24000" w:rsidRDefault="00CD411A" w:rsidP="00CD411A">
      <w:pPr>
        <w:autoSpaceDE w:val="0"/>
        <w:autoSpaceDN w:val="0"/>
        <w:adjustRightInd w:val="0"/>
        <w:ind w:firstLine="570"/>
        <w:jc w:val="both"/>
        <w:rPr>
          <w:sz w:val="28"/>
          <w:szCs w:val="28"/>
        </w:rPr>
      </w:pPr>
      <w:r w:rsidRPr="00C24000">
        <w:rPr>
          <w:iCs/>
          <w:sz w:val="28"/>
          <w:szCs w:val="28"/>
        </w:rPr>
        <w:t xml:space="preserve"> </w:t>
      </w:r>
      <w:proofErr w:type="gramStart"/>
      <w:r w:rsidRPr="00C24000">
        <w:rPr>
          <w:sz w:val="28"/>
          <w:szCs w:val="28"/>
        </w:rPr>
        <w:t xml:space="preserve">Согласно </w:t>
      </w:r>
      <w:hyperlink r:id="rId6" w:history="1">
        <w:r w:rsidRPr="00C24000">
          <w:rPr>
            <w:sz w:val="28"/>
            <w:szCs w:val="28"/>
          </w:rPr>
          <w:t>части 1 статьи 32.2</w:t>
        </w:r>
      </w:hyperlink>
      <w:r w:rsidRPr="00C24000">
        <w:rPr>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C24000">
          <w:rPr>
            <w:sz w:val="28"/>
            <w:szCs w:val="28"/>
          </w:rPr>
          <w:t>частью 1.1</w:t>
        </w:r>
      </w:hyperlink>
      <w:r w:rsidRPr="00C24000">
        <w:rPr>
          <w:sz w:val="28"/>
          <w:szCs w:val="28"/>
        </w:rPr>
        <w:t xml:space="preserve"> настоящей статьи, либо со дня истечения срока отсрочки или срока рассрочки, предусмотренных </w:t>
      </w:r>
      <w:hyperlink w:anchor="sub_315" w:history="1">
        <w:r w:rsidRPr="00C24000">
          <w:rPr>
            <w:sz w:val="28"/>
            <w:szCs w:val="28"/>
          </w:rPr>
          <w:t>статьей 31.5</w:t>
        </w:r>
      </w:hyperlink>
      <w:r w:rsidRPr="00C24000">
        <w:rPr>
          <w:sz w:val="28"/>
          <w:szCs w:val="28"/>
        </w:rPr>
        <w:t xml:space="preserve"> настоящего Кодекса.</w:t>
      </w:r>
      <w:proofErr w:type="gramEnd"/>
    </w:p>
    <w:p w:rsidR="00CD411A" w:rsidRPr="00C24000" w:rsidRDefault="00CD411A" w:rsidP="00CD411A">
      <w:pPr>
        <w:autoSpaceDE w:val="0"/>
        <w:autoSpaceDN w:val="0"/>
        <w:adjustRightInd w:val="0"/>
        <w:ind w:firstLine="570"/>
        <w:jc w:val="both"/>
        <w:rPr>
          <w:sz w:val="28"/>
          <w:szCs w:val="28"/>
        </w:rPr>
      </w:pPr>
      <w:proofErr w:type="gramStart"/>
      <w:r w:rsidRPr="00C24000">
        <w:rPr>
          <w:sz w:val="28"/>
          <w:szCs w:val="28"/>
        </w:rPr>
        <w:t xml:space="preserve">В соответствии с частью 5 статьи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history="1">
        <w:r w:rsidRPr="00C24000">
          <w:rPr>
            <w:sz w:val="28"/>
            <w:szCs w:val="28"/>
          </w:rPr>
          <w:t>части 1</w:t>
        </w:r>
      </w:hyperlink>
      <w:r w:rsidRPr="00C24000">
        <w:rPr>
          <w:sz w:val="28"/>
          <w:szCs w:val="28"/>
        </w:rPr>
        <w:t xml:space="preserve"> данной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w:t>
      </w:r>
      <w:proofErr w:type="gramEnd"/>
      <w:r w:rsidRPr="00C24000">
        <w:rPr>
          <w:sz w:val="28"/>
          <w:szCs w:val="28"/>
        </w:rPr>
        <w:t xml:space="preserve"> его неуплате судебному приставу-исполнителю для исполнения в порядке, </w:t>
      </w:r>
      <w:r w:rsidRPr="00C24000">
        <w:rPr>
          <w:sz w:val="28"/>
          <w:szCs w:val="28"/>
        </w:rPr>
        <w:lastRenderedPageBreak/>
        <w:t xml:space="preserve">предусмотренном федеральным законодательством. </w:t>
      </w:r>
      <w:proofErr w:type="gramStart"/>
      <w:r w:rsidRPr="00C24000">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8" w:history="1">
        <w:r w:rsidRPr="00C24000">
          <w:rPr>
            <w:sz w:val="28"/>
            <w:szCs w:val="28"/>
          </w:rPr>
          <w:t>частью 1 статьи 20.25</w:t>
        </w:r>
      </w:hyperlink>
      <w:r w:rsidRPr="00C24000">
        <w:rPr>
          <w:sz w:val="28"/>
          <w:szCs w:val="28"/>
        </w:rPr>
        <w:t xml:space="preserve"> Кодекса Российской Федерации об административных правонарушениях, в отношении лица, не уплатившего административный штраф.</w:t>
      </w:r>
      <w:proofErr w:type="gramEnd"/>
      <w:r w:rsidRPr="00C24000">
        <w:rPr>
          <w:sz w:val="28"/>
          <w:szCs w:val="28"/>
        </w:rPr>
        <w:t xml:space="preserve"> Протокол об административном правонарушении, предусмотренном частью 1 статьи 20.25 этого Кодекса,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CD411A" w:rsidRPr="00C24000" w:rsidRDefault="00A6069B" w:rsidP="00CD411A">
      <w:pPr>
        <w:autoSpaceDE w:val="0"/>
        <w:autoSpaceDN w:val="0"/>
        <w:adjustRightInd w:val="0"/>
        <w:ind w:firstLine="570"/>
        <w:jc w:val="both"/>
        <w:rPr>
          <w:sz w:val="28"/>
          <w:szCs w:val="28"/>
        </w:rPr>
      </w:pPr>
      <w:hyperlink r:id="rId9" w:history="1">
        <w:r w:rsidR="00CD411A" w:rsidRPr="00C24000">
          <w:rPr>
            <w:sz w:val="28"/>
            <w:szCs w:val="28"/>
          </w:rPr>
          <w:t>Частью 1 статьи 20.25</w:t>
        </w:r>
      </w:hyperlink>
      <w:r w:rsidR="00CD411A" w:rsidRPr="00C24000">
        <w:rPr>
          <w:sz w:val="28"/>
          <w:szCs w:val="28"/>
        </w:rPr>
        <w:t xml:space="preserve"> КоАП РФ установлена ответственность за неуплату административного штрафа в срок, предусмотренный настоящим </w:t>
      </w:r>
      <w:hyperlink w:anchor="sub_322" w:history="1">
        <w:r w:rsidR="00CD411A" w:rsidRPr="00C24000">
          <w:rPr>
            <w:sz w:val="28"/>
            <w:szCs w:val="28"/>
          </w:rPr>
          <w:t>Кодексом</w:t>
        </w:r>
      </w:hyperlink>
      <w:r w:rsidR="00CD411A" w:rsidRPr="00C24000">
        <w:rPr>
          <w:sz w:val="28"/>
          <w:szCs w:val="28"/>
        </w:rPr>
        <w:t xml:space="preserve">. </w:t>
      </w:r>
    </w:p>
    <w:p w:rsidR="00CD411A" w:rsidRPr="00C24000" w:rsidRDefault="00CD411A" w:rsidP="00CD411A">
      <w:pPr>
        <w:autoSpaceDE w:val="0"/>
        <w:autoSpaceDN w:val="0"/>
        <w:adjustRightInd w:val="0"/>
        <w:ind w:firstLine="570"/>
        <w:jc w:val="both"/>
        <w:rPr>
          <w:sz w:val="28"/>
          <w:szCs w:val="28"/>
        </w:rPr>
      </w:pPr>
      <w:proofErr w:type="gramStart"/>
      <w:r w:rsidRPr="00C24000">
        <w:rPr>
          <w:sz w:val="28"/>
          <w:szCs w:val="28"/>
        </w:rPr>
        <w:t>Фактические обстоятельства дела подтверждаются следующими доказательствами: протоколом об административном правонарушении №</w:t>
      </w:r>
      <w:r w:rsidR="00A6069B">
        <w:rPr>
          <w:sz w:val="28"/>
          <w:szCs w:val="28"/>
        </w:rPr>
        <w:t xml:space="preserve"> «НОМЕР» </w:t>
      </w:r>
      <w:r w:rsidRPr="00C24000">
        <w:rPr>
          <w:sz w:val="28"/>
          <w:szCs w:val="28"/>
        </w:rPr>
        <w:t xml:space="preserve">от </w:t>
      </w:r>
      <w:r w:rsidR="00A6069B">
        <w:rPr>
          <w:sz w:val="28"/>
          <w:szCs w:val="28"/>
        </w:rPr>
        <w:t>«ДАТА»</w:t>
      </w:r>
      <w:r w:rsidRPr="00C24000">
        <w:rPr>
          <w:sz w:val="28"/>
          <w:szCs w:val="28"/>
        </w:rPr>
        <w:t xml:space="preserve"> года; постановлением Государственного комитета ветеринарии Республики № </w:t>
      </w:r>
      <w:r w:rsidR="00A6069B">
        <w:rPr>
          <w:sz w:val="28"/>
          <w:szCs w:val="28"/>
        </w:rPr>
        <w:t>«НОМЕР»</w:t>
      </w:r>
      <w:r w:rsidRPr="00C24000">
        <w:rPr>
          <w:sz w:val="28"/>
          <w:szCs w:val="28"/>
        </w:rPr>
        <w:t xml:space="preserve"> от </w:t>
      </w:r>
      <w:r w:rsidR="00A6069B">
        <w:rPr>
          <w:sz w:val="28"/>
          <w:szCs w:val="28"/>
        </w:rPr>
        <w:t>«ДАТА»</w:t>
      </w:r>
      <w:r w:rsidRPr="00C24000">
        <w:rPr>
          <w:sz w:val="28"/>
          <w:szCs w:val="28"/>
        </w:rPr>
        <w:t xml:space="preserve"> года.</w:t>
      </w:r>
      <w:proofErr w:type="gramEnd"/>
    </w:p>
    <w:p w:rsidR="00CD411A" w:rsidRPr="00C24000" w:rsidRDefault="00CD411A" w:rsidP="00CD411A">
      <w:pPr>
        <w:autoSpaceDE w:val="0"/>
        <w:autoSpaceDN w:val="0"/>
        <w:adjustRightInd w:val="0"/>
        <w:ind w:firstLine="570"/>
        <w:jc w:val="both"/>
        <w:rPr>
          <w:sz w:val="28"/>
          <w:szCs w:val="28"/>
        </w:rPr>
      </w:pPr>
      <w:r w:rsidRPr="00C24000">
        <w:rPr>
          <w:sz w:val="28"/>
          <w:szCs w:val="28"/>
        </w:rPr>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481219" w:rsidRPr="00C24000">
        <w:rPr>
          <w:sz w:val="28"/>
          <w:szCs w:val="28"/>
        </w:rPr>
        <w:t>Пирожковой О.И.</w:t>
      </w:r>
      <w:r w:rsidRPr="00C24000">
        <w:rPr>
          <w:sz w:val="28"/>
          <w:szCs w:val="28"/>
        </w:rPr>
        <w:t xml:space="preserve"> в совершении административного правонарушения.</w:t>
      </w:r>
    </w:p>
    <w:p w:rsidR="00CD411A" w:rsidRPr="00C24000" w:rsidRDefault="00CD411A" w:rsidP="00CD411A">
      <w:pPr>
        <w:ind w:firstLine="570"/>
        <w:jc w:val="both"/>
        <w:rPr>
          <w:sz w:val="28"/>
          <w:szCs w:val="28"/>
        </w:rPr>
      </w:pPr>
      <w:r w:rsidRPr="00C24000">
        <w:rPr>
          <w:sz w:val="28"/>
          <w:szCs w:val="28"/>
        </w:rPr>
        <w:t xml:space="preserve">Исходя из общих принципов назначения наказания, предусмотренных ст.ст.3.1, 4.1 КоАП РФ, учитывая данные о личности </w:t>
      </w:r>
      <w:r w:rsidR="00481219" w:rsidRPr="00C24000">
        <w:rPr>
          <w:sz w:val="28"/>
          <w:szCs w:val="28"/>
        </w:rPr>
        <w:t>Пирожковой О.И.</w:t>
      </w:r>
      <w:r w:rsidRPr="00C24000">
        <w:rPr>
          <w:sz w:val="28"/>
          <w:szCs w:val="28"/>
        </w:rPr>
        <w:t xml:space="preserve"> и характер совершенного </w:t>
      </w:r>
      <w:r w:rsidR="00481219" w:rsidRPr="00C24000">
        <w:rPr>
          <w:sz w:val="28"/>
          <w:szCs w:val="28"/>
        </w:rPr>
        <w:t>ей</w:t>
      </w:r>
      <w:r w:rsidRPr="00C24000">
        <w:rPr>
          <w:sz w:val="28"/>
          <w:szCs w:val="28"/>
        </w:rPr>
        <w:t xml:space="preserve"> правонарушения, считаю необходимым назначить административное наказание в виде штрафа.</w:t>
      </w:r>
    </w:p>
    <w:p w:rsidR="00CD411A" w:rsidRPr="00C24000" w:rsidRDefault="00CD411A" w:rsidP="00CD411A">
      <w:pPr>
        <w:autoSpaceDE w:val="0"/>
        <w:autoSpaceDN w:val="0"/>
        <w:adjustRightInd w:val="0"/>
        <w:ind w:firstLine="570"/>
        <w:jc w:val="both"/>
        <w:rPr>
          <w:i/>
          <w:iCs/>
          <w:sz w:val="28"/>
          <w:szCs w:val="28"/>
        </w:rPr>
      </w:pPr>
      <w:r w:rsidRPr="00C24000">
        <w:rPr>
          <w:i/>
          <w:iCs/>
          <w:sz w:val="28"/>
          <w:szCs w:val="28"/>
        </w:rPr>
        <w:t xml:space="preserve">На основании </w:t>
      </w:r>
      <w:proofErr w:type="gramStart"/>
      <w:r w:rsidRPr="00C24000">
        <w:rPr>
          <w:i/>
          <w:iCs/>
          <w:sz w:val="28"/>
          <w:szCs w:val="28"/>
        </w:rPr>
        <w:t>вышеизложенного</w:t>
      </w:r>
      <w:proofErr w:type="gramEnd"/>
      <w:r w:rsidRPr="00C24000">
        <w:rPr>
          <w:i/>
          <w:iCs/>
          <w:sz w:val="28"/>
          <w:szCs w:val="28"/>
        </w:rPr>
        <w:t>, руководствуясь ст.ст.1.7, 4.1 – 4.3, 20.25, 29.9, 29.10, 29.11, 32.2, 30.1-30.3 КоАП РФ,</w:t>
      </w:r>
    </w:p>
    <w:p w:rsidR="00BF73C8" w:rsidRPr="00C24000" w:rsidRDefault="00BF73C8" w:rsidP="00690B77">
      <w:pPr>
        <w:pStyle w:val="21"/>
        <w:ind w:firstLine="709"/>
        <w:rPr>
          <w:sz w:val="28"/>
          <w:szCs w:val="28"/>
        </w:rPr>
      </w:pPr>
    </w:p>
    <w:p w:rsidR="002C1A3A" w:rsidRPr="00C24000" w:rsidRDefault="002C1A3A" w:rsidP="00690B77">
      <w:pPr>
        <w:shd w:val="clear" w:color="auto" w:fill="FFFFFF"/>
        <w:ind w:firstLine="709"/>
        <w:jc w:val="both"/>
        <w:rPr>
          <w:sz w:val="28"/>
          <w:szCs w:val="28"/>
        </w:rPr>
      </w:pPr>
    </w:p>
    <w:p w:rsidR="002C1A3A" w:rsidRPr="00C24000" w:rsidRDefault="002C1A3A" w:rsidP="00690B77">
      <w:pPr>
        <w:shd w:val="clear" w:color="auto" w:fill="FFFFFF"/>
        <w:ind w:firstLine="709"/>
        <w:jc w:val="center"/>
        <w:rPr>
          <w:b/>
          <w:sz w:val="28"/>
          <w:szCs w:val="28"/>
        </w:rPr>
      </w:pPr>
      <w:r w:rsidRPr="00C24000">
        <w:rPr>
          <w:b/>
          <w:sz w:val="28"/>
          <w:szCs w:val="28"/>
        </w:rPr>
        <w:t>ПОСТАНОВИЛ:</w:t>
      </w:r>
    </w:p>
    <w:p w:rsidR="002C1A3A" w:rsidRPr="00C24000" w:rsidRDefault="002C1A3A" w:rsidP="00690B77">
      <w:pPr>
        <w:shd w:val="clear" w:color="auto" w:fill="FFFFFF"/>
        <w:ind w:firstLine="709"/>
        <w:jc w:val="both"/>
        <w:rPr>
          <w:sz w:val="28"/>
          <w:szCs w:val="28"/>
        </w:rPr>
      </w:pPr>
    </w:p>
    <w:p w:rsidR="00481219" w:rsidRPr="00C24000" w:rsidRDefault="00481219" w:rsidP="00C24000">
      <w:pPr>
        <w:tabs>
          <w:tab w:val="left" w:pos="627"/>
        </w:tabs>
        <w:ind w:firstLine="573"/>
        <w:jc w:val="both"/>
        <w:rPr>
          <w:sz w:val="28"/>
          <w:szCs w:val="28"/>
        </w:rPr>
      </w:pPr>
      <w:r w:rsidRPr="00C24000">
        <w:rPr>
          <w:iCs/>
          <w:sz w:val="28"/>
          <w:szCs w:val="28"/>
        </w:rPr>
        <w:t>Пирожкову О</w:t>
      </w:r>
      <w:r w:rsidR="00A6069B">
        <w:rPr>
          <w:iCs/>
          <w:sz w:val="28"/>
          <w:szCs w:val="28"/>
        </w:rPr>
        <w:t>.</w:t>
      </w:r>
      <w:r w:rsidRPr="00C24000">
        <w:rPr>
          <w:iCs/>
          <w:sz w:val="28"/>
          <w:szCs w:val="28"/>
        </w:rPr>
        <w:t>И</w:t>
      </w:r>
      <w:r w:rsidR="00A6069B">
        <w:rPr>
          <w:iCs/>
          <w:sz w:val="28"/>
          <w:szCs w:val="28"/>
        </w:rPr>
        <w:t>.</w:t>
      </w:r>
      <w:r w:rsidRPr="00C24000">
        <w:rPr>
          <w:iCs/>
          <w:sz w:val="28"/>
          <w:szCs w:val="28"/>
        </w:rPr>
        <w:t xml:space="preserve"> </w:t>
      </w:r>
      <w:r w:rsidRPr="00C24000">
        <w:rPr>
          <w:sz w:val="28"/>
          <w:szCs w:val="28"/>
        </w:rPr>
        <w:t>признать виновным в совершении административного правонарушения, предусмотренного ч.1 ст.20.25 КоАП РФ, и подвергнуть его административному наказанию в виде штрафа в размере 10 000 (десяти тысяч) рублей.</w:t>
      </w:r>
    </w:p>
    <w:p w:rsidR="00BF73C8" w:rsidRPr="00C24000" w:rsidRDefault="00A54350" w:rsidP="00C24000">
      <w:pPr>
        <w:ind w:firstLine="709"/>
        <w:jc w:val="both"/>
        <w:rPr>
          <w:sz w:val="28"/>
          <w:szCs w:val="28"/>
        </w:rPr>
      </w:pPr>
      <w:r w:rsidRPr="00C24000">
        <w:rPr>
          <w:sz w:val="28"/>
          <w:szCs w:val="28"/>
        </w:rPr>
        <w:t>Штраф подлежит перечислению на следующие реквизиты: наименование получателя платежа - УФК по Республике Крым (</w:t>
      </w:r>
      <w:r w:rsidR="001F1F07" w:rsidRPr="00C24000">
        <w:rPr>
          <w:sz w:val="28"/>
          <w:szCs w:val="28"/>
        </w:rPr>
        <w:t>УФК по Республике Крым (</w:t>
      </w:r>
      <w:proofErr w:type="spellStart"/>
      <w:r w:rsidR="00481219" w:rsidRPr="00C24000">
        <w:rPr>
          <w:sz w:val="28"/>
          <w:szCs w:val="28"/>
        </w:rPr>
        <w:t>Госкомветеринарии</w:t>
      </w:r>
      <w:proofErr w:type="spellEnd"/>
      <w:r w:rsidR="00481219" w:rsidRPr="00C24000">
        <w:rPr>
          <w:sz w:val="28"/>
          <w:szCs w:val="28"/>
        </w:rPr>
        <w:t>)</w:t>
      </w:r>
      <w:r w:rsidR="001F1F07" w:rsidRPr="00C24000">
        <w:rPr>
          <w:sz w:val="28"/>
          <w:szCs w:val="28"/>
        </w:rPr>
        <w:t xml:space="preserve">; </w:t>
      </w:r>
      <w:proofErr w:type="gramStart"/>
      <w:r w:rsidR="001F1F07" w:rsidRPr="00C24000">
        <w:rPr>
          <w:sz w:val="28"/>
          <w:szCs w:val="28"/>
        </w:rPr>
        <w:t>р</w:t>
      </w:r>
      <w:proofErr w:type="gramEnd"/>
      <w:r w:rsidR="001F1F07" w:rsidRPr="00C24000">
        <w:rPr>
          <w:sz w:val="28"/>
          <w:szCs w:val="28"/>
        </w:rPr>
        <w:t>/с - 40101810335100010001; банк получателя - в отделение Республика Крым</w:t>
      </w:r>
      <w:r w:rsidR="00481219" w:rsidRPr="00C24000">
        <w:rPr>
          <w:sz w:val="28"/>
          <w:szCs w:val="28"/>
        </w:rPr>
        <w:t xml:space="preserve"> в г. Симферополь</w:t>
      </w:r>
      <w:r w:rsidR="001F1F07" w:rsidRPr="00C24000">
        <w:rPr>
          <w:sz w:val="28"/>
          <w:szCs w:val="28"/>
        </w:rPr>
        <w:t xml:space="preserve">; БИК - 043510001; КБК - </w:t>
      </w:r>
      <w:r w:rsidR="00C24000" w:rsidRPr="00C24000">
        <w:rPr>
          <w:sz w:val="28"/>
          <w:szCs w:val="28"/>
        </w:rPr>
        <w:t>18211603030016000140</w:t>
      </w:r>
      <w:r w:rsidR="00710670" w:rsidRPr="00C24000">
        <w:rPr>
          <w:sz w:val="28"/>
          <w:szCs w:val="28"/>
        </w:rPr>
        <w:t>; Код ОКТМО - 3572900;</w:t>
      </w:r>
      <w:r w:rsidR="001F1F07" w:rsidRPr="00C24000">
        <w:rPr>
          <w:sz w:val="28"/>
          <w:szCs w:val="28"/>
        </w:rPr>
        <w:t xml:space="preserve"> КПП - 910</w:t>
      </w:r>
      <w:r w:rsidR="00C24000" w:rsidRPr="00C24000">
        <w:rPr>
          <w:sz w:val="28"/>
          <w:szCs w:val="28"/>
        </w:rPr>
        <w:t xml:space="preserve">301001; </w:t>
      </w:r>
      <w:proofErr w:type="gramStart"/>
      <w:r w:rsidR="00C24000" w:rsidRPr="00C24000">
        <w:rPr>
          <w:sz w:val="28"/>
          <w:szCs w:val="28"/>
        </w:rPr>
        <w:t>УИН 83111690040040000140</w:t>
      </w:r>
      <w:r w:rsidR="001F1F07" w:rsidRPr="00C24000">
        <w:rPr>
          <w:sz w:val="28"/>
          <w:szCs w:val="28"/>
        </w:rPr>
        <w:t>, наименование платежа - административный</w:t>
      </w:r>
      <w:r w:rsidR="00424910" w:rsidRPr="00C24000">
        <w:rPr>
          <w:sz w:val="28"/>
          <w:szCs w:val="28"/>
        </w:rPr>
        <w:t xml:space="preserve"> штраф по протоколу № </w:t>
      </w:r>
      <w:r w:rsidR="00710670" w:rsidRPr="00C24000">
        <w:rPr>
          <w:sz w:val="28"/>
          <w:szCs w:val="28"/>
        </w:rPr>
        <w:t>02-003</w:t>
      </w:r>
      <w:r w:rsidR="001F1F07" w:rsidRPr="00C24000">
        <w:rPr>
          <w:sz w:val="28"/>
          <w:szCs w:val="28"/>
        </w:rPr>
        <w:t xml:space="preserve"> от </w:t>
      </w:r>
      <w:r w:rsidR="00710670" w:rsidRPr="00C24000">
        <w:rPr>
          <w:sz w:val="28"/>
          <w:szCs w:val="28"/>
        </w:rPr>
        <w:t>16</w:t>
      </w:r>
      <w:r w:rsidR="001F1F07" w:rsidRPr="00C24000">
        <w:rPr>
          <w:sz w:val="28"/>
          <w:szCs w:val="28"/>
        </w:rPr>
        <w:t>.01.2017 г.</w:t>
      </w:r>
      <w:r w:rsidR="00710670" w:rsidRPr="00C24000">
        <w:rPr>
          <w:sz w:val="28"/>
          <w:szCs w:val="28"/>
        </w:rPr>
        <w:tab/>
      </w:r>
      <w:r w:rsidR="00710670" w:rsidRPr="00C24000">
        <w:rPr>
          <w:sz w:val="28"/>
          <w:szCs w:val="28"/>
        </w:rPr>
        <w:tab/>
      </w:r>
      <w:r w:rsidR="00710670" w:rsidRPr="00C24000">
        <w:rPr>
          <w:sz w:val="28"/>
          <w:szCs w:val="28"/>
        </w:rPr>
        <w:tab/>
      </w:r>
      <w:r w:rsidR="00710670" w:rsidRPr="00C24000">
        <w:rPr>
          <w:sz w:val="28"/>
          <w:szCs w:val="28"/>
        </w:rPr>
        <w:tab/>
      </w:r>
      <w:r w:rsidR="001F1F07" w:rsidRPr="00C24000">
        <w:rPr>
          <w:sz w:val="28"/>
          <w:szCs w:val="28"/>
        </w:rPr>
        <w:tab/>
      </w:r>
      <w:r w:rsidR="001F1F07" w:rsidRPr="00C24000">
        <w:rPr>
          <w:sz w:val="28"/>
          <w:szCs w:val="28"/>
        </w:rPr>
        <w:tab/>
      </w:r>
      <w:r w:rsidR="001F1F07" w:rsidRPr="00C24000">
        <w:rPr>
          <w:sz w:val="28"/>
          <w:szCs w:val="28"/>
        </w:rPr>
        <w:tab/>
      </w:r>
      <w:r w:rsidR="00BF73C8" w:rsidRPr="00C24000">
        <w:rPr>
          <w:sz w:val="28"/>
          <w:szCs w:val="28"/>
        </w:rPr>
        <w:t>Разъяснить</w:t>
      </w:r>
      <w:r w:rsidR="005E6695" w:rsidRPr="00C24000">
        <w:rPr>
          <w:sz w:val="28"/>
          <w:szCs w:val="28"/>
        </w:rPr>
        <w:t xml:space="preserve"> </w:t>
      </w:r>
      <w:r w:rsidR="00710670" w:rsidRPr="00C24000">
        <w:rPr>
          <w:sz w:val="28"/>
          <w:szCs w:val="28"/>
        </w:rPr>
        <w:t>Пирожковой О.И.</w:t>
      </w:r>
      <w:r w:rsidR="0047109F" w:rsidRPr="00C24000">
        <w:rPr>
          <w:sz w:val="28"/>
          <w:szCs w:val="28"/>
        </w:rPr>
        <w:t>,</w:t>
      </w:r>
      <w:r w:rsidR="00BF73C8" w:rsidRPr="00C24000">
        <w:rPr>
          <w:sz w:val="28"/>
          <w:szCs w:val="28"/>
        </w:rPr>
        <w:t xml:space="preserve"> что в соответствии со ст. 32.2 КоАП РФ, </w:t>
      </w:r>
      <w:r w:rsidR="00BF73C8" w:rsidRPr="00C24000">
        <w:rPr>
          <w:sz w:val="28"/>
          <w:szCs w:val="28"/>
        </w:rPr>
        <w:lastRenderedPageBreak/>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w:t>
      </w:r>
      <w:proofErr w:type="gramEnd"/>
      <w:r w:rsidR="00BF73C8" w:rsidRPr="00C24000">
        <w:rPr>
          <w:sz w:val="28"/>
          <w:szCs w:val="28"/>
        </w:rPr>
        <w:t xml:space="preserve"> 31.5 настоящего Кодекса.</w:t>
      </w:r>
    </w:p>
    <w:p w:rsidR="00BF73C8" w:rsidRPr="00C24000" w:rsidRDefault="00BF73C8" w:rsidP="00690B77">
      <w:pPr>
        <w:autoSpaceDE w:val="0"/>
        <w:autoSpaceDN w:val="0"/>
        <w:adjustRightInd w:val="0"/>
        <w:ind w:firstLine="709"/>
        <w:jc w:val="both"/>
        <w:rPr>
          <w:sz w:val="28"/>
          <w:szCs w:val="28"/>
        </w:rPr>
      </w:pPr>
      <w:r w:rsidRPr="00C24000">
        <w:rPr>
          <w:sz w:val="28"/>
          <w:szCs w:val="28"/>
        </w:rPr>
        <w:t>Документ, свидетельствующ</w:t>
      </w:r>
      <w:r w:rsidR="00326A79" w:rsidRPr="00C24000">
        <w:rPr>
          <w:sz w:val="28"/>
          <w:szCs w:val="28"/>
        </w:rPr>
        <w:t>ий</w:t>
      </w:r>
      <w:r w:rsidRPr="00C24000">
        <w:rPr>
          <w:sz w:val="28"/>
          <w:szCs w:val="28"/>
        </w:rPr>
        <w:t xml:space="preserve"> об уплате административного штрафа, лицо, привлеченное к административной ответственности, направляет судье, вынесшему постановление. </w:t>
      </w:r>
    </w:p>
    <w:p w:rsidR="00BF73C8" w:rsidRPr="00C24000" w:rsidRDefault="00BF73C8" w:rsidP="00690B77">
      <w:pPr>
        <w:autoSpaceDE w:val="0"/>
        <w:autoSpaceDN w:val="0"/>
        <w:adjustRightInd w:val="0"/>
        <w:ind w:firstLine="709"/>
        <w:jc w:val="both"/>
        <w:outlineLvl w:val="2"/>
        <w:rPr>
          <w:sz w:val="28"/>
          <w:szCs w:val="28"/>
        </w:rPr>
      </w:pPr>
      <w:proofErr w:type="gramStart"/>
      <w:r w:rsidRPr="00C24000">
        <w:rPr>
          <w:sz w:val="28"/>
          <w:szCs w:val="28"/>
        </w:rPr>
        <w:t xml:space="preserve">Разъяснить </w:t>
      </w:r>
      <w:r w:rsidR="00710670" w:rsidRPr="00C24000">
        <w:rPr>
          <w:sz w:val="28"/>
          <w:szCs w:val="28"/>
        </w:rPr>
        <w:t>Пирожковой О.И.</w:t>
      </w:r>
      <w:r w:rsidRPr="00C24000">
        <w:rPr>
          <w:sz w:val="28"/>
          <w:szCs w:val="28"/>
        </w:rPr>
        <w:t xml:space="preserve"> положения ч. 1 ст. 20.25 КоАП РФ, в соответствии с которой неуплата административного штрафа в срок, предусмотренный настоящим </w:t>
      </w:r>
      <w:hyperlink r:id="rId10" w:history="1">
        <w:r w:rsidRPr="00C24000">
          <w:rPr>
            <w:sz w:val="28"/>
            <w:szCs w:val="28"/>
          </w:rPr>
          <w:t>Кодексом</w:t>
        </w:r>
      </w:hyperlink>
      <w:r w:rsidRPr="00C24000">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D93629" w:rsidRPr="00C24000" w:rsidRDefault="001F1F07" w:rsidP="00690B77">
      <w:pPr>
        <w:ind w:firstLine="709"/>
        <w:jc w:val="both"/>
        <w:rPr>
          <w:sz w:val="28"/>
          <w:szCs w:val="28"/>
        </w:rPr>
      </w:pPr>
      <w:r w:rsidRPr="00C24000">
        <w:rPr>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w:t>
      </w:r>
    </w:p>
    <w:p w:rsidR="00690B77" w:rsidRPr="00C24000" w:rsidRDefault="00690B77" w:rsidP="00690B77">
      <w:pPr>
        <w:ind w:firstLine="709"/>
        <w:jc w:val="both"/>
        <w:rPr>
          <w:sz w:val="28"/>
          <w:szCs w:val="28"/>
        </w:rPr>
      </w:pPr>
    </w:p>
    <w:p w:rsidR="00D93629" w:rsidRPr="00C24000" w:rsidRDefault="001F1F07" w:rsidP="00690B77">
      <w:pPr>
        <w:jc w:val="both"/>
        <w:rPr>
          <w:sz w:val="28"/>
          <w:szCs w:val="28"/>
        </w:rPr>
      </w:pPr>
      <w:r w:rsidRPr="00C24000">
        <w:rPr>
          <w:sz w:val="28"/>
          <w:szCs w:val="28"/>
        </w:rPr>
        <w:t xml:space="preserve">            Мировой судья</w:t>
      </w:r>
      <w:r w:rsidRPr="00C24000">
        <w:rPr>
          <w:sz w:val="28"/>
          <w:szCs w:val="28"/>
        </w:rPr>
        <w:tab/>
      </w:r>
      <w:r w:rsidRPr="00C24000">
        <w:rPr>
          <w:sz w:val="28"/>
          <w:szCs w:val="28"/>
        </w:rPr>
        <w:tab/>
      </w:r>
      <w:r w:rsidRPr="00C24000">
        <w:rPr>
          <w:sz w:val="28"/>
          <w:szCs w:val="28"/>
        </w:rPr>
        <w:tab/>
      </w:r>
      <w:r w:rsidRPr="00C24000">
        <w:rPr>
          <w:sz w:val="28"/>
          <w:szCs w:val="28"/>
        </w:rPr>
        <w:tab/>
      </w:r>
      <w:r w:rsidRPr="00C24000">
        <w:rPr>
          <w:sz w:val="28"/>
          <w:szCs w:val="28"/>
        </w:rPr>
        <w:tab/>
      </w:r>
      <w:r w:rsidRPr="00C24000">
        <w:rPr>
          <w:sz w:val="28"/>
          <w:szCs w:val="28"/>
        </w:rPr>
        <w:tab/>
      </w:r>
      <w:r w:rsidRPr="00C24000">
        <w:rPr>
          <w:sz w:val="28"/>
          <w:szCs w:val="28"/>
        </w:rPr>
        <w:tab/>
        <w:t>Е.Л. Бекенштейн</w:t>
      </w:r>
    </w:p>
    <w:p w:rsidR="00A6069B" w:rsidRDefault="00A6069B" w:rsidP="00A6069B">
      <w:pPr>
        <w:pStyle w:val="21"/>
        <w:ind w:firstLine="709"/>
        <w:rPr>
          <w:sz w:val="24"/>
          <w:szCs w:val="24"/>
        </w:rPr>
      </w:pPr>
    </w:p>
    <w:p w:rsidR="00A6069B" w:rsidRPr="00A6069B" w:rsidRDefault="00A6069B" w:rsidP="00A6069B">
      <w:pPr>
        <w:pStyle w:val="21"/>
        <w:ind w:firstLine="709"/>
        <w:rPr>
          <w:sz w:val="24"/>
          <w:szCs w:val="24"/>
        </w:rPr>
      </w:pPr>
      <w:bookmarkStart w:id="0" w:name="_GoBack"/>
      <w:bookmarkEnd w:id="0"/>
      <w:r w:rsidRPr="00A6069B">
        <w:rPr>
          <w:sz w:val="24"/>
          <w:szCs w:val="24"/>
        </w:rPr>
        <w:t>СОГЛАСОВАНО:</w:t>
      </w:r>
    </w:p>
    <w:p w:rsidR="00A6069B" w:rsidRPr="00A6069B" w:rsidRDefault="00A6069B" w:rsidP="00A6069B">
      <w:pPr>
        <w:pStyle w:val="21"/>
        <w:ind w:firstLine="709"/>
        <w:rPr>
          <w:sz w:val="24"/>
          <w:szCs w:val="24"/>
        </w:rPr>
      </w:pPr>
    </w:p>
    <w:p w:rsidR="00A6069B" w:rsidRPr="00A6069B" w:rsidRDefault="00A6069B" w:rsidP="00A6069B">
      <w:pPr>
        <w:pStyle w:val="21"/>
        <w:ind w:firstLine="709"/>
        <w:rPr>
          <w:sz w:val="24"/>
          <w:szCs w:val="24"/>
        </w:rPr>
      </w:pPr>
      <w:r w:rsidRPr="00A6069B">
        <w:rPr>
          <w:sz w:val="24"/>
          <w:szCs w:val="24"/>
        </w:rPr>
        <w:t>Мировой судья</w:t>
      </w:r>
    </w:p>
    <w:p w:rsidR="00A6069B" w:rsidRPr="00A6069B" w:rsidRDefault="00A6069B" w:rsidP="00A6069B">
      <w:pPr>
        <w:pStyle w:val="21"/>
        <w:ind w:firstLine="709"/>
        <w:rPr>
          <w:sz w:val="24"/>
          <w:szCs w:val="24"/>
        </w:rPr>
      </w:pPr>
    </w:p>
    <w:p w:rsidR="00A6069B" w:rsidRPr="00A6069B" w:rsidRDefault="00A6069B" w:rsidP="00A6069B">
      <w:pPr>
        <w:pStyle w:val="21"/>
        <w:ind w:firstLine="709"/>
        <w:rPr>
          <w:sz w:val="24"/>
          <w:szCs w:val="24"/>
        </w:rPr>
      </w:pPr>
    </w:p>
    <w:p w:rsidR="00E57F4F" w:rsidRPr="00690B77" w:rsidRDefault="00A6069B" w:rsidP="00A6069B">
      <w:pPr>
        <w:pStyle w:val="21"/>
        <w:ind w:firstLine="709"/>
        <w:rPr>
          <w:sz w:val="24"/>
          <w:szCs w:val="24"/>
        </w:rPr>
      </w:pPr>
      <w:r w:rsidRPr="00A6069B">
        <w:rPr>
          <w:sz w:val="24"/>
          <w:szCs w:val="24"/>
        </w:rPr>
        <w:t>____________</w:t>
      </w:r>
      <w:proofErr w:type="spellStart"/>
      <w:r w:rsidRPr="00A6069B">
        <w:rPr>
          <w:sz w:val="24"/>
          <w:szCs w:val="24"/>
        </w:rPr>
        <w:t>Е.Л.Бекенштейн</w:t>
      </w:r>
      <w:proofErr w:type="spellEnd"/>
    </w:p>
    <w:sectPr w:rsidR="00E57F4F" w:rsidRPr="00690B77" w:rsidSect="001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B1"/>
    <w:rsid w:val="00013F25"/>
    <w:rsid w:val="00013FAD"/>
    <w:rsid w:val="00023E5D"/>
    <w:rsid w:val="00027D09"/>
    <w:rsid w:val="00033B84"/>
    <w:rsid w:val="00035D9B"/>
    <w:rsid w:val="0003693F"/>
    <w:rsid w:val="00045CBE"/>
    <w:rsid w:val="00051E18"/>
    <w:rsid w:val="0005375D"/>
    <w:rsid w:val="000549F8"/>
    <w:rsid w:val="000564C2"/>
    <w:rsid w:val="00060E70"/>
    <w:rsid w:val="00065F17"/>
    <w:rsid w:val="00073D62"/>
    <w:rsid w:val="000A1BD2"/>
    <w:rsid w:val="000A2E4A"/>
    <w:rsid w:val="000A7CB1"/>
    <w:rsid w:val="000B37B7"/>
    <w:rsid w:val="000B4211"/>
    <w:rsid w:val="000C4D35"/>
    <w:rsid w:val="000C687D"/>
    <w:rsid w:val="000D0825"/>
    <w:rsid w:val="000D27DC"/>
    <w:rsid w:val="000D635A"/>
    <w:rsid w:val="000E7609"/>
    <w:rsid w:val="000F07A5"/>
    <w:rsid w:val="000F0D51"/>
    <w:rsid w:val="00100734"/>
    <w:rsid w:val="0011103A"/>
    <w:rsid w:val="00117584"/>
    <w:rsid w:val="00120C37"/>
    <w:rsid w:val="001217D8"/>
    <w:rsid w:val="00123C23"/>
    <w:rsid w:val="00142C23"/>
    <w:rsid w:val="0015151E"/>
    <w:rsid w:val="00167B84"/>
    <w:rsid w:val="001711E4"/>
    <w:rsid w:val="001733EF"/>
    <w:rsid w:val="00191775"/>
    <w:rsid w:val="00191DFE"/>
    <w:rsid w:val="001C3C09"/>
    <w:rsid w:val="001C692B"/>
    <w:rsid w:val="001E2E65"/>
    <w:rsid w:val="001E59BB"/>
    <w:rsid w:val="001E6621"/>
    <w:rsid w:val="001E6CED"/>
    <w:rsid w:val="001E71D5"/>
    <w:rsid w:val="001F1F07"/>
    <w:rsid w:val="001F33C0"/>
    <w:rsid w:val="0020557D"/>
    <w:rsid w:val="0021316E"/>
    <w:rsid w:val="00221F3A"/>
    <w:rsid w:val="0022483B"/>
    <w:rsid w:val="00224950"/>
    <w:rsid w:val="00224F15"/>
    <w:rsid w:val="00225F22"/>
    <w:rsid w:val="0023520C"/>
    <w:rsid w:val="002727ED"/>
    <w:rsid w:val="00297A5F"/>
    <w:rsid w:val="002A04D8"/>
    <w:rsid w:val="002A6A7A"/>
    <w:rsid w:val="002C1A3A"/>
    <w:rsid w:val="002D5C71"/>
    <w:rsid w:val="00303839"/>
    <w:rsid w:val="003042AA"/>
    <w:rsid w:val="00304FC3"/>
    <w:rsid w:val="0031130A"/>
    <w:rsid w:val="00320DFF"/>
    <w:rsid w:val="00321028"/>
    <w:rsid w:val="003221A5"/>
    <w:rsid w:val="00326A79"/>
    <w:rsid w:val="00326F51"/>
    <w:rsid w:val="00327805"/>
    <w:rsid w:val="00330437"/>
    <w:rsid w:val="00335D43"/>
    <w:rsid w:val="0034273D"/>
    <w:rsid w:val="0034779F"/>
    <w:rsid w:val="003821C3"/>
    <w:rsid w:val="00383DF6"/>
    <w:rsid w:val="00391F95"/>
    <w:rsid w:val="00394353"/>
    <w:rsid w:val="003A05F5"/>
    <w:rsid w:val="003A4A43"/>
    <w:rsid w:val="003E003A"/>
    <w:rsid w:val="003F3BD1"/>
    <w:rsid w:val="00424910"/>
    <w:rsid w:val="00432B5C"/>
    <w:rsid w:val="00446C1C"/>
    <w:rsid w:val="00447285"/>
    <w:rsid w:val="00451A00"/>
    <w:rsid w:val="0047109F"/>
    <w:rsid w:val="00476771"/>
    <w:rsid w:val="00481219"/>
    <w:rsid w:val="00484C56"/>
    <w:rsid w:val="00485D32"/>
    <w:rsid w:val="0049149B"/>
    <w:rsid w:val="004965C8"/>
    <w:rsid w:val="004A60F9"/>
    <w:rsid w:val="004B01EC"/>
    <w:rsid w:val="004B14EF"/>
    <w:rsid w:val="004B3991"/>
    <w:rsid w:val="004B46CD"/>
    <w:rsid w:val="004B7EB7"/>
    <w:rsid w:val="004C41DF"/>
    <w:rsid w:val="004C7B12"/>
    <w:rsid w:val="004E028A"/>
    <w:rsid w:val="004F3202"/>
    <w:rsid w:val="004F5560"/>
    <w:rsid w:val="005133CA"/>
    <w:rsid w:val="005524DE"/>
    <w:rsid w:val="00554F91"/>
    <w:rsid w:val="00572A5C"/>
    <w:rsid w:val="005751E4"/>
    <w:rsid w:val="00585649"/>
    <w:rsid w:val="0058617C"/>
    <w:rsid w:val="005C6BA9"/>
    <w:rsid w:val="005E6695"/>
    <w:rsid w:val="00616F92"/>
    <w:rsid w:val="006308B7"/>
    <w:rsid w:val="00664E95"/>
    <w:rsid w:val="00685E8A"/>
    <w:rsid w:val="00690B77"/>
    <w:rsid w:val="006C3862"/>
    <w:rsid w:val="006D2741"/>
    <w:rsid w:val="006E3BEE"/>
    <w:rsid w:val="006F09C2"/>
    <w:rsid w:val="007021AC"/>
    <w:rsid w:val="00704C2B"/>
    <w:rsid w:val="00705F07"/>
    <w:rsid w:val="00710670"/>
    <w:rsid w:val="00715A41"/>
    <w:rsid w:val="00721E06"/>
    <w:rsid w:val="0077004C"/>
    <w:rsid w:val="007722DE"/>
    <w:rsid w:val="007979E1"/>
    <w:rsid w:val="007A1964"/>
    <w:rsid w:val="007A6272"/>
    <w:rsid w:val="007C78FA"/>
    <w:rsid w:val="007E6D21"/>
    <w:rsid w:val="007F1085"/>
    <w:rsid w:val="007F196A"/>
    <w:rsid w:val="008039D9"/>
    <w:rsid w:val="00804723"/>
    <w:rsid w:val="00811673"/>
    <w:rsid w:val="008127D5"/>
    <w:rsid w:val="00812988"/>
    <w:rsid w:val="0082370F"/>
    <w:rsid w:val="008242E7"/>
    <w:rsid w:val="0084045E"/>
    <w:rsid w:val="00863305"/>
    <w:rsid w:val="00866176"/>
    <w:rsid w:val="0087072D"/>
    <w:rsid w:val="00875469"/>
    <w:rsid w:val="00885C31"/>
    <w:rsid w:val="008911C8"/>
    <w:rsid w:val="008A6A42"/>
    <w:rsid w:val="008B0347"/>
    <w:rsid w:val="008B37F3"/>
    <w:rsid w:val="008C413B"/>
    <w:rsid w:val="008C7F6C"/>
    <w:rsid w:val="008D3401"/>
    <w:rsid w:val="008E463A"/>
    <w:rsid w:val="008F3DB9"/>
    <w:rsid w:val="009035C4"/>
    <w:rsid w:val="0091011E"/>
    <w:rsid w:val="00921663"/>
    <w:rsid w:val="00930AC6"/>
    <w:rsid w:val="00942ECB"/>
    <w:rsid w:val="0094327B"/>
    <w:rsid w:val="00956641"/>
    <w:rsid w:val="00957410"/>
    <w:rsid w:val="00966BB1"/>
    <w:rsid w:val="00990DE0"/>
    <w:rsid w:val="00997053"/>
    <w:rsid w:val="009A1ED2"/>
    <w:rsid w:val="009B292B"/>
    <w:rsid w:val="009B7DBC"/>
    <w:rsid w:val="009C4048"/>
    <w:rsid w:val="009E6CE1"/>
    <w:rsid w:val="009F6195"/>
    <w:rsid w:val="00A1177E"/>
    <w:rsid w:val="00A15A3D"/>
    <w:rsid w:val="00A22664"/>
    <w:rsid w:val="00A2609B"/>
    <w:rsid w:val="00A519B0"/>
    <w:rsid w:val="00A54350"/>
    <w:rsid w:val="00A6069B"/>
    <w:rsid w:val="00A625DC"/>
    <w:rsid w:val="00A62C91"/>
    <w:rsid w:val="00A74A24"/>
    <w:rsid w:val="00A86AD8"/>
    <w:rsid w:val="00A92AB5"/>
    <w:rsid w:val="00AA4CF9"/>
    <w:rsid w:val="00AA6208"/>
    <w:rsid w:val="00AC17A0"/>
    <w:rsid w:val="00AC394B"/>
    <w:rsid w:val="00AD2EEF"/>
    <w:rsid w:val="00AE1669"/>
    <w:rsid w:val="00AE7698"/>
    <w:rsid w:val="00B14BF8"/>
    <w:rsid w:val="00B267D3"/>
    <w:rsid w:val="00B459B0"/>
    <w:rsid w:val="00B72E52"/>
    <w:rsid w:val="00B772D6"/>
    <w:rsid w:val="00B9302B"/>
    <w:rsid w:val="00BA0BEA"/>
    <w:rsid w:val="00BB33FE"/>
    <w:rsid w:val="00BB49DF"/>
    <w:rsid w:val="00BC12C9"/>
    <w:rsid w:val="00BD1785"/>
    <w:rsid w:val="00BD7CB4"/>
    <w:rsid w:val="00BE2BC7"/>
    <w:rsid w:val="00BE5715"/>
    <w:rsid w:val="00BF2F69"/>
    <w:rsid w:val="00BF73C8"/>
    <w:rsid w:val="00C0170C"/>
    <w:rsid w:val="00C0637D"/>
    <w:rsid w:val="00C23F21"/>
    <w:rsid w:val="00C24000"/>
    <w:rsid w:val="00C3200F"/>
    <w:rsid w:val="00C34BA4"/>
    <w:rsid w:val="00C367CF"/>
    <w:rsid w:val="00C372D3"/>
    <w:rsid w:val="00C40BCA"/>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37B9"/>
    <w:rsid w:val="00CD411A"/>
    <w:rsid w:val="00CE098A"/>
    <w:rsid w:val="00CF0CFC"/>
    <w:rsid w:val="00D11199"/>
    <w:rsid w:val="00D1155C"/>
    <w:rsid w:val="00D1665E"/>
    <w:rsid w:val="00D25271"/>
    <w:rsid w:val="00D27DDA"/>
    <w:rsid w:val="00D318D3"/>
    <w:rsid w:val="00D502C0"/>
    <w:rsid w:val="00D527D3"/>
    <w:rsid w:val="00D5783D"/>
    <w:rsid w:val="00D71733"/>
    <w:rsid w:val="00D735C4"/>
    <w:rsid w:val="00D93629"/>
    <w:rsid w:val="00D94DC7"/>
    <w:rsid w:val="00DA1BC1"/>
    <w:rsid w:val="00DD5EB0"/>
    <w:rsid w:val="00DD6035"/>
    <w:rsid w:val="00DF157C"/>
    <w:rsid w:val="00DF2DB7"/>
    <w:rsid w:val="00E018AB"/>
    <w:rsid w:val="00E02050"/>
    <w:rsid w:val="00E026A5"/>
    <w:rsid w:val="00E22959"/>
    <w:rsid w:val="00E22DFA"/>
    <w:rsid w:val="00E30B94"/>
    <w:rsid w:val="00E318A5"/>
    <w:rsid w:val="00E35392"/>
    <w:rsid w:val="00E3572B"/>
    <w:rsid w:val="00E50193"/>
    <w:rsid w:val="00E559CC"/>
    <w:rsid w:val="00E57F4F"/>
    <w:rsid w:val="00E62437"/>
    <w:rsid w:val="00E65432"/>
    <w:rsid w:val="00E66490"/>
    <w:rsid w:val="00E70E6A"/>
    <w:rsid w:val="00E75918"/>
    <w:rsid w:val="00E8417C"/>
    <w:rsid w:val="00E9078C"/>
    <w:rsid w:val="00E96F8A"/>
    <w:rsid w:val="00EA4858"/>
    <w:rsid w:val="00EB76A4"/>
    <w:rsid w:val="00ED0F64"/>
    <w:rsid w:val="00ED150F"/>
    <w:rsid w:val="00ED44F7"/>
    <w:rsid w:val="00EE2297"/>
    <w:rsid w:val="00EE3EF6"/>
    <w:rsid w:val="00EE442D"/>
    <w:rsid w:val="00EF239A"/>
    <w:rsid w:val="00EF4A41"/>
    <w:rsid w:val="00EF52AA"/>
    <w:rsid w:val="00EF7358"/>
    <w:rsid w:val="00F134B3"/>
    <w:rsid w:val="00F20966"/>
    <w:rsid w:val="00F21712"/>
    <w:rsid w:val="00F44853"/>
    <w:rsid w:val="00F4516F"/>
    <w:rsid w:val="00F46852"/>
    <w:rsid w:val="00F46B1A"/>
    <w:rsid w:val="00F5001F"/>
    <w:rsid w:val="00F52112"/>
    <w:rsid w:val="00F56E94"/>
    <w:rsid w:val="00F604CD"/>
    <w:rsid w:val="00F8228F"/>
    <w:rsid w:val="00F90FC9"/>
    <w:rsid w:val="00FA4BCA"/>
    <w:rsid w:val="00FA56FA"/>
    <w:rsid w:val="00FA59EC"/>
    <w:rsid w:val="00FA5DBC"/>
    <w:rsid w:val="00FB0139"/>
    <w:rsid w:val="00FF45FC"/>
    <w:rsid w:val="00FF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B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0A7CB1"/>
    <w:pPr>
      <w:keepNext/>
      <w:jc w:val="center"/>
      <w:outlineLvl w:val="0"/>
    </w:pPr>
    <w:rPr>
      <w:b/>
      <w:sz w:val="28"/>
      <w:szCs w:val="20"/>
      <w:u w:val="single"/>
    </w:rPr>
  </w:style>
  <w:style w:type="paragraph" w:styleId="2">
    <w:name w:val="heading 2"/>
    <w:basedOn w:val="a"/>
    <w:next w:val="a"/>
    <w:link w:val="20"/>
    <w:uiPriority w:val="99"/>
    <w:qFormat/>
    <w:rsid w:val="000A7CB1"/>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7CB1"/>
    <w:rPr>
      <w:rFonts w:ascii="Times New Roman" w:hAnsi="Times New Roman" w:cs="Times New Roman"/>
      <w:b/>
      <w:sz w:val="20"/>
      <w:szCs w:val="20"/>
      <w:u w:val="single"/>
      <w:lang w:val="x-none" w:eastAsia="ru-RU"/>
    </w:rPr>
  </w:style>
  <w:style w:type="character" w:customStyle="1" w:styleId="20">
    <w:name w:val="Заголовок 2 Знак"/>
    <w:basedOn w:val="a0"/>
    <w:link w:val="2"/>
    <w:uiPriority w:val="99"/>
    <w:locked/>
    <w:rsid w:val="000A7CB1"/>
    <w:rPr>
      <w:rFonts w:ascii="Times New Roman" w:hAnsi="Times New Roman" w:cs="Times New Roman"/>
      <w:sz w:val="20"/>
      <w:szCs w:val="20"/>
      <w:lang w:val="x-none" w:eastAsia="ru-RU"/>
    </w:rPr>
  </w:style>
  <w:style w:type="paragraph" w:styleId="a3">
    <w:name w:val="Body Text Indent"/>
    <w:basedOn w:val="a"/>
    <w:link w:val="a4"/>
    <w:uiPriority w:val="99"/>
    <w:rsid w:val="000A7CB1"/>
    <w:pPr>
      <w:ind w:firstLine="709"/>
      <w:jc w:val="both"/>
    </w:pPr>
    <w:rPr>
      <w:sz w:val="26"/>
      <w:szCs w:val="20"/>
    </w:rPr>
  </w:style>
  <w:style w:type="character" w:customStyle="1" w:styleId="a4">
    <w:name w:val="Основной текст с отступом Знак"/>
    <w:basedOn w:val="a0"/>
    <w:link w:val="a3"/>
    <w:uiPriority w:val="99"/>
    <w:locked/>
    <w:rsid w:val="000A7CB1"/>
    <w:rPr>
      <w:rFonts w:ascii="Times New Roman" w:hAnsi="Times New Roman" w:cs="Times New Roman"/>
      <w:sz w:val="20"/>
      <w:szCs w:val="20"/>
      <w:lang w:val="x-none" w:eastAsia="ru-RU"/>
    </w:rPr>
  </w:style>
  <w:style w:type="paragraph" w:styleId="21">
    <w:name w:val="Body Text 2"/>
    <w:basedOn w:val="a"/>
    <w:link w:val="22"/>
    <w:uiPriority w:val="99"/>
    <w:rsid w:val="000A7CB1"/>
    <w:pPr>
      <w:jc w:val="both"/>
    </w:pPr>
    <w:rPr>
      <w:sz w:val="22"/>
      <w:szCs w:val="20"/>
    </w:rPr>
  </w:style>
  <w:style w:type="character" w:customStyle="1" w:styleId="22">
    <w:name w:val="Основной текст 2 Знак"/>
    <w:basedOn w:val="a0"/>
    <w:link w:val="21"/>
    <w:uiPriority w:val="99"/>
    <w:locked/>
    <w:rsid w:val="000A7CB1"/>
    <w:rPr>
      <w:rFonts w:ascii="Times New Roman" w:hAnsi="Times New Roman" w:cs="Times New Roman"/>
      <w:sz w:val="20"/>
      <w:szCs w:val="20"/>
      <w:lang w:val="x-none" w:eastAsia="ru-RU"/>
    </w:rPr>
  </w:style>
  <w:style w:type="paragraph" w:customStyle="1" w:styleId="210">
    <w:name w:val="Основной текст с отступом 21"/>
    <w:basedOn w:val="a"/>
    <w:uiPriority w:val="99"/>
    <w:rsid w:val="000A7CB1"/>
    <w:pPr>
      <w:overflowPunct w:val="0"/>
      <w:autoSpaceDE w:val="0"/>
      <w:autoSpaceDN w:val="0"/>
      <w:adjustRightInd w:val="0"/>
      <w:ind w:left="550"/>
    </w:pPr>
    <w:rPr>
      <w:szCs w:val="20"/>
    </w:rPr>
  </w:style>
  <w:style w:type="paragraph" w:customStyle="1" w:styleId="220">
    <w:name w:val="Основной текст с отступом 22"/>
    <w:basedOn w:val="a"/>
    <w:uiPriority w:val="99"/>
    <w:rsid w:val="00F5001F"/>
    <w:pPr>
      <w:overflowPunct w:val="0"/>
      <w:autoSpaceDE w:val="0"/>
      <w:autoSpaceDN w:val="0"/>
      <w:adjustRightInd w:val="0"/>
      <w:ind w:left="550"/>
    </w:pPr>
    <w:rPr>
      <w:szCs w:val="20"/>
    </w:rPr>
  </w:style>
  <w:style w:type="paragraph" w:styleId="a5">
    <w:name w:val="Balloon Text"/>
    <w:basedOn w:val="a"/>
    <w:link w:val="a6"/>
    <w:uiPriority w:val="99"/>
    <w:semiHidden/>
    <w:rsid w:val="00C57079"/>
    <w:rPr>
      <w:rFonts w:ascii="Tahoma" w:hAnsi="Tahoma" w:cs="Tahoma"/>
      <w:sz w:val="16"/>
      <w:szCs w:val="16"/>
    </w:rPr>
  </w:style>
  <w:style w:type="character" w:customStyle="1" w:styleId="a6">
    <w:name w:val="Текст выноски Знак"/>
    <w:basedOn w:val="a0"/>
    <w:link w:val="a5"/>
    <w:uiPriority w:val="99"/>
    <w:semiHidden/>
    <w:locked/>
    <w:rsid w:val="00C57079"/>
    <w:rPr>
      <w:rFonts w:ascii="Tahoma" w:hAnsi="Tahoma" w:cs="Tahoma"/>
      <w:sz w:val="16"/>
      <w:szCs w:val="16"/>
      <w:lang w:val="x-none" w:eastAsia="ru-RU"/>
    </w:rPr>
  </w:style>
  <w:style w:type="paragraph" w:styleId="23">
    <w:name w:val="Body Text Indent 2"/>
    <w:basedOn w:val="a"/>
    <w:link w:val="24"/>
    <w:uiPriority w:val="99"/>
    <w:semiHidden/>
    <w:rsid w:val="0003693F"/>
    <w:pPr>
      <w:spacing w:after="120" w:line="480" w:lineRule="auto"/>
      <w:ind w:left="283"/>
    </w:pPr>
  </w:style>
  <w:style w:type="character" w:customStyle="1" w:styleId="24">
    <w:name w:val="Основной текст с отступом 2 Знак"/>
    <w:basedOn w:val="a0"/>
    <w:link w:val="23"/>
    <w:uiPriority w:val="99"/>
    <w:semiHidden/>
    <w:locked/>
    <w:rsid w:val="0003693F"/>
    <w:rPr>
      <w:rFonts w:ascii="Times New Roman" w:hAnsi="Times New Roman" w:cs="Times New Roman"/>
      <w:sz w:val="24"/>
      <w:szCs w:val="24"/>
    </w:rPr>
  </w:style>
  <w:style w:type="character" w:styleId="a7">
    <w:name w:val="Hyperlink"/>
    <w:basedOn w:val="a0"/>
    <w:uiPriority w:val="99"/>
    <w:rsid w:val="004B3991"/>
    <w:rPr>
      <w:rFonts w:cs="Times New Roman"/>
      <w:color w:val="186EA8"/>
      <w:u w:val="none"/>
      <w:effect w:val="none"/>
    </w:rPr>
  </w:style>
  <w:style w:type="paragraph" w:styleId="a8">
    <w:name w:val="Normal (Web)"/>
    <w:basedOn w:val="a"/>
    <w:uiPriority w:val="99"/>
    <w:rsid w:val="00ED150F"/>
    <w:pPr>
      <w:widowControl w:val="0"/>
      <w:suppressAutoHyphens/>
      <w:spacing w:before="280" w:after="280"/>
    </w:pPr>
    <w:rPr>
      <w:kern w:val="1"/>
    </w:rPr>
  </w:style>
  <w:style w:type="character" w:customStyle="1" w:styleId="apple-converted-space">
    <w:name w:val="apple-converted-space"/>
    <w:basedOn w:val="a0"/>
    <w:uiPriority w:val="99"/>
    <w:rsid w:val="0021316E"/>
    <w:rPr>
      <w:rFonts w:cs="Times New Roman"/>
    </w:rPr>
  </w:style>
  <w:style w:type="character" w:customStyle="1" w:styleId="cnsl">
    <w:name w:val="cnsl"/>
    <w:basedOn w:val="a0"/>
    <w:uiPriority w:val="99"/>
    <w:rsid w:val="002C1A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B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0A7CB1"/>
    <w:pPr>
      <w:keepNext/>
      <w:jc w:val="center"/>
      <w:outlineLvl w:val="0"/>
    </w:pPr>
    <w:rPr>
      <w:b/>
      <w:sz w:val="28"/>
      <w:szCs w:val="20"/>
      <w:u w:val="single"/>
    </w:rPr>
  </w:style>
  <w:style w:type="paragraph" w:styleId="2">
    <w:name w:val="heading 2"/>
    <w:basedOn w:val="a"/>
    <w:next w:val="a"/>
    <w:link w:val="20"/>
    <w:uiPriority w:val="99"/>
    <w:qFormat/>
    <w:rsid w:val="000A7CB1"/>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7CB1"/>
    <w:rPr>
      <w:rFonts w:ascii="Times New Roman" w:hAnsi="Times New Roman" w:cs="Times New Roman"/>
      <w:b/>
      <w:sz w:val="20"/>
      <w:szCs w:val="20"/>
      <w:u w:val="single"/>
      <w:lang w:val="x-none" w:eastAsia="ru-RU"/>
    </w:rPr>
  </w:style>
  <w:style w:type="character" w:customStyle="1" w:styleId="20">
    <w:name w:val="Заголовок 2 Знак"/>
    <w:basedOn w:val="a0"/>
    <w:link w:val="2"/>
    <w:uiPriority w:val="99"/>
    <w:locked/>
    <w:rsid w:val="000A7CB1"/>
    <w:rPr>
      <w:rFonts w:ascii="Times New Roman" w:hAnsi="Times New Roman" w:cs="Times New Roman"/>
      <w:sz w:val="20"/>
      <w:szCs w:val="20"/>
      <w:lang w:val="x-none" w:eastAsia="ru-RU"/>
    </w:rPr>
  </w:style>
  <w:style w:type="paragraph" w:styleId="a3">
    <w:name w:val="Body Text Indent"/>
    <w:basedOn w:val="a"/>
    <w:link w:val="a4"/>
    <w:uiPriority w:val="99"/>
    <w:rsid w:val="000A7CB1"/>
    <w:pPr>
      <w:ind w:firstLine="709"/>
      <w:jc w:val="both"/>
    </w:pPr>
    <w:rPr>
      <w:sz w:val="26"/>
      <w:szCs w:val="20"/>
    </w:rPr>
  </w:style>
  <w:style w:type="character" w:customStyle="1" w:styleId="a4">
    <w:name w:val="Основной текст с отступом Знак"/>
    <w:basedOn w:val="a0"/>
    <w:link w:val="a3"/>
    <w:uiPriority w:val="99"/>
    <w:locked/>
    <w:rsid w:val="000A7CB1"/>
    <w:rPr>
      <w:rFonts w:ascii="Times New Roman" w:hAnsi="Times New Roman" w:cs="Times New Roman"/>
      <w:sz w:val="20"/>
      <w:szCs w:val="20"/>
      <w:lang w:val="x-none" w:eastAsia="ru-RU"/>
    </w:rPr>
  </w:style>
  <w:style w:type="paragraph" w:styleId="21">
    <w:name w:val="Body Text 2"/>
    <w:basedOn w:val="a"/>
    <w:link w:val="22"/>
    <w:uiPriority w:val="99"/>
    <w:rsid w:val="000A7CB1"/>
    <w:pPr>
      <w:jc w:val="both"/>
    </w:pPr>
    <w:rPr>
      <w:sz w:val="22"/>
      <w:szCs w:val="20"/>
    </w:rPr>
  </w:style>
  <w:style w:type="character" w:customStyle="1" w:styleId="22">
    <w:name w:val="Основной текст 2 Знак"/>
    <w:basedOn w:val="a0"/>
    <w:link w:val="21"/>
    <w:uiPriority w:val="99"/>
    <w:locked/>
    <w:rsid w:val="000A7CB1"/>
    <w:rPr>
      <w:rFonts w:ascii="Times New Roman" w:hAnsi="Times New Roman" w:cs="Times New Roman"/>
      <w:sz w:val="20"/>
      <w:szCs w:val="20"/>
      <w:lang w:val="x-none" w:eastAsia="ru-RU"/>
    </w:rPr>
  </w:style>
  <w:style w:type="paragraph" w:customStyle="1" w:styleId="210">
    <w:name w:val="Основной текст с отступом 21"/>
    <w:basedOn w:val="a"/>
    <w:uiPriority w:val="99"/>
    <w:rsid w:val="000A7CB1"/>
    <w:pPr>
      <w:overflowPunct w:val="0"/>
      <w:autoSpaceDE w:val="0"/>
      <w:autoSpaceDN w:val="0"/>
      <w:adjustRightInd w:val="0"/>
      <w:ind w:left="550"/>
    </w:pPr>
    <w:rPr>
      <w:szCs w:val="20"/>
    </w:rPr>
  </w:style>
  <w:style w:type="paragraph" w:customStyle="1" w:styleId="220">
    <w:name w:val="Основной текст с отступом 22"/>
    <w:basedOn w:val="a"/>
    <w:uiPriority w:val="99"/>
    <w:rsid w:val="00F5001F"/>
    <w:pPr>
      <w:overflowPunct w:val="0"/>
      <w:autoSpaceDE w:val="0"/>
      <w:autoSpaceDN w:val="0"/>
      <w:adjustRightInd w:val="0"/>
      <w:ind w:left="550"/>
    </w:pPr>
    <w:rPr>
      <w:szCs w:val="20"/>
    </w:rPr>
  </w:style>
  <w:style w:type="paragraph" w:styleId="a5">
    <w:name w:val="Balloon Text"/>
    <w:basedOn w:val="a"/>
    <w:link w:val="a6"/>
    <w:uiPriority w:val="99"/>
    <w:semiHidden/>
    <w:rsid w:val="00C57079"/>
    <w:rPr>
      <w:rFonts w:ascii="Tahoma" w:hAnsi="Tahoma" w:cs="Tahoma"/>
      <w:sz w:val="16"/>
      <w:szCs w:val="16"/>
    </w:rPr>
  </w:style>
  <w:style w:type="character" w:customStyle="1" w:styleId="a6">
    <w:name w:val="Текст выноски Знак"/>
    <w:basedOn w:val="a0"/>
    <w:link w:val="a5"/>
    <w:uiPriority w:val="99"/>
    <w:semiHidden/>
    <w:locked/>
    <w:rsid w:val="00C57079"/>
    <w:rPr>
      <w:rFonts w:ascii="Tahoma" w:hAnsi="Tahoma" w:cs="Tahoma"/>
      <w:sz w:val="16"/>
      <w:szCs w:val="16"/>
      <w:lang w:val="x-none" w:eastAsia="ru-RU"/>
    </w:rPr>
  </w:style>
  <w:style w:type="paragraph" w:styleId="23">
    <w:name w:val="Body Text Indent 2"/>
    <w:basedOn w:val="a"/>
    <w:link w:val="24"/>
    <w:uiPriority w:val="99"/>
    <w:semiHidden/>
    <w:rsid w:val="0003693F"/>
    <w:pPr>
      <w:spacing w:after="120" w:line="480" w:lineRule="auto"/>
      <w:ind w:left="283"/>
    </w:pPr>
  </w:style>
  <w:style w:type="character" w:customStyle="1" w:styleId="24">
    <w:name w:val="Основной текст с отступом 2 Знак"/>
    <w:basedOn w:val="a0"/>
    <w:link w:val="23"/>
    <w:uiPriority w:val="99"/>
    <w:semiHidden/>
    <w:locked/>
    <w:rsid w:val="0003693F"/>
    <w:rPr>
      <w:rFonts w:ascii="Times New Roman" w:hAnsi="Times New Roman" w:cs="Times New Roman"/>
      <w:sz w:val="24"/>
      <w:szCs w:val="24"/>
    </w:rPr>
  </w:style>
  <w:style w:type="character" w:styleId="a7">
    <w:name w:val="Hyperlink"/>
    <w:basedOn w:val="a0"/>
    <w:uiPriority w:val="99"/>
    <w:rsid w:val="004B3991"/>
    <w:rPr>
      <w:rFonts w:cs="Times New Roman"/>
      <w:color w:val="186EA8"/>
      <w:u w:val="none"/>
      <w:effect w:val="none"/>
    </w:rPr>
  </w:style>
  <w:style w:type="paragraph" w:styleId="a8">
    <w:name w:val="Normal (Web)"/>
    <w:basedOn w:val="a"/>
    <w:uiPriority w:val="99"/>
    <w:rsid w:val="00ED150F"/>
    <w:pPr>
      <w:widowControl w:val="0"/>
      <w:suppressAutoHyphens/>
      <w:spacing w:before="280" w:after="280"/>
    </w:pPr>
    <w:rPr>
      <w:kern w:val="1"/>
    </w:rPr>
  </w:style>
  <w:style w:type="character" w:customStyle="1" w:styleId="apple-converted-space">
    <w:name w:val="apple-converted-space"/>
    <w:basedOn w:val="a0"/>
    <w:uiPriority w:val="99"/>
    <w:rsid w:val="0021316E"/>
    <w:rPr>
      <w:rFonts w:cs="Times New Roman"/>
    </w:rPr>
  </w:style>
  <w:style w:type="character" w:customStyle="1" w:styleId="cnsl">
    <w:name w:val="cnsl"/>
    <w:basedOn w:val="a0"/>
    <w:uiPriority w:val="99"/>
    <w:rsid w:val="002C1A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99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202501" TargetMode="External"/><Relationship Id="rId3" Type="http://schemas.microsoft.com/office/2007/relationships/stylesWithEffects" Target="stylesWithEffects.xml"/><Relationship Id="rId7" Type="http://schemas.openxmlformats.org/officeDocument/2006/relationships/hyperlink" Target="garantF1://12025267.32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7.3220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7401;fld=134;dst=102941" TargetMode="External"/><Relationship Id="rId4" Type="http://schemas.openxmlformats.org/officeDocument/2006/relationships/settings" Target="settings.xml"/><Relationship Id="rId9" Type="http://schemas.openxmlformats.org/officeDocument/2006/relationships/hyperlink" Target="garantF1://12025267.125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Grizli777</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2</cp:revision>
  <cp:lastPrinted>2017-04-24T07:24:00Z</cp:lastPrinted>
  <dcterms:created xsi:type="dcterms:W3CDTF">2017-04-24T07:24:00Z</dcterms:created>
  <dcterms:modified xsi:type="dcterms:W3CDTF">2017-04-24T07:24:00Z</dcterms:modified>
</cp:coreProperties>
</file>