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1B4615">
        <w:rPr>
          <w:b w:val="0"/>
          <w:szCs w:val="28"/>
          <w:u w:val="none"/>
          <w:lang w:val="uk-UA"/>
        </w:rPr>
        <w:t>3</w:t>
      </w:r>
      <w:r w:rsidR="00952E23">
        <w:rPr>
          <w:b w:val="0"/>
          <w:szCs w:val="28"/>
          <w:u w:val="none"/>
          <w:lang w:val="uk-UA"/>
        </w:rPr>
        <w:t>81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952E23">
        <w:rPr>
          <w:sz w:val="28"/>
          <w:szCs w:val="28"/>
          <w:lang w:val="uk-UA"/>
        </w:rPr>
        <w:t>6</w:t>
      </w:r>
      <w:r w:rsidR="001B4615">
        <w:rPr>
          <w:sz w:val="28"/>
          <w:szCs w:val="28"/>
          <w:lang w:val="uk-UA"/>
        </w:rPr>
        <w:t>сентября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52E23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Смолякова</w:t>
      </w:r>
      <w:r>
        <w:rPr>
          <w:sz w:val="28"/>
          <w:szCs w:val="28"/>
        </w:rPr>
        <w:t xml:space="preserve"> Д.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 xml:space="preserve">, </w:t>
      </w:r>
      <w:r>
        <w:rPr>
          <w:sz w:val="28"/>
          <w:szCs w:val="28"/>
        </w:rPr>
        <w:t>"ПЕРСОНАЛЬНЫЕ ДАННЫЕ"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Смоляков Д.А.</w:t>
      </w:r>
      <w:r w:rsidR="00330D28">
        <w:rPr>
          <w:sz w:val="28"/>
          <w:szCs w:val="28"/>
        </w:rPr>
        <w:t xml:space="preserve"> </w:t>
      </w:r>
      <w:r>
        <w:rPr>
          <w:sz w:val="28"/>
          <w:szCs w:val="28"/>
        </w:rPr>
        <w:t>21 июля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14</w:t>
      </w:r>
      <w:r w:rsidR="001B4615">
        <w:rPr>
          <w:sz w:val="28"/>
          <w:szCs w:val="28"/>
        </w:rPr>
        <w:t xml:space="preserve"> часов 4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 xml:space="preserve">на ул. </w:t>
      </w:r>
      <w:r>
        <w:rPr>
          <w:sz w:val="28"/>
          <w:szCs w:val="28"/>
        </w:rPr>
        <w:t>Набережная им. В.И. Ленина, 1</w:t>
      </w:r>
      <w:r w:rsidR="00330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г. Ялта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C70AC5">
        <w:rPr>
          <w:sz w:val="28"/>
          <w:szCs w:val="28"/>
        </w:rPr>
        <w:t>пр</w:t>
      </w:r>
      <w:r w:rsidR="005750C2">
        <w:rPr>
          <w:sz w:val="28"/>
          <w:szCs w:val="28"/>
        </w:rPr>
        <w:t>едоставлением услуг по прогулке на маломерном судне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</w:t>
      </w:r>
      <w:r w:rsidRPr="00C3329A" w:rsidR="00E208B9">
        <w:rPr>
          <w:sz w:val="28"/>
          <w:szCs w:val="28"/>
        </w:rPr>
        <w:t>. 14.1 КоАП РФ.</w:t>
      </w:r>
    </w:p>
    <w:p w:rsidR="005750C2" w:rsidRPr="005750C2" w:rsidP="005750C2">
      <w:pPr>
        <w:ind w:firstLine="709"/>
        <w:jc w:val="both"/>
        <w:rPr>
          <w:sz w:val="28"/>
          <w:szCs w:val="28"/>
        </w:rPr>
      </w:pPr>
      <w:r w:rsidRPr="005750C2">
        <w:rPr>
          <w:sz w:val="28"/>
          <w:szCs w:val="28"/>
        </w:rPr>
        <w:t xml:space="preserve">Смоляков Д.А. в судебное заседание не явился, о дне, времени и месте судебного разбирательства был извещен заблаговременно, надлежащим образом телефонограммой, которая приобщена к материалам дела об административном правонарушении и зарегистрирована в журнале телефонограмм мирового судьи судебного участка № 96 Ялтинского судебного района (городско округ Ялта) Республики Крым. </w:t>
      </w:r>
      <w:r w:rsidRPr="005750C2">
        <w:rPr>
          <w:sz w:val="28"/>
          <w:szCs w:val="28"/>
        </w:rPr>
        <w:tab/>
      </w:r>
      <w:r w:rsidRPr="005750C2">
        <w:rPr>
          <w:sz w:val="28"/>
          <w:szCs w:val="28"/>
        </w:rPr>
        <w:tab/>
      </w:r>
      <w:r w:rsidRPr="005750C2">
        <w:rPr>
          <w:sz w:val="28"/>
          <w:szCs w:val="28"/>
        </w:rPr>
        <w:tab/>
      </w:r>
      <w:r w:rsidRPr="005750C2">
        <w:rPr>
          <w:sz w:val="28"/>
          <w:szCs w:val="28"/>
        </w:rPr>
        <w:tab/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C3329A" w:rsidP="005750C2">
      <w:pPr>
        <w:ind w:firstLine="709"/>
        <w:jc w:val="both"/>
        <w:rPr>
          <w:sz w:val="28"/>
          <w:szCs w:val="28"/>
        </w:rPr>
      </w:pPr>
      <w:r w:rsidRPr="005750C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5750C2">
        <w:rPr>
          <w:sz w:val="28"/>
          <w:szCs w:val="28"/>
        </w:rPr>
        <w:t>Смоляков</w:t>
      </w:r>
      <w:r>
        <w:rPr>
          <w:sz w:val="28"/>
          <w:szCs w:val="28"/>
        </w:rPr>
        <w:t>а</w:t>
      </w:r>
      <w:r w:rsidRPr="005750C2">
        <w:rPr>
          <w:sz w:val="28"/>
          <w:szCs w:val="28"/>
        </w:rPr>
        <w:t xml:space="preserve"> Д.А. о месте и времени рассмотрения дела, имеются предусмотренные законом основания для рассмотрения дела </w:t>
      </w:r>
      <w:r w:rsidRPr="005750C2">
        <w:rPr>
          <w:sz w:val="28"/>
          <w:szCs w:val="28"/>
        </w:rPr>
        <w:t>в</w:t>
      </w:r>
      <w:r w:rsidRPr="005750C2">
        <w:rPr>
          <w:sz w:val="28"/>
          <w:szCs w:val="28"/>
        </w:rPr>
        <w:t xml:space="preserve"> его отсутствие.            </w:t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330D28">
        <w:rPr>
          <w:sz w:val="28"/>
          <w:szCs w:val="28"/>
        </w:rPr>
        <w:t>"НОМЕР"</w:t>
      </w:r>
      <w:r w:rsidR="00044593">
        <w:rPr>
          <w:sz w:val="28"/>
          <w:szCs w:val="28"/>
        </w:rPr>
        <w:t xml:space="preserve"> </w:t>
      </w:r>
      <w:r w:rsidRPr="00C3329A" w:rsidR="00712338">
        <w:rPr>
          <w:sz w:val="28"/>
          <w:szCs w:val="28"/>
        </w:rPr>
        <w:t xml:space="preserve">от </w:t>
      </w:r>
      <w:r w:rsidR="00044593">
        <w:rPr>
          <w:sz w:val="28"/>
          <w:szCs w:val="28"/>
        </w:rPr>
        <w:t>21 июля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044593" w:rsidR="00044593">
        <w:rPr>
          <w:sz w:val="28"/>
          <w:szCs w:val="28"/>
        </w:rPr>
        <w:t>Смоляков Д.А. 21 июля 2017 года в 14 часов 40 минут на ул. Набережная им. В.И. Ленина, 1</w:t>
      </w:r>
      <w:r w:rsidR="00330D28">
        <w:rPr>
          <w:sz w:val="28"/>
          <w:szCs w:val="28"/>
        </w:rPr>
        <w:t xml:space="preserve"> </w:t>
      </w:r>
      <w:r w:rsidRPr="00044593" w:rsidR="00044593">
        <w:rPr>
          <w:sz w:val="28"/>
          <w:szCs w:val="28"/>
        </w:rPr>
        <w:t>в г. Ялта осуществлял предпринимательскую деятельность, связанную с предоставлением услуг по прогулке на маломерном судне, не имея государственной регистрации в качестве индивидуального предпринимателя и без государственной</w:t>
      </w:r>
      <w:r w:rsidRPr="00044593" w:rsidR="00044593">
        <w:rPr>
          <w:sz w:val="28"/>
          <w:szCs w:val="28"/>
        </w:rPr>
        <w:t xml:space="preserve"> регистрации в качестве юридического лица</w:t>
      </w:r>
      <w:r w:rsidRPr="00C3329A">
        <w:rPr>
          <w:sz w:val="28"/>
          <w:szCs w:val="28"/>
        </w:rPr>
        <w:t xml:space="preserve"> (л.д.</w:t>
      </w:r>
      <w:r w:rsidR="001B4615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044593" w:rsidR="00044593">
        <w:rPr>
          <w:sz w:val="28"/>
          <w:szCs w:val="28"/>
        </w:rPr>
        <w:t>Смоляков</w:t>
      </w:r>
      <w:r w:rsidR="00044593">
        <w:rPr>
          <w:sz w:val="28"/>
          <w:szCs w:val="28"/>
        </w:rPr>
        <w:t>у</w:t>
      </w:r>
      <w:r w:rsidRPr="00044593" w:rsidR="00044593">
        <w:rPr>
          <w:sz w:val="28"/>
          <w:szCs w:val="28"/>
        </w:rPr>
        <w:t xml:space="preserve"> Д.А.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044593" w:rsidR="00044593">
        <w:rPr>
          <w:sz w:val="28"/>
          <w:szCs w:val="28"/>
        </w:rPr>
        <w:t>Смоляков</w:t>
      </w:r>
      <w:r w:rsidR="00044593">
        <w:rPr>
          <w:sz w:val="28"/>
          <w:szCs w:val="28"/>
        </w:rPr>
        <w:t>а</w:t>
      </w:r>
      <w:r w:rsidRPr="00044593" w:rsidR="00044593">
        <w:rPr>
          <w:sz w:val="28"/>
          <w:szCs w:val="28"/>
        </w:rPr>
        <w:t xml:space="preserve"> Д.А.</w:t>
      </w:r>
      <w:r w:rsidRPr="00C3329A">
        <w:rPr>
          <w:sz w:val="28"/>
          <w:szCs w:val="28"/>
        </w:rPr>
        <w:t>, из которого следует, что он осуществлял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предпринимательскую деятельность, связанную с </w:t>
      </w:r>
      <w:r w:rsidRPr="00044593" w:rsidR="00044593">
        <w:rPr>
          <w:sz w:val="28"/>
          <w:szCs w:val="28"/>
        </w:rPr>
        <w:t>с</w:t>
      </w:r>
      <w:r w:rsidRPr="00044593" w:rsidR="00044593">
        <w:rPr>
          <w:sz w:val="28"/>
          <w:szCs w:val="28"/>
        </w:rPr>
        <w:t xml:space="preserve"> предоставлением услуг по прогулке на маломерном судне</w:t>
      </w:r>
      <w:r w:rsidRPr="00C3329A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044593">
        <w:rPr>
          <w:sz w:val="28"/>
          <w:szCs w:val="28"/>
        </w:rPr>
        <w:t>5</w:t>
      </w:r>
      <w:r w:rsidRPr="00C3329A">
        <w:rPr>
          <w:sz w:val="28"/>
          <w:szCs w:val="28"/>
        </w:rPr>
        <w:t>);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044593" w:rsidR="00044593">
        <w:rPr>
          <w:sz w:val="28"/>
          <w:szCs w:val="28"/>
        </w:rPr>
        <w:t>Смоляков</w:t>
      </w:r>
      <w:r w:rsidR="00044593">
        <w:rPr>
          <w:sz w:val="28"/>
          <w:szCs w:val="28"/>
        </w:rPr>
        <w:t>а</w:t>
      </w:r>
      <w:r w:rsidRPr="00044593" w:rsidR="00044593">
        <w:rPr>
          <w:sz w:val="28"/>
          <w:szCs w:val="28"/>
        </w:rPr>
        <w:t xml:space="preserve"> </w:t>
      </w:r>
      <w:r w:rsidRPr="00044593" w:rsidR="00044593">
        <w:rPr>
          <w:sz w:val="28"/>
          <w:szCs w:val="28"/>
        </w:rPr>
        <w:t>Д.А.</w:t>
      </w:r>
      <w:r w:rsidRPr="00C3329A">
        <w:rPr>
          <w:sz w:val="28"/>
          <w:szCs w:val="28"/>
        </w:rPr>
        <w:t>необходимо</w:t>
      </w:r>
      <w:r w:rsidRPr="00C3329A">
        <w:rPr>
          <w:sz w:val="28"/>
          <w:szCs w:val="28"/>
        </w:rPr>
        <w:t xml:space="preserve">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044593" w:rsidR="00044593">
        <w:rPr>
          <w:sz w:val="28"/>
          <w:szCs w:val="28"/>
        </w:rPr>
        <w:t>Смоляков</w:t>
      </w:r>
      <w:r w:rsidR="00044593">
        <w:rPr>
          <w:sz w:val="28"/>
          <w:szCs w:val="28"/>
        </w:rPr>
        <w:t>а</w:t>
      </w:r>
      <w:r w:rsidRPr="00044593" w:rsidR="00044593">
        <w:rPr>
          <w:sz w:val="28"/>
          <w:szCs w:val="28"/>
        </w:rPr>
        <w:t xml:space="preserve"> Д.А.</w:t>
      </w:r>
      <w:r w:rsidRPr="00C3329A">
        <w:rPr>
          <w:sz w:val="28"/>
          <w:szCs w:val="28"/>
        </w:rPr>
        <w:t>, е</w:t>
      </w:r>
      <w:r w:rsidR="00AA20A4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AA20A4">
        <w:rPr>
          <w:sz w:val="28"/>
          <w:szCs w:val="28"/>
        </w:rPr>
        <w:t>, смягчающи</w:t>
      </w:r>
      <w:r>
        <w:rPr>
          <w:sz w:val="28"/>
          <w:szCs w:val="28"/>
        </w:rPr>
        <w:t>х и отягчающих</w:t>
      </w:r>
      <w:r w:rsidRPr="00AA20A4">
        <w:rPr>
          <w:sz w:val="28"/>
          <w:szCs w:val="28"/>
        </w:rPr>
        <w:t xml:space="preserve"> административную ответственность </w:t>
      </w:r>
      <w:r w:rsidRPr="00044593">
        <w:rPr>
          <w:sz w:val="28"/>
          <w:szCs w:val="28"/>
        </w:rPr>
        <w:t>Смолякова</w:t>
      </w:r>
      <w:r w:rsidRPr="00044593">
        <w:rPr>
          <w:sz w:val="28"/>
          <w:szCs w:val="28"/>
        </w:rPr>
        <w:t xml:space="preserve"> Д.А.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 xml:space="preserve">которая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044593" w:rsidR="00044593">
        <w:rPr>
          <w:sz w:val="28"/>
          <w:szCs w:val="28"/>
        </w:rPr>
        <w:t>Смоляков</w:t>
      </w:r>
      <w:r w:rsidR="00044593">
        <w:rPr>
          <w:sz w:val="28"/>
          <w:szCs w:val="28"/>
        </w:rPr>
        <w:t>у</w:t>
      </w:r>
      <w:r w:rsidRPr="00044593" w:rsidR="00044593">
        <w:rPr>
          <w:sz w:val="28"/>
          <w:szCs w:val="28"/>
        </w:rPr>
        <w:t xml:space="preserve"> Д.А.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="00330D28">
        <w:rPr>
          <w:sz w:val="28"/>
          <w:szCs w:val="28"/>
        </w:rPr>
        <w:t>Смолякова</w:t>
      </w:r>
      <w:r w:rsidR="00330D28">
        <w:rPr>
          <w:sz w:val="28"/>
          <w:szCs w:val="28"/>
        </w:rPr>
        <w:t xml:space="preserve"> Д.</w:t>
      </w:r>
      <w:r w:rsidRPr="00044593" w:rsidR="00044593">
        <w:rPr>
          <w:sz w:val="28"/>
          <w:szCs w:val="28"/>
        </w:rPr>
        <w:t>А</w:t>
      </w:r>
      <w:r w:rsidR="00330D28">
        <w:rPr>
          <w:sz w:val="28"/>
          <w:szCs w:val="28"/>
        </w:rPr>
        <w:t xml:space="preserve">. </w:t>
      </w:r>
      <w:r w:rsidRPr="00C3329A">
        <w:rPr>
          <w:sz w:val="28"/>
          <w:szCs w:val="28"/>
        </w:rPr>
        <w:t>виновн</w:t>
      </w:r>
      <w:r w:rsidR="00044593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35277C">
        <w:rPr>
          <w:sz w:val="28"/>
          <w:szCs w:val="28"/>
        </w:rPr>
        <w:t>му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1B4615">
        <w:rPr>
          <w:sz w:val="28"/>
          <w:szCs w:val="28"/>
        </w:rPr>
        <w:t>8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1B4615">
        <w:rPr>
          <w:sz w:val="28"/>
          <w:szCs w:val="28"/>
        </w:rPr>
        <w:t>восем</w:t>
      </w:r>
      <w:r w:rsidR="00D05383">
        <w:rPr>
          <w:sz w:val="28"/>
          <w:szCs w:val="28"/>
        </w:rPr>
        <w:t>ь</w:t>
      </w:r>
      <w:r w:rsidR="001B4615">
        <w:rPr>
          <w:sz w:val="28"/>
          <w:szCs w:val="28"/>
        </w:rPr>
        <w:t>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35277C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</w:t>
      </w:r>
      <w:r w:rsidRPr="0035277C">
        <w:rPr>
          <w:sz w:val="28"/>
          <w:szCs w:val="28"/>
        </w:rPr>
        <w:t>(Межрайонная ИФНС России №8 по Республике Крым); КБК 182116</w:t>
      </w:r>
      <w:r>
        <w:rPr>
          <w:sz w:val="28"/>
          <w:szCs w:val="28"/>
        </w:rPr>
        <w:t>36000016000140</w:t>
      </w:r>
      <w:r w:rsidRPr="0035277C">
        <w:rPr>
          <w:sz w:val="28"/>
          <w:szCs w:val="28"/>
        </w:rPr>
        <w:t xml:space="preserve">; ОКТМО 35729000; ИНН 9103000023; КПП 910301001; </w:t>
      </w:r>
      <w:r w:rsidRPr="0035277C">
        <w:rPr>
          <w:sz w:val="28"/>
          <w:szCs w:val="28"/>
        </w:rPr>
        <w:t>р</w:t>
      </w:r>
      <w:r w:rsidRPr="0035277C">
        <w:rPr>
          <w:sz w:val="28"/>
          <w:szCs w:val="28"/>
        </w:rPr>
        <w:t>/с 40101810335100010001; банк получателя – отделение по Республики Крым ЦБ РФ открытый УФК по РК; БИК – 043510001, наименования платежа – денежные взыскания (штрафы) за административные правонарушения в области налогов и сборов, предусмотренные КоАП РФ.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Разъяснить </w:t>
      </w:r>
      <w:r w:rsidRPr="005750C2">
        <w:rPr>
          <w:sz w:val="28"/>
          <w:szCs w:val="28"/>
        </w:rPr>
        <w:t>Смоляков</w:t>
      </w:r>
      <w:r>
        <w:rPr>
          <w:sz w:val="28"/>
          <w:szCs w:val="28"/>
        </w:rPr>
        <w:t>у</w:t>
      </w:r>
      <w:r w:rsidRPr="005750C2">
        <w:rPr>
          <w:sz w:val="28"/>
          <w:szCs w:val="28"/>
        </w:rPr>
        <w:t xml:space="preserve"> Д.А.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35277C" w:rsidR="0035277C">
        <w:rPr>
          <w:sz w:val="28"/>
          <w:szCs w:val="28"/>
        </w:rPr>
        <w:t>Смолякову</w:t>
      </w:r>
      <w:r w:rsidRPr="0035277C" w:rsidR="0035277C">
        <w:rPr>
          <w:sz w:val="28"/>
          <w:szCs w:val="28"/>
        </w:rPr>
        <w:t xml:space="preserve"> Д.А.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="00330D28">
        <w:rPr>
          <w:sz w:val="28"/>
          <w:szCs w:val="28"/>
        </w:rPr>
        <w:t xml:space="preserve">   подпись            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671486" w:rsidP="00E117C1">
      <w:pPr>
        <w:ind w:firstLine="709"/>
        <w:jc w:val="both"/>
        <w:rPr>
          <w:sz w:val="28"/>
          <w:szCs w:val="28"/>
        </w:rPr>
      </w:pPr>
    </w:p>
    <w:p w:rsidR="00AA20A4" w:rsidP="00E117C1">
      <w:pPr>
        <w:ind w:firstLine="709"/>
        <w:jc w:val="both"/>
        <w:rPr>
          <w:sz w:val="28"/>
          <w:szCs w:val="28"/>
        </w:rPr>
      </w:pPr>
    </w:p>
    <w:p w:rsidR="00AA20A4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F44B2B" w:rsidP="00E117C1">
      <w:pPr>
        <w:ind w:firstLine="709"/>
        <w:jc w:val="both"/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  <w:style w:type="paragraph" w:styleId="BalloonText">
    <w:name w:val="Balloon Text"/>
    <w:basedOn w:val="Normal"/>
    <w:link w:val="a0"/>
    <w:rsid w:val="00561BA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6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E192C-3311-4D28-B8D0-2C8786B5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