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6CC" w:rsidRPr="007746CC" w:rsidP="007746C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3AD2">
        <w:rPr>
          <w:rFonts w:ascii="Times New Roman" w:hAnsi="Times New Roman" w:cs="Times New Roman"/>
          <w:b w:val="0"/>
          <w:sz w:val="24"/>
          <w:szCs w:val="24"/>
        </w:rPr>
        <w:t>Дело № 5-</w:t>
      </w:r>
      <w:r>
        <w:rPr>
          <w:rFonts w:ascii="Times New Roman" w:hAnsi="Times New Roman" w:cs="Times New Roman"/>
          <w:b w:val="0"/>
          <w:sz w:val="24"/>
          <w:szCs w:val="24"/>
        </w:rPr>
        <w:t>97-78/2025</w:t>
      </w:r>
    </w:p>
    <w:p w:rsidR="007746CC" w:rsidRPr="00D43AD2" w:rsidP="007746C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3AD2">
        <w:rPr>
          <w:rFonts w:ascii="Times New Roman" w:hAnsi="Times New Roman" w:cs="Times New Roman"/>
          <w:b w:val="0"/>
          <w:sz w:val="24"/>
          <w:szCs w:val="24"/>
        </w:rPr>
        <w:t>91</w:t>
      </w:r>
      <w:r w:rsidRPr="00D43AD2">
        <w:rPr>
          <w:rFonts w:ascii="Times New Roman" w:hAnsi="Times New Roman" w:cs="Times New Roman"/>
          <w:b w:val="0"/>
          <w:sz w:val="24"/>
          <w:szCs w:val="24"/>
          <w:lang w:val="en-US"/>
        </w:rPr>
        <w:t>RS</w:t>
      </w:r>
      <w:r w:rsidRPr="007746CC">
        <w:rPr>
          <w:rFonts w:ascii="Times New Roman" w:hAnsi="Times New Roman" w:cs="Times New Roman"/>
          <w:b w:val="0"/>
          <w:sz w:val="24"/>
          <w:szCs w:val="24"/>
        </w:rPr>
        <w:t>0024-01-</w:t>
      </w:r>
      <w:r>
        <w:rPr>
          <w:rFonts w:ascii="Times New Roman" w:hAnsi="Times New Roman" w:cs="Times New Roman"/>
          <w:b w:val="0"/>
          <w:sz w:val="24"/>
          <w:szCs w:val="24"/>
        </w:rPr>
        <w:t>2024-010165-38</w:t>
      </w:r>
    </w:p>
    <w:p w:rsidR="007746CC" w:rsidRPr="00D43AD2" w:rsidP="007746CC">
      <w:pPr>
        <w:pStyle w:val="Heading1"/>
        <w:spacing w:before="0" w:after="0"/>
        <w:jc w:val="right"/>
        <w:rPr>
          <w:sz w:val="24"/>
          <w:szCs w:val="24"/>
        </w:rPr>
      </w:pPr>
      <w:r w:rsidRPr="00D43A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46CC" w:rsidRPr="00D43AD2" w:rsidP="007746C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AD2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746CC" w:rsidRPr="00D43AD2" w:rsidP="007746CC">
      <w:pPr>
        <w:jc w:val="center"/>
      </w:pPr>
      <w:r w:rsidRPr="00D43AD2">
        <w:t>о назначении административного наказания</w:t>
      </w:r>
    </w:p>
    <w:p w:rsidR="007746CC" w:rsidRPr="00D43AD2" w:rsidP="007746CC"/>
    <w:p w:rsidR="007746CC" w:rsidRPr="00D43AD2" w:rsidP="007746C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26 февраля 2025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</w:t>
      </w:r>
      <w:r w:rsidRPr="00D43AD2">
        <w:rPr>
          <w:rFonts w:ascii="Times New Roman" w:hAnsi="Times New Roman" w:cs="Times New Roman"/>
          <w:b w:val="0"/>
          <w:sz w:val="24"/>
          <w:szCs w:val="24"/>
        </w:rPr>
        <w:t>г. Ялта</w:t>
      </w:r>
    </w:p>
    <w:p w:rsidR="007746CC" w:rsidRPr="00D43AD2" w:rsidP="007746CC"/>
    <w:p w:rsidR="007746CC" w:rsidRPr="00D43AD2" w:rsidP="007746CC">
      <w:pPr>
        <w:ind w:firstLine="720"/>
        <w:jc w:val="both"/>
      </w:pPr>
      <w:r w:rsidRPr="00D43AD2">
        <w:t>Миро</w:t>
      </w:r>
      <w:r w:rsidR="00161C91">
        <w:t>вой судья судебного участка № 97</w:t>
      </w:r>
      <w:r w:rsidRPr="00D43AD2">
        <w:t xml:space="preserve"> Ялтинского судебного района (городской округ Ялта) Республики Крым </w:t>
      </w:r>
      <w:r>
        <w:t xml:space="preserve">Зайцева </w:t>
      </w:r>
      <w:r w:rsidR="00161C91">
        <w:t>М.О.</w:t>
      </w:r>
      <w:r w:rsidRPr="00D43AD2">
        <w:t>, рассмотрев дело об административном правонарушении, в отношении:</w:t>
      </w:r>
    </w:p>
    <w:p w:rsidR="007746CC" w:rsidRPr="00D43AD2" w:rsidP="007746CC">
      <w:pPr>
        <w:jc w:val="both"/>
      </w:pPr>
      <w:r>
        <w:t xml:space="preserve">            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«***», </w:t>
      </w:r>
    </w:p>
    <w:p w:rsidR="007746CC" w:rsidRPr="00D43AD2" w:rsidP="007746CC">
      <w:pPr>
        <w:pStyle w:val="Style4"/>
        <w:widowControl/>
        <w:spacing w:line="240" w:lineRule="auto"/>
        <w:ind w:right="-7" w:firstLine="567"/>
      </w:pPr>
      <w:r w:rsidRPr="00D43AD2">
        <w:t>за совершение административного правонарушения, предусмотренного ч. 1                  ст. 12.24 Кодекса</w:t>
      </w:r>
      <w:r w:rsidRPr="00D43AD2">
        <w:t xml:space="preserve"> Российской Федерации об административных правонарушениях (далее КоАП РФ), </w:t>
      </w:r>
    </w:p>
    <w:p w:rsidR="007746CC" w:rsidP="007746CC">
      <w:pPr>
        <w:jc w:val="center"/>
      </w:pPr>
      <w:r w:rsidRPr="00D43AD2">
        <w:t>установил:</w:t>
      </w:r>
    </w:p>
    <w:p w:rsidR="00161C91" w:rsidRPr="00D43AD2" w:rsidP="007746CC">
      <w:pPr>
        <w:jc w:val="center"/>
      </w:pPr>
    </w:p>
    <w:p w:rsidR="007746CC" w:rsidRPr="00D43AD2" w:rsidP="00161C91">
      <w:pPr>
        <w:ind w:firstLine="708"/>
        <w:jc w:val="both"/>
      </w:pPr>
      <w:r>
        <w:t>29 августа 2024</w:t>
      </w:r>
      <w:r w:rsidR="00161C91">
        <w:t xml:space="preserve"> года</w:t>
      </w:r>
      <w:r w:rsidRPr="00D43AD2">
        <w:t xml:space="preserve"> в </w:t>
      </w:r>
      <w:r>
        <w:t>19</w:t>
      </w:r>
      <w:r w:rsidRPr="00D43AD2">
        <w:t xml:space="preserve"> час</w:t>
      </w:r>
      <w:r>
        <w:t>ов</w:t>
      </w:r>
      <w:r w:rsidRPr="00D43AD2">
        <w:t xml:space="preserve"> </w:t>
      </w:r>
      <w:r>
        <w:t>4</w:t>
      </w:r>
      <w:r w:rsidRPr="00D43AD2">
        <w:t xml:space="preserve">5 минут </w:t>
      </w:r>
      <w:r>
        <w:t xml:space="preserve">на </w:t>
      </w:r>
      <w:r w:rsidR="00161C91">
        <w:t>автодороге</w:t>
      </w:r>
      <w:r>
        <w:t xml:space="preserve"> граница с Херсонской обл</w:t>
      </w:r>
      <w:r>
        <w:t>.-</w:t>
      </w:r>
      <w:r>
        <w:t xml:space="preserve">Симферополь-Алушта-Ялта 205 км.+300 м., </w:t>
      </w:r>
      <w:r w:rsidRPr="00D43AD2">
        <w:t xml:space="preserve">водитель </w:t>
      </w:r>
      <w:r w:rsidR="006958C1">
        <w:rPr>
          <w:sz w:val="25"/>
          <w:szCs w:val="25"/>
        </w:rPr>
        <w:t>ФИО</w:t>
      </w:r>
      <w:r w:rsidR="00161C91">
        <w:t xml:space="preserve">, </w:t>
      </w:r>
      <w:r w:rsidRPr="00D43AD2">
        <w:t>управляя транспортным ср</w:t>
      </w:r>
      <w:r w:rsidRPr="00D43AD2">
        <w:t>едством марки «</w:t>
      </w:r>
      <w:r w:rsidR="006958C1">
        <w:t>***</w:t>
      </w:r>
      <w:r>
        <w:t>» с</w:t>
      </w:r>
      <w:r w:rsidRPr="00D43AD2">
        <w:t xml:space="preserve"> государственны</w:t>
      </w:r>
      <w:r w:rsidR="00161C91">
        <w:t>м</w:t>
      </w:r>
      <w:r w:rsidRPr="00D43AD2">
        <w:t xml:space="preserve"> регистрационны</w:t>
      </w:r>
      <w:r w:rsidR="00161C91">
        <w:t>м</w:t>
      </w:r>
      <w:r w:rsidRPr="00D43AD2">
        <w:t xml:space="preserve"> знак</w:t>
      </w:r>
      <w:r w:rsidR="00161C91">
        <w:t>ом</w:t>
      </w:r>
      <w:r w:rsidRPr="00D43AD2">
        <w:t xml:space="preserve"> </w:t>
      </w:r>
      <w:r w:rsidR="006958C1">
        <w:t>«***»</w:t>
      </w:r>
      <w:r w:rsidRPr="00D43AD2">
        <w:t>, двигаясь</w:t>
      </w:r>
      <w:r w:rsidR="002E7095">
        <w:t xml:space="preserve"> по направлению о</w:t>
      </w:r>
      <w:r w:rsidR="00161C91">
        <w:t>т г. Ялта в сторону г. Алушта, н</w:t>
      </w:r>
      <w:r w:rsidR="002E7095">
        <w:t>е уступил дорогу и допустил н</w:t>
      </w:r>
      <w:r w:rsidR="00161C91">
        <w:t xml:space="preserve">аезд на пешехода </w:t>
      </w:r>
      <w:r w:rsidR="006958C1">
        <w:rPr>
          <w:sz w:val="25"/>
          <w:szCs w:val="25"/>
        </w:rPr>
        <w:t>ФИО</w:t>
      </w:r>
      <w:r w:rsidR="00161C91">
        <w:t xml:space="preserve">, </w:t>
      </w:r>
      <w:r w:rsidR="002E7095">
        <w:t>которая переходила проезжую часть по нер</w:t>
      </w:r>
      <w:r w:rsidR="002E7095">
        <w:t xml:space="preserve">егулируемому пешеходному переходу, обозначенного дорожными знаками </w:t>
      </w:r>
      <w:r w:rsidR="001E5143">
        <w:t>(</w:t>
      </w:r>
      <w:r w:rsidR="002E7095">
        <w:t>5.19.1, 5.19.2</w:t>
      </w:r>
      <w:r w:rsidR="001E5143">
        <w:t>)</w:t>
      </w:r>
      <w:r w:rsidR="002E7095">
        <w:t xml:space="preserve"> и  дорожной разметкой (1.14.1)</w:t>
      </w:r>
      <w:r w:rsidR="001E5143">
        <w:t xml:space="preserve">, слева направо по ходу движения автомобиля, </w:t>
      </w:r>
      <w:r w:rsidRPr="00D43AD2">
        <w:t xml:space="preserve">в результате чего произошло ДТП и </w:t>
      </w:r>
      <w:r w:rsidR="001E5143">
        <w:t xml:space="preserve">пешеходу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Pr="00D43AD2">
        <w:t xml:space="preserve">был причинен легкий </w:t>
      </w:r>
      <w:r w:rsidR="00161C91">
        <w:t>вред здоровью.</w:t>
      </w:r>
      <w:r w:rsidR="00161C91">
        <w:t xml:space="preserve"> Своими действиями </w:t>
      </w:r>
      <w:r w:rsidR="006958C1">
        <w:rPr>
          <w:sz w:val="25"/>
          <w:szCs w:val="25"/>
        </w:rPr>
        <w:t>ФИО</w:t>
      </w:r>
      <w:r w:rsidR="00161C91">
        <w:t xml:space="preserve"> </w:t>
      </w:r>
      <w:r w:rsidRPr="00D43AD2">
        <w:t>совершил административное правонарушение, предусмотренное ч. 1 ст. 12.24 КоАП РФ.</w:t>
      </w:r>
    </w:p>
    <w:p w:rsidR="007746CC" w:rsidRPr="006D1DAD" w:rsidP="007746CC">
      <w:pPr>
        <w:ind w:firstLine="708"/>
        <w:jc w:val="both"/>
      </w:pPr>
      <w:r w:rsidRPr="00D43AD2">
        <w:t xml:space="preserve">В судебном </w:t>
      </w:r>
      <w:r w:rsidRPr="006D1DAD">
        <w:t xml:space="preserve">заседании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Pr="006D1DAD">
        <w:t>вину в совершении вышеуказанного административного правонарушения и обстоятельства, установленные в ходе</w:t>
      </w:r>
      <w:r w:rsidR="00161C91">
        <w:t xml:space="preserve"> административного производства, </w:t>
      </w:r>
      <w:r w:rsidRPr="006D1DAD">
        <w:t>признал</w:t>
      </w:r>
      <w:r w:rsidR="00161C91">
        <w:t>, раскаялся в содеянном.</w:t>
      </w:r>
      <w:r w:rsidRPr="006D1DAD" w:rsidR="00D7718F">
        <w:t xml:space="preserve"> </w:t>
      </w:r>
    </w:p>
    <w:p w:rsidR="006D1DAD" w:rsidRPr="006D1DAD" w:rsidP="006D1DAD">
      <w:pPr>
        <w:autoSpaceDE w:val="0"/>
        <w:autoSpaceDN w:val="0"/>
        <w:adjustRightInd w:val="0"/>
        <w:ind w:firstLine="709"/>
        <w:jc w:val="both"/>
      </w:pPr>
      <w:r w:rsidRPr="006D1DAD">
        <w:t>Потерпевш</w:t>
      </w:r>
      <w:r w:rsidRPr="006D1DAD" w:rsidR="00D7718F">
        <w:t xml:space="preserve">ая </w:t>
      </w:r>
      <w:r w:rsidR="006958C1">
        <w:rPr>
          <w:sz w:val="25"/>
          <w:szCs w:val="25"/>
        </w:rPr>
        <w:t>ФИО</w:t>
      </w:r>
      <w:r w:rsidRPr="006D1DAD" w:rsidR="00D7718F">
        <w:t xml:space="preserve"> будучи надлежащим образом извещенной</w:t>
      </w:r>
      <w:r w:rsidRPr="006D1DAD">
        <w:t xml:space="preserve"> о времени и месте судебного заседания, </w:t>
      </w:r>
      <w:r w:rsidR="00161C91">
        <w:t>в суд не явилась, п</w:t>
      </w:r>
      <w:r w:rsidRPr="006D1DAD">
        <w:t xml:space="preserve">равом участия не воспользовалась, на личном участии не настаивала, ходатайств об </w:t>
      </w:r>
      <w:r w:rsidRPr="006D1DAD">
        <w:t>отложении не заявляла.</w:t>
      </w:r>
    </w:p>
    <w:p w:rsidR="007746CC" w:rsidRPr="00D43AD2" w:rsidP="007746CC">
      <w:pPr>
        <w:ind w:firstLine="708"/>
        <w:jc w:val="both"/>
      </w:pPr>
      <w:r w:rsidRPr="00D43AD2">
        <w:t xml:space="preserve">Выслушав лицо, привлекаемое к административной ответственности, исследовав материалы дела, мировой судья пришел к выводу о наличии в действиях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Pr="00D43AD2">
        <w:t>состава правонарушения, предусмотренного ч.</w:t>
      </w:r>
      <w:r w:rsidR="00161C91">
        <w:t xml:space="preserve"> </w:t>
      </w:r>
      <w:r w:rsidRPr="00D43AD2">
        <w:t xml:space="preserve">1 ст. 12.24 КоАП РФ исходя из </w:t>
      </w:r>
      <w:r w:rsidRPr="00D43AD2">
        <w:t>следующего.</w:t>
      </w:r>
    </w:p>
    <w:p w:rsidR="00161C91" w:rsidP="00161C91">
      <w:pPr>
        <w:ind w:firstLine="708"/>
        <w:jc w:val="both"/>
      </w:pPr>
      <w:r w:rsidRPr="00D43AD2">
        <w:t xml:space="preserve">Согласно </w:t>
      </w:r>
      <w:hyperlink r:id="rId5" w:history="1">
        <w:r w:rsidRPr="00D43AD2">
          <w:t>пункту 1.3</w:t>
        </w:r>
      </w:hyperlink>
      <w:r w:rsidRPr="00D43AD2">
        <w:t xml:space="preserve"> Правил дорожного движения, утвержденных Постановлением Совета</w:t>
      </w:r>
      <w:r w:rsidRPr="00D43AD2">
        <w:t xml:space="preserve"> Министров - Правительства Российской Федерации от 23 октября 1993 г. N 1090 (далее - ПД</w:t>
      </w:r>
      <w:r w:rsidRPr="005C5F30">
        <w:t xml:space="preserve">Д), участники дорожного движения обязаны знать и соблюдать относящиеся к ним требования </w:t>
      </w:r>
      <w:hyperlink r:id="rId6" w:history="1">
        <w:r w:rsidRPr="005C5F30">
          <w:t>Правил</w:t>
        </w:r>
      </w:hyperlink>
      <w:r w:rsidRPr="005C5F30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 w:rsidRPr="005C5F30">
        <w:t>е установленными сигналами.</w:t>
      </w:r>
    </w:p>
    <w:p w:rsidR="00161C91" w:rsidP="00161C91">
      <w:pPr>
        <w:ind w:firstLine="708"/>
        <w:jc w:val="both"/>
      </w:pPr>
      <w:r w:rsidRPr="005C5F30">
        <w:t xml:space="preserve">В соответствии с </w:t>
      </w:r>
      <w:hyperlink r:id="rId7" w:history="1">
        <w:r w:rsidRPr="005C5F30">
          <w:t>пунктом 1.5</w:t>
        </w:r>
      </w:hyperlink>
      <w:r w:rsidRPr="005C5F30">
        <w:t xml:space="preserve"> ПДД участники дорожного движения дол</w:t>
      </w:r>
      <w:r w:rsidRPr="005C5F30">
        <w:t>жны действовать таким образом, чтобы не создавать опасности для движения и не причинять вреда.</w:t>
      </w:r>
    </w:p>
    <w:p w:rsidR="00161C91" w:rsidP="00161C91">
      <w:pPr>
        <w:ind w:firstLine="708"/>
        <w:jc w:val="both"/>
      </w:pPr>
      <w:r w:rsidRPr="005C5F30">
        <w:t xml:space="preserve">В силу положений </w:t>
      </w:r>
      <w:r w:rsidRPr="005C5F30" w:rsidR="005C5F30">
        <w:t xml:space="preserve">пункта 14.1 </w:t>
      </w:r>
      <w:r w:rsidRPr="005C5F30">
        <w:t xml:space="preserve">ПДД </w:t>
      </w:r>
      <w:r w:rsidRPr="005C5F30" w:rsidR="005C5F30">
        <w:rPr>
          <w:color w:val="000000"/>
          <w:shd w:val="clear" w:color="auto" w:fill="FFFFFF"/>
        </w:rPr>
        <w:t>водитель транспортного средства, приближающегося к нерегулируемому пешеходному переходу &lt;*&gt;, обязан уступить дорогу пешеходам, переходящим дорогу или вступившим на проезжую часть (трамвайные пути) для осуществления перехода</w:t>
      </w:r>
      <w:r w:rsidRPr="005C5F30">
        <w:t>.</w:t>
      </w:r>
    </w:p>
    <w:p w:rsidR="00161C91" w:rsidP="00161C91">
      <w:pPr>
        <w:ind w:firstLine="708"/>
        <w:jc w:val="both"/>
      </w:pPr>
      <w:r w:rsidRPr="00D43AD2">
        <w:t xml:space="preserve">Фактические обстоятельства дела подтверждаются собранными доказательствами: протоколом об административном правонарушении </w:t>
      </w:r>
      <w:r w:rsidR="006D1DAD">
        <w:t xml:space="preserve">№ </w:t>
      </w:r>
      <w:r w:rsidR="006958C1">
        <w:t>«***»</w:t>
      </w:r>
      <w:r w:rsidRPr="00D43AD2">
        <w:t xml:space="preserve"> от </w:t>
      </w:r>
      <w:r w:rsidR="006D1DAD">
        <w:t>1.12.2024</w:t>
      </w:r>
      <w:r w:rsidRPr="00D43AD2">
        <w:t xml:space="preserve"> г.; </w:t>
      </w:r>
      <w:r w:rsidR="006D1DAD">
        <w:t xml:space="preserve">определением </w:t>
      </w:r>
      <w:r w:rsidR="006D1DAD">
        <w:t xml:space="preserve">серии </w:t>
      </w:r>
      <w:r w:rsidR="006958C1">
        <w:t>«***»</w:t>
      </w:r>
      <w:r w:rsidR="00DB7DF3">
        <w:t xml:space="preserve"> от 29.08.2024 г. о возбуждении дела об административном правонарушении и</w:t>
      </w:r>
      <w:r w:rsidRPr="00D43AD2">
        <w:t xml:space="preserve"> проведении </w:t>
      </w:r>
      <w:r w:rsidR="00DB7DF3">
        <w:t>административного расследования</w:t>
      </w:r>
      <w:r w:rsidR="00A5605E">
        <w:t xml:space="preserve">; </w:t>
      </w:r>
      <w:r w:rsidR="00DB7DF3">
        <w:t xml:space="preserve"> </w:t>
      </w:r>
      <w:r w:rsidRPr="00D43AD2">
        <w:t xml:space="preserve">фототаблицей правонарушения; схемой места </w:t>
      </w:r>
      <w:r w:rsidR="00EC554E">
        <w:t>Дорожно-транспортного происшестви</w:t>
      </w:r>
      <w:r w:rsidR="006761C5">
        <w:t>я от 29.08.2024 г.</w:t>
      </w:r>
      <w:r w:rsidR="000D7E2C">
        <w:t xml:space="preserve"> с приложением № 1 к схеме</w:t>
      </w:r>
      <w:r w:rsidR="006761C5">
        <w:t xml:space="preserve">; </w:t>
      </w:r>
      <w:r w:rsidR="000D7E2C">
        <w:t xml:space="preserve"> </w:t>
      </w:r>
      <w:r w:rsidR="00F31001">
        <w:t xml:space="preserve">протоколом осмотра места совершения административного правонарушения серии </w:t>
      </w:r>
      <w:r w:rsidR="006958C1">
        <w:t>«***»</w:t>
      </w:r>
      <w:r w:rsidR="00F31001">
        <w:t xml:space="preserve"> от 29.08.2024 г.; </w:t>
      </w:r>
      <w:r w:rsidR="00365835">
        <w:t xml:space="preserve"> рапортом заместителя начальника отдела Госавтоинспекции УМВД России по г. Ялте; письменными объяснениями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="00365835">
        <w:t xml:space="preserve">от 24.08.2024 г.; </w:t>
      </w:r>
      <w:r w:rsidR="00D408B7">
        <w:t xml:space="preserve">письменными объяснениями потерпевшей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="00D408B7">
        <w:t>от 04.09.2024 г.; определением о назначении экспертизы по делу об административном правонарушении от 06.09.2024 г.; заключением эксперта № 680 от 06.09.2024 г.</w:t>
      </w:r>
      <w:r w:rsidR="003C5314">
        <w:t xml:space="preserve">, </w:t>
      </w:r>
      <w:r w:rsidRPr="00D43AD2">
        <w:t xml:space="preserve">согласно </w:t>
      </w:r>
      <w:r w:rsidRPr="00D43AD2">
        <w:t>выводам</w:t>
      </w:r>
      <w:r w:rsidRPr="00D43AD2">
        <w:t xml:space="preserve"> которого у </w:t>
      </w:r>
      <w:r w:rsidR="006958C1">
        <w:rPr>
          <w:sz w:val="25"/>
          <w:szCs w:val="25"/>
        </w:rPr>
        <w:t>ФИО</w:t>
      </w:r>
      <w:r w:rsidR="006958C1">
        <w:rPr>
          <w:sz w:val="25"/>
          <w:szCs w:val="25"/>
        </w:rPr>
        <w:t xml:space="preserve"> </w:t>
      </w:r>
      <w:r w:rsidRPr="00D43AD2">
        <w:t xml:space="preserve">имелись следующие повреждения: в виде </w:t>
      </w:r>
      <w:r w:rsidR="003C5314">
        <w:t xml:space="preserve">рваной раны первого пальца правой стопы, потребовавшей ушивания, множественных ссадин конечностей без уточнения локализации. </w:t>
      </w:r>
      <w:r w:rsidRPr="00D43AD2">
        <w:t xml:space="preserve">Данные повреждения </w:t>
      </w:r>
      <w:r w:rsidR="003C5314">
        <w:t xml:space="preserve">могли </w:t>
      </w:r>
      <w:r w:rsidRPr="00D43AD2">
        <w:t>образова</w:t>
      </w:r>
      <w:r w:rsidR="003C5314">
        <w:t>ться от действия твердых тупых предметов,</w:t>
      </w:r>
      <w:r w:rsidR="002B4D3E">
        <w:t xml:space="preserve"> не исключено у пеш</w:t>
      </w:r>
      <w:r w:rsidR="003C5314">
        <w:t>ехода в результате ст</w:t>
      </w:r>
      <w:r w:rsidR="002B4D3E">
        <w:t>о</w:t>
      </w:r>
      <w:r w:rsidR="003C5314">
        <w:t>лкновения с движущимся автотранспортным средством</w:t>
      </w:r>
      <w:r w:rsidR="002B4D3E">
        <w:t xml:space="preserve"> и последующим падением на плоскость. Давность возникновения повреждений может соответствовать 29.08.2024 г., о чем свидетельствует время обращения за медицинской помощью. </w:t>
      </w:r>
      <w:r w:rsidRPr="00D43AD2">
        <w:t xml:space="preserve">Данные повреждения </w:t>
      </w:r>
      <w:r w:rsidR="00F53FBF">
        <w:t>по</w:t>
      </w:r>
      <w:r w:rsidRPr="00D43AD2">
        <w:t>влек</w:t>
      </w:r>
      <w:r w:rsidR="00F53FBF">
        <w:t>ли</w:t>
      </w:r>
      <w:r w:rsidRPr="00D43AD2">
        <w:t xml:space="preserve"> за собой кратковременное расстройство здоровья продолжительностью до трех недель (до 21 дня включительно) и, согласно п.8.1 Приказа Министерства здравоохранения и социального развития Российской Федерации от 24.04.2008 г. № 194 </w:t>
      </w:r>
      <w:r w:rsidRPr="00D43AD2">
        <w:t xml:space="preserve">н « Об утверждении Медицинских критериев определения степени тяжести вреда, причиненного здоровью человека», расцениваются, как повреждения, причинившие легкий вред здоровью. </w:t>
      </w:r>
    </w:p>
    <w:p w:rsidR="00161C91" w:rsidP="00161C91">
      <w:pPr>
        <w:ind w:firstLine="708"/>
        <w:jc w:val="both"/>
      </w:pPr>
      <w:r w:rsidRPr="00D43AD2">
        <w:t>Суд полагает, что заключение эксперта является допустимым доказательством.</w:t>
      </w:r>
      <w:r>
        <w:t xml:space="preserve"> </w:t>
      </w:r>
      <w:r w:rsidRPr="00D43AD2">
        <w:t>Указа</w:t>
      </w:r>
      <w:r w:rsidRPr="00D43AD2">
        <w:t>нное исследование проведено с целью установления наличия или отсутствия у потерпевшего повреждений, их характера, механизма, локализации, давности образования и степени тяжести вреда здоровью, полученных в результате дорожно-транспортного происшествия. Зак</w:t>
      </w:r>
      <w:r w:rsidRPr="00D43AD2">
        <w:t>лючение эксперта содержит фактические данные, необходимые для установления обстоятельств, подлежащих выяснению по делу об административном правонарушении, имеющих значение для правильного его разрешения, и соответствует требованиям ст. 26.2 КоАП РФ.</w:t>
      </w:r>
    </w:p>
    <w:p w:rsidR="00161C91" w:rsidP="00161C91">
      <w:pPr>
        <w:ind w:firstLine="708"/>
        <w:jc w:val="both"/>
      </w:pPr>
      <w:r w:rsidRPr="00D43AD2">
        <w:t>Основа</w:t>
      </w:r>
      <w:r w:rsidRPr="00D43AD2">
        <w:t>ний полагать, что перечисленные выше доказательства получены с нарушением закона, у мирового судьи не имеется.</w:t>
      </w:r>
    </w:p>
    <w:p w:rsidR="00161C91" w:rsidP="00161C91">
      <w:pPr>
        <w:ind w:firstLine="708"/>
        <w:jc w:val="both"/>
      </w:pPr>
      <w:r w:rsidRPr="00D43AD2"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61C91" w:rsidP="00161C91">
      <w:pPr>
        <w:ind w:firstLine="708"/>
        <w:jc w:val="both"/>
      </w:pPr>
      <w:r w:rsidRPr="00D43AD2">
        <w:t>При таки</w:t>
      </w:r>
      <w:r w:rsidRPr="00D43AD2">
        <w:t xml:space="preserve">х обстоятельствах в действиях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D43AD2">
        <w:t xml:space="preserve">имеется состав правонарушения, предусмотренного ч. 1 ст. 12.24 КоАП РФ, а именно нарушение Правил дорожного движения, повлекшее причинение легкого вреда здоровью потерпевшего. </w:t>
      </w:r>
    </w:p>
    <w:p w:rsidR="00161C91" w:rsidP="00161C91">
      <w:pPr>
        <w:ind w:firstLine="708"/>
        <w:jc w:val="both"/>
      </w:pPr>
      <w:r w:rsidRPr="00D43AD2">
        <w:t>Согласно ч. 2 ст. 4.1 КоАП РФ при н</w:t>
      </w:r>
      <w:r w:rsidRPr="00D43AD2">
        <w:t>азначении административного наказания суд учитывает характер совершенного административного правонарушения, личность виновного, устанавливает его имущественное положение, обстоятельства, смягчающие административную ответственность, и обстоятельства, отягча</w:t>
      </w:r>
      <w:r w:rsidRPr="00D43AD2">
        <w:t>ющие административную ответственность.</w:t>
      </w:r>
    </w:p>
    <w:p w:rsidR="00161C91" w:rsidP="00161C91">
      <w:pPr>
        <w:ind w:firstLine="708"/>
        <w:jc w:val="both"/>
      </w:pPr>
      <w:r w:rsidRPr="00D43AD2">
        <w:t xml:space="preserve">К смягчающим </w:t>
      </w:r>
      <w:r w:rsidR="00AC1227">
        <w:t xml:space="preserve">административную </w:t>
      </w:r>
      <w:r w:rsidRPr="00D43AD2">
        <w:t>ответственность обстоятельств</w:t>
      </w:r>
      <w:r w:rsidR="00CB05BC">
        <w:t>ам</w:t>
      </w:r>
      <w:r w:rsidR="00AC1227">
        <w:t>,</w:t>
      </w:r>
      <w:r w:rsidRPr="00D43AD2">
        <w:t xml:space="preserve"> суд относит </w:t>
      </w:r>
      <w:r w:rsidR="00CB05BC">
        <w:t xml:space="preserve">признание вины и </w:t>
      </w:r>
      <w:r w:rsidRPr="00D43AD2">
        <w:t>раскаяние в содеянном. Отягчающих административную ответственность</w:t>
      </w:r>
      <w:r w:rsidRPr="00D43AD2" w:rsidR="00AC1227">
        <w:t xml:space="preserve"> обстоятельств</w:t>
      </w:r>
      <w:r w:rsidRPr="00D43AD2">
        <w:t xml:space="preserve"> судом не установлено.</w:t>
      </w:r>
    </w:p>
    <w:p w:rsidR="007746CC" w:rsidRPr="00D43AD2" w:rsidP="00161C91">
      <w:pPr>
        <w:ind w:firstLine="708"/>
        <w:jc w:val="both"/>
      </w:pPr>
      <w:r w:rsidRPr="00D43AD2">
        <w:t>Принимая во внимание х</w:t>
      </w:r>
      <w:r w:rsidRPr="00D43AD2">
        <w:t xml:space="preserve">арактер и обстоятельства совершенного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D43AD2">
        <w:t xml:space="preserve">правонарушения, наличие смягчающих и отсутствие отягчающих </w:t>
      </w:r>
      <w:r w:rsidR="00AC1227">
        <w:t xml:space="preserve">административную ответственность </w:t>
      </w:r>
      <w:r w:rsidRPr="00D43AD2">
        <w:t xml:space="preserve">обстоятельств, </w:t>
      </w:r>
      <w:r w:rsidRPr="00D43AD2" w:rsidR="00D30B42">
        <w:t xml:space="preserve">имущественного положения, </w:t>
      </w:r>
      <w:r w:rsidRPr="00D43AD2">
        <w:t>данные о его личности, который в данных правоотношениях вступает как с</w:t>
      </w:r>
      <w:r w:rsidRPr="00D43AD2">
        <w:t>пециальный субъект, имеющий право управления транспортным средством, которое выступает источником повышенной опасности, особо повышенную степень общественной опасности правонарушений, связанных с нарушением водителями правил дорожного движения, особенно пр</w:t>
      </w:r>
      <w:r w:rsidRPr="00D43AD2">
        <w:t>и которых третьим лицам был</w:t>
      </w:r>
      <w:r w:rsidRPr="00D43AD2">
        <w:t xml:space="preserve"> </w:t>
      </w:r>
      <w:r w:rsidRPr="00D43AD2">
        <w:t xml:space="preserve">причинен вред здоровью, мировой судья пришел к выводу о необходимости назначить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D43AD2">
        <w:t xml:space="preserve">административное наказание </w:t>
      </w:r>
      <w:r w:rsidRPr="00D43AD2">
        <w:t>в</w:t>
      </w:r>
      <w:r w:rsidRPr="00D43AD2">
        <w:t xml:space="preserve"> </w:t>
      </w:r>
      <w:r w:rsidR="00D30B42">
        <w:t>административного штрафа</w:t>
      </w:r>
      <w:r w:rsidRPr="00D43AD2">
        <w:t xml:space="preserve">. </w:t>
      </w:r>
    </w:p>
    <w:p w:rsidR="007746CC" w:rsidRPr="00D43AD2" w:rsidP="007746CC">
      <w:pPr>
        <w:ind w:firstLine="708"/>
        <w:jc w:val="both"/>
      </w:pPr>
      <w:r w:rsidRPr="00D43AD2">
        <w:t>На основании изложенного, руководствуясь ст.ст. 29.9-29.11 КоАП РФ, мировой су</w:t>
      </w:r>
      <w:r w:rsidRPr="00D43AD2">
        <w:t>дья</w:t>
      </w:r>
    </w:p>
    <w:p w:rsidR="007746CC" w:rsidP="007746CC">
      <w:pPr>
        <w:jc w:val="center"/>
      </w:pPr>
      <w:r w:rsidRPr="00D43AD2">
        <w:t>постановил:</w:t>
      </w:r>
    </w:p>
    <w:p w:rsidR="00D30B42" w:rsidRPr="00D43AD2" w:rsidP="007746CC">
      <w:pPr>
        <w:jc w:val="center"/>
      </w:pPr>
    </w:p>
    <w:p w:rsidR="00D30B42" w:rsidRPr="00B438F6" w:rsidP="007746CC">
      <w:pPr>
        <w:jc w:val="both"/>
      </w:pPr>
      <w:r w:rsidRPr="00B438F6">
        <w:t xml:space="preserve">             </w:t>
      </w:r>
      <w:r>
        <w:rPr>
          <w:sz w:val="25"/>
          <w:szCs w:val="25"/>
        </w:rPr>
        <w:t>ФИО</w:t>
      </w:r>
      <w:r w:rsidRPr="00B438F6">
        <w:t>, признать виновным в совершении административного правонарушения, предусмотренного ч. 1</w:t>
      </w:r>
      <w:r w:rsidRPr="00B438F6" w:rsidR="00B5267C">
        <w:t xml:space="preserve"> </w:t>
      </w:r>
      <w:r w:rsidRPr="00B438F6">
        <w:t xml:space="preserve">ст. 12.24 КоАП РФ, и назначить ему административное наказание в виде административного штрафа в размере 3 750 </w:t>
      </w:r>
      <w:r w:rsidRPr="00B438F6">
        <w:t>(три тысячи семьсот пятьдесят) рублей.</w:t>
      </w:r>
    </w:p>
    <w:p w:rsidR="00B5267C" w:rsidRPr="00B438F6" w:rsidP="00B5267C">
      <w:pPr>
        <w:ind w:right="-2" w:firstLine="568"/>
        <w:jc w:val="both"/>
      </w:pPr>
      <w:r w:rsidRPr="00B438F6">
        <w:t xml:space="preserve">Реквизиты для уплаты административного штрафа: </w:t>
      </w:r>
    </w:p>
    <w:p w:rsidR="00B5267C" w:rsidRPr="00B438F6" w:rsidP="00B5267C">
      <w:pPr>
        <w:ind w:right="-2" w:firstLine="568"/>
        <w:jc w:val="both"/>
      </w:pPr>
      <w:r>
        <w:t>«**»</w:t>
      </w:r>
    </w:p>
    <w:p w:rsidR="00B5267C" w:rsidRPr="00B438F6" w:rsidP="00B5267C">
      <w:pPr>
        <w:ind w:right="-2" w:firstLine="568"/>
        <w:jc w:val="both"/>
      </w:pPr>
      <w:r w:rsidRPr="00B438F6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B438F6">
          <w:rPr>
            <w:rStyle w:val="Hyperlink"/>
          </w:rPr>
          <w:t>частью 1.1</w:t>
        </w:r>
      </w:hyperlink>
      <w:r w:rsidRPr="00B438F6"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B438F6">
          <w:rPr>
            <w:rStyle w:val="Hyperlink"/>
          </w:rPr>
          <w:t>статьей 31.5</w:t>
        </w:r>
      </w:hyperlink>
      <w:r w:rsidRPr="00B438F6">
        <w:t xml:space="preserve"> настоящего Кодекса.</w:t>
      </w:r>
    </w:p>
    <w:p w:rsidR="00B5267C" w:rsidRPr="00161C91" w:rsidP="00B5267C">
      <w:pPr>
        <w:ind w:right="-2" w:firstLine="568"/>
        <w:jc w:val="both"/>
        <w:rPr>
          <w:b/>
          <w:i/>
        </w:rPr>
      </w:pPr>
      <w:r w:rsidRPr="00161C91">
        <w:rPr>
          <w:b/>
          <w:i/>
        </w:rPr>
        <w:t>Оригинал документа, свидетельствующего об уплате административного штрафа, лицо, привлеченное к административной ответств</w:t>
      </w:r>
      <w:r w:rsidRPr="00161C91">
        <w:rPr>
          <w:b/>
          <w:i/>
        </w:rPr>
        <w:t xml:space="preserve">енности, направляет судье, в орган, должностному лицу, вынесшим постановление. </w:t>
      </w:r>
    </w:p>
    <w:p w:rsidR="00B5267C" w:rsidRPr="00B438F6" w:rsidP="00B5267C">
      <w:pPr>
        <w:ind w:right="-2" w:firstLine="568"/>
        <w:jc w:val="both"/>
      </w:pPr>
      <w:r w:rsidRPr="00B438F6">
        <w:t xml:space="preserve">Неуплата административного штрафа в срок, предусмотренный настоящим </w:t>
      </w:r>
      <w:hyperlink r:id="rId10" w:history="1">
        <w:r w:rsidRPr="00B438F6">
          <w:rPr>
            <w:rStyle w:val="Hyperlink"/>
          </w:rPr>
          <w:t>Кодексом</w:t>
        </w:r>
      </w:hyperlink>
      <w:r w:rsidRPr="00B438F6"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B438F6">
        <w:t>ты на срок до пятидесяти часов.</w:t>
      </w:r>
    </w:p>
    <w:p w:rsidR="00B5267C" w:rsidRPr="00B438F6" w:rsidP="00B5267C">
      <w:pPr>
        <w:ind w:right="-2" w:firstLine="568"/>
        <w:jc w:val="both"/>
        <w:rPr>
          <w:bCs/>
        </w:rPr>
      </w:pPr>
      <w:r w:rsidRPr="00B438F6">
        <w:rPr>
          <w:bCs/>
        </w:rPr>
        <w:t xml:space="preserve">Постановление может быть обжаловано в Ялтинский городской суд Республики Крым через </w:t>
      </w:r>
      <w:r w:rsidRPr="00B438F6">
        <w:rPr>
          <w:bCs/>
          <w:iCs/>
        </w:rPr>
        <w:t xml:space="preserve">судебный участок № 97 Ялтинского судебного района (городской округ Ялта) Республики Крым </w:t>
      </w:r>
      <w:r w:rsidRPr="00B438F6">
        <w:rPr>
          <w:bCs/>
        </w:rPr>
        <w:t>в течение 10 дней со дня вручения или получения коп</w:t>
      </w:r>
      <w:r w:rsidRPr="00B438F6">
        <w:rPr>
          <w:bCs/>
        </w:rPr>
        <w:t>ии постановления.</w:t>
      </w:r>
    </w:p>
    <w:p w:rsidR="00B5267C" w:rsidRPr="00B438F6" w:rsidP="00B5267C">
      <w:pPr>
        <w:ind w:right="-2"/>
        <w:jc w:val="both"/>
        <w:rPr>
          <w:bCs/>
        </w:rPr>
      </w:pPr>
    </w:p>
    <w:p w:rsidR="002411E9" w:rsidRPr="00B438F6" w:rsidP="00B438F6">
      <w:pPr>
        <w:ind w:left="567" w:right="-2"/>
        <w:jc w:val="both"/>
      </w:pPr>
      <w:r w:rsidRPr="00B438F6">
        <w:t>Мировой судья                                                                           М.О. Зайцева</w:t>
      </w:r>
    </w:p>
    <w:p w:rsidR="00B438F6" w:rsidRPr="00B438F6">
      <w:pPr>
        <w:ind w:left="567" w:right="-2"/>
        <w:jc w:val="both"/>
      </w:pPr>
    </w:p>
    <w:sectPr w:rsidSect="00161C91">
      <w:pgSz w:w="12240" w:h="15840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CC"/>
    <w:rsid w:val="000D7E2C"/>
    <w:rsid w:val="00161C91"/>
    <w:rsid w:val="001E5143"/>
    <w:rsid w:val="002411E9"/>
    <w:rsid w:val="002B4D3E"/>
    <w:rsid w:val="002E7095"/>
    <w:rsid w:val="00365835"/>
    <w:rsid w:val="003C5314"/>
    <w:rsid w:val="005C5F30"/>
    <w:rsid w:val="006761C5"/>
    <w:rsid w:val="006958C1"/>
    <w:rsid w:val="006D1DAD"/>
    <w:rsid w:val="007746CC"/>
    <w:rsid w:val="009D797F"/>
    <w:rsid w:val="00A00959"/>
    <w:rsid w:val="00A5605E"/>
    <w:rsid w:val="00AC1227"/>
    <w:rsid w:val="00B438F6"/>
    <w:rsid w:val="00B5267C"/>
    <w:rsid w:val="00C13424"/>
    <w:rsid w:val="00CB05BC"/>
    <w:rsid w:val="00D30B42"/>
    <w:rsid w:val="00D408B7"/>
    <w:rsid w:val="00D43AD2"/>
    <w:rsid w:val="00D7718F"/>
    <w:rsid w:val="00DB7DF3"/>
    <w:rsid w:val="00EA3CBF"/>
    <w:rsid w:val="00EC554E"/>
    <w:rsid w:val="00F31001"/>
    <w:rsid w:val="00F53FBF"/>
    <w:rsid w:val="00F56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74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46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Normal"/>
    <w:uiPriority w:val="99"/>
    <w:rsid w:val="007746C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774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746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B5267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1C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D3CEEFE5A208DB629128CA4F3DD539040DE74611394D0CEE34C80066B4A4F3572E0C3683331D853B5E2A363B4BC063FFF6EAD6FF1FB76FU8l6M" TargetMode="External" /><Relationship Id="rId6" Type="http://schemas.openxmlformats.org/officeDocument/2006/relationships/hyperlink" Target="consultantplus://offline/ref=A5D3CEEFE5A208DB629128CA4F3DD539040DE74611394D0CEE34C80066B4A4F3572E0C3683331D823A5E2A363B4BC063FFF6EAD6FF1FB76FU8l6M" TargetMode="External" /><Relationship Id="rId7" Type="http://schemas.openxmlformats.org/officeDocument/2006/relationships/hyperlink" Target="consultantplus://offline/ref=A5D3CEEFE5A208DB629128CA4F3DD539040DE74611394D0CEE34C80066B4A4F3572E0C3683331D85395E2A363B4BC063FFF6EAD6FF1FB76FU8l6M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A51-81B3-432F-AEC0-25AB0711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