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A67" w:rsidRPr="00963D4B" w:rsidP="00743526">
      <w:pPr>
        <w:pStyle w:val="Style1"/>
        <w:widowControl/>
        <w:ind w:left="-142" w:right="-7" w:firstLine="567"/>
        <w:jc w:val="right"/>
        <w:rPr>
          <w:rStyle w:val="FontStyle16"/>
          <w:sz w:val="28"/>
          <w:szCs w:val="28"/>
        </w:rPr>
      </w:pPr>
      <w:r w:rsidRPr="00963D4B">
        <w:rPr>
          <w:rStyle w:val="FontStyle16"/>
          <w:sz w:val="28"/>
          <w:szCs w:val="28"/>
        </w:rPr>
        <w:t>Дело № 5-98-</w:t>
      </w:r>
      <w:r w:rsidRPr="00963D4B" w:rsidR="009142A6">
        <w:rPr>
          <w:rStyle w:val="FontStyle16"/>
          <w:sz w:val="28"/>
          <w:szCs w:val="28"/>
        </w:rPr>
        <w:t>40</w:t>
      </w:r>
      <w:r w:rsidRPr="00963D4B">
        <w:rPr>
          <w:rStyle w:val="FontStyle16"/>
          <w:sz w:val="28"/>
          <w:szCs w:val="28"/>
        </w:rPr>
        <w:t>/</w:t>
      </w:r>
      <w:r w:rsidRPr="00963D4B" w:rsidR="009142A6">
        <w:rPr>
          <w:rStyle w:val="FontStyle16"/>
          <w:sz w:val="28"/>
          <w:szCs w:val="28"/>
        </w:rPr>
        <w:t>2025</w:t>
      </w:r>
    </w:p>
    <w:p w:rsidR="004C57D9" w:rsidRPr="00963D4B" w:rsidP="00743526">
      <w:pPr>
        <w:pStyle w:val="Style1"/>
        <w:widowControl/>
        <w:ind w:left="-142" w:right="-7" w:firstLine="567"/>
        <w:jc w:val="right"/>
        <w:rPr>
          <w:rStyle w:val="FontStyle16"/>
          <w:sz w:val="28"/>
          <w:szCs w:val="28"/>
        </w:rPr>
      </w:pPr>
      <w:r w:rsidRPr="00963D4B">
        <w:rPr>
          <w:rStyle w:val="FontStyle16"/>
          <w:sz w:val="28"/>
          <w:szCs w:val="28"/>
        </w:rPr>
        <w:t>(</w:t>
      </w:r>
      <w:r w:rsidRPr="00963D4B" w:rsidR="008D7D9F">
        <w:rPr>
          <w:rStyle w:val="FontStyle16"/>
          <w:sz w:val="28"/>
          <w:szCs w:val="28"/>
        </w:rPr>
        <w:t>Де</w:t>
      </w:r>
      <w:r w:rsidRPr="00963D4B" w:rsidR="009142A6">
        <w:rPr>
          <w:rStyle w:val="FontStyle16"/>
          <w:sz w:val="28"/>
          <w:szCs w:val="28"/>
        </w:rPr>
        <w:t>ло № 5-98-40/2024</w:t>
      </w:r>
      <w:r w:rsidRPr="00963D4B">
        <w:rPr>
          <w:rStyle w:val="FontStyle16"/>
          <w:sz w:val="28"/>
          <w:szCs w:val="28"/>
        </w:rPr>
        <w:t>)</w:t>
      </w:r>
    </w:p>
    <w:p w:rsidR="000A606E" w:rsidRPr="00963D4B" w:rsidP="00743526">
      <w:pPr>
        <w:ind w:left="-142"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3D4B">
        <w:rPr>
          <w:rFonts w:ascii="Times New Roman" w:eastAsia="Times New Roman" w:hAnsi="Times New Roman" w:cs="Times New Roman"/>
          <w:b/>
          <w:bCs/>
          <w:sz w:val="28"/>
          <w:szCs w:val="28"/>
        </w:rPr>
        <w:t>91</w:t>
      </w:r>
      <w:r w:rsidRPr="00963D4B" w:rsidR="00AD1D2F">
        <w:rPr>
          <w:rFonts w:ascii="Times New Roman" w:eastAsia="Times New Roman" w:hAnsi="Times New Roman" w:cs="Times New Roman"/>
          <w:b/>
          <w:bCs/>
          <w:sz w:val="28"/>
          <w:szCs w:val="28"/>
        </w:rPr>
        <w:t>MS0098-01</w:t>
      </w:r>
      <w:r w:rsidRPr="00963D4B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963D4B" w:rsidR="00AD1D2F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Pr="00963D4B" w:rsidR="009142A6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963D4B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963D4B" w:rsidR="009142A6">
        <w:rPr>
          <w:rFonts w:ascii="Times New Roman" w:eastAsia="Times New Roman" w:hAnsi="Times New Roman" w:cs="Times New Roman"/>
          <w:b/>
          <w:bCs/>
          <w:sz w:val="28"/>
          <w:szCs w:val="28"/>
        </w:rPr>
        <w:t>002821-83</w:t>
      </w:r>
    </w:p>
    <w:p w:rsidR="00302181" w:rsidRPr="00963D4B" w:rsidP="00743526">
      <w:pPr>
        <w:pStyle w:val="Style3"/>
        <w:widowControl/>
        <w:ind w:left="-142" w:right="-7" w:firstLine="567"/>
        <w:jc w:val="both"/>
        <w:rPr>
          <w:b/>
          <w:sz w:val="28"/>
          <w:szCs w:val="28"/>
        </w:rPr>
      </w:pPr>
    </w:p>
    <w:p w:rsidR="00257C55" w:rsidRPr="00963D4B" w:rsidP="00743526">
      <w:pPr>
        <w:pStyle w:val="Style3"/>
        <w:widowControl/>
        <w:ind w:left="-142" w:right="-7" w:firstLine="567"/>
        <w:jc w:val="center"/>
        <w:rPr>
          <w:b/>
          <w:sz w:val="28"/>
          <w:szCs w:val="28"/>
        </w:rPr>
      </w:pPr>
      <w:r w:rsidRPr="00963D4B">
        <w:rPr>
          <w:b/>
          <w:sz w:val="28"/>
          <w:szCs w:val="28"/>
        </w:rPr>
        <w:t>П О С Т А Н О В Л Е Н И Е</w:t>
      </w:r>
    </w:p>
    <w:p w:rsidR="00503A67" w:rsidRPr="00963D4B" w:rsidP="00743526">
      <w:pPr>
        <w:pStyle w:val="Style3"/>
        <w:widowControl/>
        <w:ind w:left="-142" w:right="-7" w:firstLine="567"/>
        <w:jc w:val="both"/>
        <w:rPr>
          <w:b/>
          <w:sz w:val="28"/>
          <w:szCs w:val="28"/>
        </w:rPr>
      </w:pPr>
    </w:p>
    <w:p w:rsidR="00257C55" w:rsidRPr="00963D4B" w:rsidP="00743526">
      <w:pPr>
        <w:pStyle w:val="Style3"/>
        <w:widowControl/>
        <w:tabs>
          <w:tab w:val="left" w:pos="8510"/>
        </w:tabs>
        <w:ind w:left="-142" w:right="-7" w:firstLine="567"/>
        <w:jc w:val="both"/>
        <w:rPr>
          <w:rStyle w:val="FontStyle16"/>
          <w:sz w:val="28"/>
          <w:szCs w:val="28"/>
        </w:rPr>
      </w:pPr>
      <w:r w:rsidRPr="00963D4B">
        <w:rPr>
          <w:rStyle w:val="FontStyle16"/>
          <w:sz w:val="28"/>
          <w:szCs w:val="28"/>
        </w:rPr>
        <w:t>20</w:t>
      </w:r>
      <w:r w:rsidRPr="00963D4B" w:rsidR="004C57D9">
        <w:rPr>
          <w:rStyle w:val="FontStyle16"/>
          <w:sz w:val="28"/>
          <w:szCs w:val="28"/>
        </w:rPr>
        <w:t xml:space="preserve"> января</w:t>
      </w:r>
      <w:r w:rsidRPr="00963D4B" w:rsidR="003779C4">
        <w:rPr>
          <w:rStyle w:val="FontStyle16"/>
          <w:sz w:val="28"/>
          <w:szCs w:val="28"/>
        </w:rPr>
        <w:t xml:space="preserve"> </w:t>
      </w:r>
      <w:r w:rsidRPr="00963D4B">
        <w:rPr>
          <w:rStyle w:val="FontStyle16"/>
          <w:sz w:val="28"/>
          <w:szCs w:val="28"/>
        </w:rPr>
        <w:t xml:space="preserve"> 2025 года</w:t>
      </w:r>
      <w:r w:rsidRPr="00963D4B">
        <w:rPr>
          <w:rStyle w:val="FontStyle16"/>
          <w:bCs w:val="0"/>
          <w:sz w:val="28"/>
          <w:szCs w:val="28"/>
        </w:rPr>
        <w:t xml:space="preserve">                                                              </w:t>
      </w:r>
      <w:r w:rsidRPr="00963D4B" w:rsidR="00E3114E">
        <w:rPr>
          <w:rStyle w:val="FontStyle16"/>
          <w:bCs w:val="0"/>
          <w:sz w:val="28"/>
          <w:szCs w:val="28"/>
        </w:rPr>
        <w:t xml:space="preserve"> </w:t>
      </w:r>
      <w:r w:rsidRPr="00963D4B" w:rsidR="00302181">
        <w:rPr>
          <w:rStyle w:val="FontStyle16"/>
          <w:bCs w:val="0"/>
          <w:sz w:val="28"/>
          <w:szCs w:val="28"/>
        </w:rPr>
        <w:t xml:space="preserve">   </w:t>
      </w:r>
      <w:r w:rsidRPr="00963D4B" w:rsidR="003478F0">
        <w:rPr>
          <w:rStyle w:val="FontStyle16"/>
          <w:bCs w:val="0"/>
          <w:sz w:val="28"/>
          <w:szCs w:val="28"/>
        </w:rPr>
        <w:t xml:space="preserve">          </w:t>
      </w:r>
      <w:r w:rsidRPr="00963D4B" w:rsidR="00F0336B">
        <w:rPr>
          <w:rStyle w:val="FontStyle16"/>
          <w:bCs w:val="0"/>
          <w:sz w:val="28"/>
          <w:szCs w:val="28"/>
        </w:rPr>
        <w:t xml:space="preserve">      </w:t>
      </w:r>
      <w:r w:rsidRPr="00963D4B" w:rsidR="002A455B">
        <w:rPr>
          <w:rStyle w:val="FontStyle16"/>
          <w:bCs w:val="0"/>
          <w:sz w:val="28"/>
          <w:szCs w:val="28"/>
        </w:rPr>
        <w:t xml:space="preserve">  </w:t>
      </w:r>
      <w:r w:rsidRPr="00963D4B">
        <w:rPr>
          <w:rStyle w:val="FontStyle16"/>
          <w:sz w:val="28"/>
          <w:szCs w:val="28"/>
        </w:rPr>
        <w:t>г. Ялта</w:t>
      </w:r>
    </w:p>
    <w:p w:rsidR="006420AE" w:rsidRPr="00963D4B" w:rsidP="00743526">
      <w:pPr>
        <w:pStyle w:val="Style3"/>
        <w:widowControl/>
        <w:tabs>
          <w:tab w:val="left" w:pos="8510"/>
        </w:tabs>
        <w:ind w:left="-142" w:right="-7" w:firstLine="567"/>
        <w:jc w:val="both"/>
        <w:rPr>
          <w:rStyle w:val="FontStyle16"/>
          <w:sz w:val="28"/>
          <w:szCs w:val="28"/>
        </w:rPr>
      </w:pPr>
    </w:p>
    <w:p w:rsidR="00F42D1E" w:rsidRPr="00963D4B" w:rsidP="00743526">
      <w:pPr>
        <w:pStyle w:val="Style4"/>
        <w:widowControl/>
        <w:spacing w:line="240" w:lineRule="auto"/>
        <w:ind w:left="-142" w:right="-7" w:firstLine="567"/>
        <w:rPr>
          <w:rStyle w:val="FontStyle17"/>
          <w:sz w:val="28"/>
          <w:szCs w:val="28"/>
        </w:rPr>
      </w:pPr>
      <w:r w:rsidRPr="00963D4B">
        <w:rPr>
          <w:sz w:val="28"/>
          <w:szCs w:val="28"/>
        </w:rPr>
        <w:t>Мировой судья</w:t>
      </w:r>
      <w:r w:rsidRPr="00963D4B" w:rsidR="009142A6">
        <w:rPr>
          <w:bCs/>
          <w:iCs/>
          <w:sz w:val="28"/>
          <w:szCs w:val="28"/>
        </w:rPr>
        <w:t xml:space="preserve"> судебного участка №98</w:t>
      </w:r>
      <w:r w:rsidRPr="00963D4B">
        <w:rPr>
          <w:bCs/>
          <w:iCs/>
          <w:sz w:val="28"/>
          <w:szCs w:val="28"/>
        </w:rPr>
        <w:t xml:space="preserve"> Ялтинского судебного района (городской округ </w:t>
      </w:r>
      <w:r w:rsidRPr="00963D4B" w:rsidR="003B7FBB">
        <w:rPr>
          <w:bCs/>
          <w:iCs/>
          <w:sz w:val="28"/>
          <w:szCs w:val="28"/>
        </w:rPr>
        <w:t>Ялта) Республики Крым</w:t>
      </w:r>
      <w:r w:rsidRPr="00963D4B" w:rsidR="004C57D9">
        <w:rPr>
          <w:bCs/>
          <w:iCs/>
          <w:sz w:val="28"/>
          <w:szCs w:val="28"/>
        </w:rPr>
        <w:t xml:space="preserve"> </w:t>
      </w:r>
      <w:r w:rsidRPr="00963D4B" w:rsidR="009142A6">
        <w:rPr>
          <w:bCs/>
          <w:iCs/>
          <w:sz w:val="28"/>
          <w:szCs w:val="28"/>
        </w:rPr>
        <w:t>Кулешова В.В.</w:t>
      </w:r>
    </w:p>
    <w:p w:rsidR="00257C55" w:rsidRPr="00963D4B" w:rsidP="00743526">
      <w:pPr>
        <w:pStyle w:val="Style4"/>
        <w:widowControl/>
        <w:spacing w:line="240" w:lineRule="auto"/>
        <w:ind w:left="-142" w:right="-7" w:firstLine="567"/>
        <w:rPr>
          <w:rStyle w:val="FontStyle13"/>
          <w:spacing w:val="0"/>
          <w:sz w:val="28"/>
          <w:szCs w:val="28"/>
        </w:rPr>
      </w:pPr>
      <w:r w:rsidRPr="00963D4B">
        <w:rPr>
          <w:rStyle w:val="FontStyle17"/>
          <w:sz w:val="28"/>
          <w:szCs w:val="28"/>
        </w:rPr>
        <w:t>рассмотрев в открытом судебном заседании в помещении судеб</w:t>
      </w:r>
      <w:r w:rsidRPr="00963D4B" w:rsidR="000A606E">
        <w:rPr>
          <w:rStyle w:val="FontStyle17"/>
          <w:sz w:val="28"/>
          <w:szCs w:val="28"/>
        </w:rPr>
        <w:t>ного участка в городе Ялте (ул.</w:t>
      </w:r>
      <w:r w:rsidRPr="00963D4B">
        <w:rPr>
          <w:rStyle w:val="FontStyle17"/>
          <w:sz w:val="28"/>
          <w:szCs w:val="28"/>
        </w:rPr>
        <w:t>Васильева, 19) дело об административном правонарушении в отношении:</w:t>
      </w:r>
    </w:p>
    <w:p w:rsidR="00B90BC5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b/>
          <w:sz w:val="28"/>
          <w:szCs w:val="28"/>
          <w:lang w:eastAsia="uk-UA"/>
        </w:rPr>
        <w:t xml:space="preserve">Шакирова Ильнура </w:t>
      </w:r>
      <w:r w:rsidRPr="00963D4B">
        <w:rPr>
          <w:b/>
          <w:sz w:val="28"/>
          <w:szCs w:val="28"/>
          <w:lang w:eastAsia="uk-UA"/>
        </w:rPr>
        <w:t>Дамировича</w:t>
      </w:r>
      <w:r w:rsidRPr="00963D4B" w:rsidR="000A606E">
        <w:rPr>
          <w:sz w:val="28"/>
          <w:szCs w:val="28"/>
          <w:lang w:eastAsia="uk-UA"/>
        </w:rPr>
        <w:t xml:space="preserve">,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963D4B">
        <w:rPr>
          <w:sz w:val="28"/>
          <w:szCs w:val="28"/>
        </w:rPr>
        <w:t>за совершение административного правонарушения, предусмотренного ч.1 ст.12.8 КоАП РФ, -</w:t>
      </w:r>
    </w:p>
    <w:p w:rsidR="00257C55" w:rsidRPr="00963D4B" w:rsidP="00743526">
      <w:pPr>
        <w:pStyle w:val="Style4"/>
        <w:widowControl/>
        <w:spacing w:line="240" w:lineRule="auto"/>
        <w:ind w:left="-142" w:right="-7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963D4B">
        <w:rPr>
          <w:rStyle w:val="FontStyle16"/>
          <w:spacing w:val="60"/>
          <w:sz w:val="28"/>
          <w:szCs w:val="28"/>
        </w:rPr>
        <w:t>установи</w:t>
      </w:r>
      <w:r w:rsidRPr="00963D4B">
        <w:rPr>
          <w:rStyle w:val="FontStyle16"/>
          <w:sz w:val="28"/>
          <w:szCs w:val="28"/>
        </w:rPr>
        <w:t>л:</w:t>
      </w:r>
    </w:p>
    <w:p w:rsidR="00257C55" w:rsidRPr="00963D4B" w:rsidP="00743526">
      <w:pPr>
        <w:pStyle w:val="Style4"/>
        <w:widowControl/>
        <w:spacing w:line="240" w:lineRule="auto"/>
        <w:ind w:left="-142" w:right="-7" w:firstLine="567"/>
        <w:jc w:val="center"/>
        <w:rPr>
          <w:sz w:val="28"/>
          <w:szCs w:val="28"/>
        </w:rPr>
      </w:pPr>
    </w:p>
    <w:p w:rsidR="00F42D1E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</w:rPr>
        <w:t>15 декабря 2024</w:t>
      </w:r>
      <w:r w:rsidRPr="00963D4B" w:rsidR="00331F7A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 xml:space="preserve"> </w:t>
      </w:r>
      <w:r>
        <w:rPr>
          <w:sz w:val="25"/>
          <w:szCs w:val="25"/>
        </w:rPr>
        <w:t xml:space="preserve">«Данные изъяты», </w:t>
      </w:r>
      <w:r w:rsidRPr="00963D4B" w:rsidR="00331F7A">
        <w:rPr>
          <w:sz w:val="28"/>
          <w:szCs w:val="28"/>
        </w:rPr>
        <w:t>в состоянии опьянения (согласно акту освидетельст</w:t>
      </w:r>
      <w:r w:rsidRPr="00963D4B" w:rsidR="008B12E0">
        <w:rPr>
          <w:sz w:val="28"/>
          <w:szCs w:val="28"/>
        </w:rPr>
        <w:t xml:space="preserve">вования на состояние </w:t>
      </w:r>
      <w:r w:rsidRPr="00963D4B" w:rsidR="004C57D9">
        <w:rPr>
          <w:sz w:val="28"/>
          <w:szCs w:val="28"/>
        </w:rPr>
        <w:t xml:space="preserve">алкогольного </w:t>
      </w:r>
      <w:r w:rsidRPr="00963D4B" w:rsidR="008B12E0">
        <w:rPr>
          <w:sz w:val="28"/>
          <w:szCs w:val="28"/>
        </w:rPr>
        <w:t xml:space="preserve">опьянения </w:t>
      </w:r>
      <w:r>
        <w:rPr>
          <w:sz w:val="28"/>
          <w:szCs w:val="28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963D4B" w:rsidR="00A8300B">
        <w:rPr>
          <w:sz w:val="28"/>
          <w:szCs w:val="28"/>
        </w:rPr>
        <w:t>года</w:t>
      </w:r>
      <w:r w:rsidRPr="00963D4B" w:rsidR="00331F7A">
        <w:rPr>
          <w:sz w:val="28"/>
          <w:szCs w:val="28"/>
        </w:rPr>
        <w:t xml:space="preserve"> у </w:t>
      </w:r>
      <w:r w:rsidRPr="00963D4B">
        <w:rPr>
          <w:sz w:val="28"/>
          <w:szCs w:val="28"/>
        </w:rPr>
        <w:t xml:space="preserve">Шакирова И.Д. </w:t>
      </w:r>
      <w:r w:rsidRPr="00963D4B" w:rsidR="00331F7A">
        <w:rPr>
          <w:sz w:val="28"/>
          <w:szCs w:val="28"/>
        </w:rPr>
        <w:t xml:space="preserve">установлено состояние опьянения). Своими действиями </w:t>
      </w:r>
      <w:r w:rsidRPr="00963D4B">
        <w:rPr>
          <w:sz w:val="28"/>
          <w:szCs w:val="28"/>
        </w:rPr>
        <w:t>Шакиров И.Д.</w:t>
      </w:r>
      <w:r w:rsidRPr="00963D4B" w:rsidR="009F547B">
        <w:rPr>
          <w:sz w:val="28"/>
          <w:szCs w:val="28"/>
        </w:rPr>
        <w:t xml:space="preserve"> </w:t>
      </w:r>
      <w:r w:rsidRPr="00963D4B" w:rsidR="008A762B">
        <w:rPr>
          <w:sz w:val="28"/>
          <w:szCs w:val="28"/>
        </w:rPr>
        <w:t>нарушил</w:t>
      </w:r>
      <w:r w:rsidRPr="00963D4B" w:rsidR="00331F7A">
        <w:rPr>
          <w:sz w:val="28"/>
          <w:szCs w:val="28"/>
        </w:rPr>
        <w:t xml:space="preserve"> п.2.7 ПДД РФ. При этом действия</w:t>
      </w:r>
      <w:r w:rsidRPr="00963D4B" w:rsidR="004C57D9">
        <w:rPr>
          <w:sz w:val="28"/>
          <w:szCs w:val="28"/>
        </w:rPr>
        <w:t xml:space="preserve"> </w:t>
      </w:r>
      <w:r w:rsidRPr="00963D4B">
        <w:rPr>
          <w:sz w:val="28"/>
          <w:szCs w:val="28"/>
        </w:rPr>
        <w:t xml:space="preserve">Шакирова И.Д. </w:t>
      </w:r>
      <w:r w:rsidRPr="00963D4B" w:rsidR="009F547B">
        <w:rPr>
          <w:sz w:val="28"/>
          <w:szCs w:val="28"/>
        </w:rPr>
        <w:t xml:space="preserve"> </w:t>
      </w:r>
      <w:r w:rsidRPr="00963D4B" w:rsidR="00331F7A">
        <w:rPr>
          <w:sz w:val="28"/>
          <w:szCs w:val="28"/>
        </w:rPr>
        <w:t>не содержат уголовно наказуемого деяния.</w:t>
      </w:r>
    </w:p>
    <w:p w:rsidR="00E67C78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</w:rPr>
        <w:t>Шакиров И.Д., будучи надлежаще извещенным о м</w:t>
      </w:r>
      <w:r w:rsidRPr="00963D4B">
        <w:rPr>
          <w:sz w:val="28"/>
          <w:szCs w:val="28"/>
        </w:rPr>
        <w:t>есте и времени судебного заседания, не явился, о причинах неявки не сообщил.</w:t>
      </w:r>
      <w:r w:rsidRPr="00963D4B" w:rsidR="009F547B">
        <w:rPr>
          <w:sz w:val="28"/>
          <w:szCs w:val="28"/>
        </w:rPr>
        <w:t xml:space="preserve"> </w:t>
      </w:r>
    </w:p>
    <w:p w:rsidR="00E67C78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D4B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963D4B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</w:t>
      </w:r>
      <w:r w:rsidRPr="00963D4B">
        <w:rPr>
          <w:rFonts w:ascii="Times New Roman" w:hAnsi="Times New Roman" w:cs="Times New Roman"/>
          <w:sz w:val="28"/>
          <w:szCs w:val="28"/>
        </w:rPr>
        <w:t>ла, судья находит возможным рассмотреть дело об административном правонарушении в отсутствие привлекаемого лица.</w:t>
      </w:r>
    </w:p>
    <w:p w:rsidR="00E67C78" w:rsidRPr="00963D4B" w:rsidP="00743526">
      <w:pPr>
        <w:ind w:left="-142" w:right="-7" w:firstLine="567"/>
        <w:jc w:val="both"/>
        <w:rPr>
          <w:rStyle w:val="FontStyle17"/>
          <w:rFonts w:eastAsia="Calibri"/>
          <w:sz w:val="28"/>
          <w:szCs w:val="28"/>
          <w:lang w:eastAsia="en-US"/>
        </w:rPr>
      </w:pPr>
      <w:r w:rsidRPr="00963D4B">
        <w:rPr>
          <w:rFonts w:ascii="Times New Roman" w:eastAsia="Calibri" w:hAnsi="Times New Roman" w:cs="Times New Roman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963D4B">
        <w:rPr>
          <w:rStyle w:val="FontStyle17"/>
          <w:sz w:val="28"/>
          <w:szCs w:val="28"/>
        </w:rPr>
        <w:t>.</w:t>
      </w:r>
    </w:p>
    <w:p w:rsidR="00AD1D2F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  <w:lang w:eastAsia="x-none"/>
        </w:rPr>
        <w:t xml:space="preserve">Согласно положений статей 3 и 4 </w:t>
      </w:r>
      <w:r w:rsidRPr="00963D4B">
        <w:rPr>
          <w:sz w:val="28"/>
          <w:szCs w:val="28"/>
          <w:lang w:eastAsia="x-none"/>
        </w:rPr>
        <w:t>Федерального закона от 10.12.1995 года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</w:t>
      </w:r>
      <w:r w:rsidRPr="00963D4B">
        <w:rPr>
          <w:sz w:val="28"/>
          <w:szCs w:val="28"/>
          <w:lang w:eastAsia="x-none"/>
        </w:rPr>
        <w:t>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</w:t>
      </w:r>
      <w:r w:rsidRPr="00963D4B">
        <w:rPr>
          <w:sz w:val="28"/>
          <w:szCs w:val="28"/>
          <w:lang w:eastAsia="x-none"/>
        </w:rPr>
        <w:t>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</w:t>
      </w:r>
      <w:r w:rsidRPr="00963D4B">
        <w:rPr>
          <w:sz w:val="28"/>
          <w:szCs w:val="28"/>
          <w:lang w:eastAsia="x-none"/>
        </w:rPr>
        <w:t>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AD1D2F" w:rsidRPr="00963D4B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D4B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соответствии с пунктом 1.2 Постановления Правительства РФ от</w:t>
      </w:r>
      <w:r w:rsidRPr="00963D4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23.10.1993 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</w:t>
      </w:r>
      <w:r w:rsidRPr="00963D4B">
        <w:rPr>
          <w:rFonts w:ascii="Times New Roman" w:eastAsia="Times New Roman" w:hAnsi="Times New Roman" w:cs="Times New Roman"/>
          <w:sz w:val="28"/>
          <w:szCs w:val="28"/>
          <w:lang w:eastAsia="x-none"/>
        </w:rPr>
        <w:t>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</w:t>
      </w:r>
      <w:r w:rsidRPr="00963D4B">
        <w:rPr>
          <w:rFonts w:ascii="Times New Roman" w:eastAsia="Times New Roman" w:hAnsi="Times New Roman" w:cs="Times New Roman"/>
          <w:sz w:val="28"/>
          <w:szCs w:val="28"/>
          <w:lang w:eastAsia="x-none"/>
        </w:rPr>
        <w:t>ов, ухудшающих реакцию и внимание, в болезненном или утомленном состоянии, ставящем под угрозу безопасность движения.</w:t>
      </w:r>
    </w:p>
    <w:p w:rsidR="00AD1D2F" w:rsidRPr="00963D4B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D4B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963D4B">
          <w:rPr>
            <w:rFonts w:ascii="Times New Roman" w:eastAsia="Times New Roman" w:hAnsi="Times New Roman" w:cs="Times New Roman"/>
            <w:sz w:val="28"/>
            <w:szCs w:val="28"/>
            <w:lang w:eastAsia="x-none"/>
          </w:rPr>
          <w:t>12.8 КоАП</w:t>
        </w:r>
      </w:hyperlink>
      <w:r w:rsidRPr="00963D4B">
        <w:rPr>
          <w:rFonts w:ascii="Times New Roman" w:eastAsia="Times New Roman" w:hAnsi="Times New Roman" w:cs="Times New Roman"/>
          <w:sz w:val="28"/>
          <w:szCs w:val="28"/>
          <w:lang w:eastAsia="x-none"/>
        </w:rPr>
        <w:t> РФ и ч.2.1 ст.19 Федерального закона от 10.12.1995 года №196-ФЗ "О безопасности дорожного движения" употребление веществ, вызывающих алкогольное или наркотическое опьянение, либо психотроп</w:t>
      </w:r>
      <w:r w:rsidRPr="00963D4B">
        <w:rPr>
          <w:rFonts w:ascii="Times New Roman" w:eastAsia="Times New Roman" w:hAnsi="Times New Roman" w:cs="Times New Roman"/>
          <w:sz w:val="28"/>
          <w:szCs w:val="28"/>
          <w:lang w:eastAsia="x-none"/>
        </w:rPr>
        <w:t>ных или иных вызывающих опьянение веществ запрещается. </w:t>
      </w:r>
    </w:p>
    <w:p w:rsidR="00AD1D2F" w:rsidRPr="00963D4B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D4B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п.14 ч.1 ст.13 Федерального закона от 07.02.2011 года №3-ФЗ "О полиции", п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олиции для выполнения возложенных на нее обязанностей предоставляются следующие права: направлять и (или) доставлять 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hyperlink r:id="rId6" w:history="1">
        <w:r w:rsidRPr="00963D4B">
          <w:rPr>
            <w:rFonts w:ascii="Times New Roman" w:eastAsia="Times New Roman" w:hAnsi="Times New Roman" w:cs="Times New Roman"/>
            <w:sz w:val="28"/>
            <w:szCs w:val="28"/>
          </w:rPr>
          <w:t>медицинское освидетельствование</w:t>
        </w:r>
      </w:hyperlink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соответствующие медицинские организации граждан для определения наличия в организме алкоголя или наркотических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онарушении, а также проводить освидетельствование указанных граждан на состояние опьянения в </w:t>
      </w:r>
      <w:hyperlink r:id="rId7" w:history="1">
        <w:r w:rsidRPr="00963D4B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Pr="00963D4B">
        <w:rPr>
          <w:rFonts w:ascii="Times New Roman" w:eastAsia="Times New Roman" w:hAnsi="Times New Roman" w:cs="Times New Roman"/>
          <w:sz w:val="28"/>
          <w:szCs w:val="28"/>
        </w:rPr>
        <w:t>, установленном Правитель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ством Российской Федерации.</w:t>
      </w:r>
    </w:p>
    <w:p w:rsidR="00AD1D2F" w:rsidRPr="00963D4B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D4B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п.п. «л» п.12 Указа Президента РФ от 15.06.1998 года №711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</w:t>
      </w:r>
      <w:r w:rsidRPr="00963D4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рства внутренних дел Российской Федерации"), 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ельством Российской Федерации.</w:t>
      </w:r>
    </w:p>
    <w:p w:rsidR="00AD1D2F" w:rsidRPr="00963D4B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D4B">
        <w:rPr>
          <w:rFonts w:ascii="Times New Roman" w:eastAsia="Times New Roman" w:hAnsi="Times New Roman" w:cs="Times New Roman"/>
          <w:sz w:val="28"/>
          <w:szCs w:val="28"/>
        </w:rPr>
        <w:t>Согласно п.2.3.2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льствование на состояние алкогольного опьянения и медицинское освидетельствование на состояние опьянения.</w:t>
      </w:r>
    </w:p>
    <w:p w:rsidR="00AD1D2F" w:rsidRPr="00963D4B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63D4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силу положений </w:t>
      </w:r>
      <w:hyperlink r:id="rId8" w:history="1">
        <w:r w:rsidRPr="00963D4B">
          <w:rPr>
            <w:rFonts w:ascii="Times New Roman" w:eastAsia="SimSun" w:hAnsi="Times New Roman" w:cs="Times New Roman"/>
            <w:sz w:val="28"/>
            <w:szCs w:val="28"/>
            <w:lang w:eastAsia="zh-CN"/>
          </w:rPr>
          <w:t>части</w:t>
        </w:r>
      </w:hyperlink>
      <w:r w:rsidRPr="00963D4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hyperlink r:id="rId9" w:history="1">
        <w:r w:rsidRPr="00963D4B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1.1 статьи 27.12</w:t>
        </w:r>
      </w:hyperlink>
      <w:r w:rsidRPr="00963D4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КоАП РФ лицо, которое </w:t>
      </w:r>
      <w:r w:rsidRPr="00963D4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w:anchor="sub_271206" w:history="1">
        <w:r w:rsidRPr="00963D4B">
          <w:rPr>
            <w:rFonts w:ascii="Times New Roman" w:eastAsia="SimSun" w:hAnsi="Times New Roman" w:cs="Times New Roman"/>
            <w:sz w:val="28"/>
            <w:szCs w:val="28"/>
            <w:lang w:eastAsia="zh-CN"/>
          </w:rPr>
          <w:t>частью 6</w:t>
        </w:r>
      </w:hyperlink>
      <w:r w:rsidRPr="00963D4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</w:t>
      </w:r>
      <w:r w:rsidRPr="00963D4B">
        <w:rPr>
          <w:rFonts w:ascii="Times New Roman" w:eastAsia="SimSun" w:hAnsi="Times New Roman" w:cs="Times New Roman"/>
          <w:sz w:val="28"/>
          <w:szCs w:val="28"/>
          <w:lang w:eastAsia="zh-CN"/>
        </w:rPr>
        <w:t>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D1D2F" w:rsidRPr="00963D4B" w:rsidP="00743526">
      <w:pPr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D4B">
        <w:rPr>
          <w:rFonts w:ascii="Times New Roman" w:eastAsia="Times New Roman" w:hAnsi="Times New Roman" w:cs="Times New Roman"/>
          <w:sz w:val="28"/>
          <w:szCs w:val="28"/>
        </w:rPr>
        <w:t>Согласно п.2 Раздела I Правил освидетельств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ования на состояние алкогольного опьянения и оформления его результатов, утвержденных Постановлением Правительства РФ от 21.10.2022 N 1882 "О порядке освидетельствования на состояние алкогольного опьянения и оформления его результатов, направления на медиц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инское освидетельствование на состояние опьянения" (далее Правила), освидетельствование на состояние алкогольного опьянения лица, проводится в отношении лица, которое управляет транспортным средством соответствующего вида, в отношении которого имеются дост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обстановке).</w:t>
      </w:r>
    </w:p>
    <w:p w:rsidR="00C702D0" w:rsidRPr="00963D4B" w:rsidP="00743526">
      <w:pPr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D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63D4B">
        <w:rPr>
          <w:rFonts w:ascii="Times New Roman" w:eastAsia="Times New Roman" w:hAnsi="Times New Roman" w:cs="Times New Roman"/>
          <w:bCs/>
          <w:sz w:val="28"/>
          <w:szCs w:val="28"/>
        </w:rPr>
        <w:t>Разделом</w:t>
      </w:r>
      <w:r w:rsidRPr="00963D4B" w:rsidR="00F810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63D4B" w:rsidR="00F810A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963D4B" w:rsidR="00F810A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названных Правил</w:t>
      </w:r>
      <w:r w:rsidRPr="00963D4B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установлен порядок</w:t>
      </w:r>
      <w:r w:rsidRPr="00963D4B" w:rsidR="00F810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63D4B">
        <w:rPr>
          <w:rFonts w:ascii="Times New Roman" w:eastAsia="Times New Roman" w:hAnsi="Times New Roman" w:cs="Times New Roman"/>
          <w:bCs/>
          <w:sz w:val="28"/>
          <w:szCs w:val="28"/>
        </w:rPr>
        <w:t>освидетельствования</w:t>
      </w:r>
      <w:r w:rsidRPr="00963D4B" w:rsidR="00F810A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состояние алкогольного опьянения</w:t>
      </w:r>
      <w:r w:rsidRPr="00963D4B" w:rsidR="00F810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D4B" w:rsidR="00F810A6">
        <w:rPr>
          <w:rFonts w:ascii="Times New Roman" w:eastAsia="Times New Roman" w:hAnsi="Times New Roman" w:cs="Times New Roman"/>
          <w:bCs/>
          <w:sz w:val="28"/>
          <w:szCs w:val="28"/>
        </w:rPr>
        <w:t>и оформление его результатов</w:t>
      </w:r>
      <w:r w:rsidRPr="00963D4B">
        <w:rPr>
          <w:rFonts w:ascii="Times New Roman" w:eastAsia="Times New Roman" w:hAnsi="Times New Roman" w:cs="Times New Roman"/>
          <w:bCs/>
          <w:sz w:val="28"/>
          <w:szCs w:val="28"/>
        </w:rPr>
        <w:t xml:space="preserve">. Так, в пункте 3 Раздела </w:t>
      </w:r>
      <w:r w:rsidRPr="00963D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963D4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Правил установлено, что 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освидетельствование на состояние алкогольного опьянения осуществляется 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редства измерений). В пункте 6 </w:t>
      </w:r>
      <w:r w:rsidRPr="00963D4B" w:rsidR="006420A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Раздела </w:t>
      </w:r>
      <w:r w:rsidRPr="00963D4B" w:rsidR="006420A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963D4B" w:rsidR="006420AE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Правил 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указано, что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 миллиграмма на один литр выдыхаемого воздуха. При этом,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был составлен.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 (пункт 7 </w:t>
      </w:r>
      <w:r w:rsidRPr="00963D4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Раздела </w:t>
      </w:r>
      <w:r w:rsidRPr="00963D4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963D4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Правил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AD1D2F" w:rsidRPr="00963D4B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D4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</w:t>
      </w:r>
      <w:r w:rsidRPr="00963D4B">
        <w:rPr>
          <w:rFonts w:ascii="Times New Roman" w:eastAsia="SimSun" w:hAnsi="Times New Roman" w:cs="Times New Roman"/>
          <w:sz w:val="28"/>
          <w:szCs w:val="28"/>
          <w:lang w:eastAsia="zh-CN"/>
        </w:rPr>
        <w:t>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</w:t>
      </w:r>
      <w:r w:rsidRPr="00963D4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го постановления, а </w:t>
      </w:r>
      <w:r w:rsidRPr="00963D4B">
        <w:rPr>
          <w:rFonts w:ascii="Times New Roman" w:eastAsia="SimSun" w:hAnsi="Times New Roman" w:cs="Times New Roman"/>
          <w:sz w:val="28"/>
          <w:szCs w:val="28"/>
          <w:lang w:eastAsia="zh-CN"/>
        </w:rPr>
        <w:t>также выявление причин и условий, способствовавших совершению административных правонарушений</w:t>
      </w:r>
      <w:r w:rsidRPr="00963D4B">
        <w:rPr>
          <w:rFonts w:ascii="Times New Roman" w:hAnsi="Times New Roman" w:cs="Times New Roman"/>
          <w:sz w:val="28"/>
          <w:szCs w:val="28"/>
        </w:rPr>
        <w:t>.</w:t>
      </w:r>
    </w:p>
    <w:p w:rsidR="0053768F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</w:rPr>
        <w:t>Частью 1 статьи 12.8 КоАП РФ установлена административная ответственность за управление транспортным средством в состоянии опьянения, если та</w:t>
      </w:r>
      <w:r w:rsidRPr="00963D4B">
        <w:rPr>
          <w:sz w:val="28"/>
          <w:szCs w:val="28"/>
        </w:rPr>
        <w:t xml:space="preserve">кие действия не содержат уголовно наказуемого </w:t>
      </w:r>
      <w:hyperlink r:id="rId10" w:history="1">
        <w:r w:rsidRPr="00963D4B">
          <w:rPr>
            <w:sz w:val="28"/>
            <w:szCs w:val="28"/>
          </w:rPr>
          <w:t>деяния</w:t>
        </w:r>
      </w:hyperlink>
      <w:r w:rsidRPr="00963D4B">
        <w:rPr>
          <w:sz w:val="28"/>
          <w:szCs w:val="28"/>
        </w:rPr>
        <w:t>.</w:t>
      </w:r>
    </w:p>
    <w:p w:rsidR="002567F1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</w:rPr>
        <w:t>В</w:t>
      </w:r>
      <w:r w:rsidRPr="00963D4B" w:rsidR="00255775">
        <w:rPr>
          <w:sz w:val="28"/>
          <w:szCs w:val="28"/>
        </w:rPr>
        <w:t xml:space="preserve">иновность </w:t>
      </w:r>
      <w:r w:rsidRPr="00963D4B" w:rsidR="005D7C8C">
        <w:rPr>
          <w:sz w:val="28"/>
          <w:szCs w:val="28"/>
        </w:rPr>
        <w:t>Шакирова И.Д.</w:t>
      </w:r>
      <w:r w:rsidRPr="00963D4B" w:rsidR="000877FE">
        <w:rPr>
          <w:sz w:val="28"/>
          <w:szCs w:val="28"/>
        </w:rPr>
        <w:t xml:space="preserve"> </w:t>
      </w:r>
      <w:r w:rsidRPr="00963D4B" w:rsidR="00255775">
        <w:rPr>
          <w:sz w:val="28"/>
          <w:szCs w:val="28"/>
        </w:rPr>
        <w:t>в совершении данного правонарушения подтверждается</w:t>
      </w:r>
      <w:r w:rsidRPr="00963D4B" w:rsidR="000E3D79">
        <w:rPr>
          <w:sz w:val="28"/>
          <w:szCs w:val="28"/>
        </w:rPr>
        <w:t>:</w:t>
      </w:r>
    </w:p>
    <w:p w:rsidR="008B2EB7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</w:rPr>
        <w:t xml:space="preserve">-протоколом об административном правонарушении серии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963D4B">
        <w:rPr>
          <w:sz w:val="28"/>
          <w:szCs w:val="28"/>
        </w:rPr>
        <w:t xml:space="preserve">года, который составлен компетентным лицом в соответствие с требованиями ст.28.2 </w:t>
      </w:r>
      <w:r w:rsidRPr="00963D4B" w:rsidR="00E670CD">
        <w:rPr>
          <w:sz w:val="28"/>
          <w:szCs w:val="28"/>
        </w:rPr>
        <w:t xml:space="preserve">КоАП РФ. Копия протокола </w:t>
      </w:r>
      <w:r w:rsidRPr="00963D4B" w:rsidR="009F547B">
        <w:rPr>
          <w:sz w:val="28"/>
          <w:szCs w:val="28"/>
        </w:rPr>
        <w:t>вручена</w:t>
      </w:r>
      <w:r w:rsidRPr="00963D4B" w:rsidR="00D518C1">
        <w:rPr>
          <w:sz w:val="28"/>
          <w:szCs w:val="28"/>
        </w:rPr>
        <w:t xml:space="preserve"> лицу, в отношении которого он составлен</w:t>
      </w:r>
      <w:r w:rsidRPr="00963D4B" w:rsidR="00BD2EEA">
        <w:rPr>
          <w:sz w:val="28"/>
          <w:szCs w:val="28"/>
        </w:rPr>
        <w:t xml:space="preserve"> (л.д. 1)</w:t>
      </w:r>
      <w:r w:rsidRPr="00963D4B">
        <w:rPr>
          <w:sz w:val="28"/>
          <w:szCs w:val="28"/>
        </w:rPr>
        <w:t>;</w:t>
      </w:r>
    </w:p>
    <w:p w:rsidR="00E670CD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</w:rPr>
        <w:t xml:space="preserve">-протоколом об отстранении от управления транспортным средством серии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963D4B" w:rsidR="00BD2EEA">
        <w:rPr>
          <w:sz w:val="28"/>
          <w:szCs w:val="28"/>
        </w:rPr>
        <w:t xml:space="preserve"> </w:t>
      </w:r>
      <w:r w:rsidRPr="00963D4B">
        <w:rPr>
          <w:sz w:val="28"/>
          <w:szCs w:val="28"/>
        </w:rPr>
        <w:t xml:space="preserve">года, согласно которому, </w:t>
      </w:r>
      <w:r w:rsidRPr="00963D4B" w:rsidR="0043327A">
        <w:rPr>
          <w:sz w:val="28"/>
          <w:szCs w:val="28"/>
        </w:rPr>
        <w:t>при производстве видеофиксации</w:t>
      </w:r>
      <w:r w:rsidRPr="00963D4B">
        <w:rPr>
          <w:sz w:val="28"/>
          <w:szCs w:val="28"/>
        </w:rPr>
        <w:t xml:space="preserve">, </w:t>
      </w:r>
      <w:r w:rsidRPr="00963D4B" w:rsidR="005D7C8C">
        <w:rPr>
          <w:sz w:val="28"/>
          <w:szCs w:val="28"/>
        </w:rPr>
        <w:t>Шакиров И.Д.</w:t>
      </w:r>
      <w:r w:rsidRPr="00963D4B" w:rsidR="009F547B">
        <w:rPr>
          <w:sz w:val="28"/>
          <w:szCs w:val="28"/>
        </w:rPr>
        <w:t xml:space="preserve"> </w:t>
      </w:r>
      <w:r w:rsidRPr="00963D4B">
        <w:rPr>
          <w:sz w:val="28"/>
          <w:szCs w:val="28"/>
        </w:rPr>
        <w:t xml:space="preserve">отстранен от управления транспортным средством, поскольку имелись основания полагать, </w:t>
      </w:r>
      <w:r w:rsidRPr="00963D4B">
        <w:rPr>
          <w:sz w:val="28"/>
          <w:szCs w:val="28"/>
        </w:rPr>
        <w:t>что он находится в состоянии опьянения –</w:t>
      </w:r>
      <w:r w:rsidRPr="00963D4B" w:rsidR="00D518C1">
        <w:rPr>
          <w:sz w:val="28"/>
          <w:szCs w:val="28"/>
        </w:rPr>
        <w:t xml:space="preserve"> </w:t>
      </w:r>
      <w:r w:rsidRPr="00963D4B" w:rsidR="0053768F">
        <w:rPr>
          <w:sz w:val="28"/>
          <w:szCs w:val="28"/>
        </w:rPr>
        <w:t>запах алкоголя изо рта</w:t>
      </w:r>
      <w:r w:rsidRPr="00963D4B" w:rsidR="00C702D0">
        <w:rPr>
          <w:sz w:val="28"/>
          <w:szCs w:val="28"/>
        </w:rPr>
        <w:t>, резкое изменение кожных покровов лица (л.д. 2)</w:t>
      </w:r>
      <w:r w:rsidRPr="00963D4B">
        <w:rPr>
          <w:sz w:val="28"/>
          <w:szCs w:val="28"/>
        </w:rPr>
        <w:t>;</w:t>
      </w:r>
    </w:p>
    <w:p w:rsidR="005D76D1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</w:rPr>
        <w:t>-</w:t>
      </w:r>
      <w:r w:rsidRPr="00963D4B" w:rsidR="0053768F">
        <w:rPr>
          <w:sz w:val="28"/>
          <w:szCs w:val="28"/>
        </w:rPr>
        <w:t xml:space="preserve"> </w:t>
      </w:r>
      <w:r w:rsidRPr="00963D4B" w:rsidR="00123494">
        <w:rPr>
          <w:sz w:val="28"/>
          <w:szCs w:val="28"/>
        </w:rPr>
        <w:t xml:space="preserve">актом освидетельствования на состояние </w:t>
      </w:r>
      <w:r w:rsidRPr="00963D4B" w:rsidR="0053768F">
        <w:rPr>
          <w:sz w:val="28"/>
          <w:szCs w:val="28"/>
        </w:rPr>
        <w:t xml:space="preserve">алкогольного </w:t>
      </w:r>
      <w:r w:rsidRPr="00963D4B" w:rsidR="004C57D9">
        <w:rPr>
          <w:sz w:val="28"/>
          <w:szCs w:val="28"/>
        </w:rPr>
        <w:t>опьянения</w:t>
      </w:r>
      <w:r w:rsidRPr="00963D4B" w:rsidR="000877FE">
        <w:rPr>
          <w:sz w:val="28"/>
          <w:szCs w:val="28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963D4B" w:rsidR="00BD2EEA">
        <w:rPr>
          <w:sz w:val="28"/>
          <w:szCs w:val="28"/>
        </w:rPr>
        <w:t xml:space="preserve"> </w:t>
      </w:r>
      <w:r w:rsidRPr="00963D4B" w:rsidR="00123494">
        <w:rPr>
          <w:sz w:val="28"/>
          <w:szCs w:val="28"/>
        </w:rPr>
        <w:t xml:space="preserve">года, </w:t>
      </w:r>
      <w:r w:rsidRPr="00963D4B" w:rsidR="004C57D9">
        <w:rPr>
          <w:sz w:val="28"/>
          <w:szCs w:val="28"/>
        </w:rPr>
        <w:t>с ра</w:t>
      </w:r>
      <w:r w:rsidRPr="00963D4B" w:rsidR="009A768D">
        <w:rPr>
          <w:sz w:val="28"/>
          <w:szCs w:val="28"/>
        </w:rPr>
        <w:t>с</w:t>
      </w:r>
      <w:r w:rsidRPr="00963D4B" w:rsidR="004C57D9">
        <w:rPr>
          <w:sz w:val="28"/>
          <w:szCs w:val="28"/>
        </w:rPr>
        <w:t xml:space="preserve">печаткой технического средства измерения паров этанола  в выдыхаемом воздухе </w:t>
      </w:r>
      <w:r w:rsidRPr="00963D4B" w:rsidR="009A768D">
        <w:rPr>
          <w:sz w:val="28"/>
          <w:szCs w:val="28"/>
        </w:rPr>
        <w:t>–</w:t>
      </w:r>
      <w:r w:rsidRPr="00963D4B" w:rsidR="004C57D9">
        <w:rPr>
          <w:sz w:val="28"/>
          <w:szCs w:val="28"/>
        </w:rPr>
        <w:t xml:space="preserve"> </w:t>
      </w:r>
      <w:r w:rsidRPr="00963D4B" w:rsidR="009A768D">
        <w:rPr>
          <w:sz w:val="28"/>
          <w:szCs w:val="28"/>
        </w:rPr>
        <w:t>Алкотектор «Юпитер</w:t>
      </w:r>
      <w:r w:rsidRPr="00963D4B" w:rsidR="005D7C8C">
        <w:rPr>
          <w:sz w:val="28"/>
          <w:szCs w:val="28"/>
        </w:rPr>
        <w:t>-К</w:t>
      </w:r>
      <w:r w:rsidRPr="00963D4B" w:rsidR="009A768D">
        <w:rPr>
          <w:sz w:val="28"/>
          <w:szCs w:val="28"/>
        </w:rPr>
        <w:t xml:space="preserve">», </w:t>
      </w:r>
      <w:r w:rsidRPr="00963D4B" w:rsidR="00123494">
        <w:rPr>
          <w:sz w:val="28"/>
          <w:szCs w:val="28"/>
        </w:rPr>
        <w:t xml:space="preserve">которое проведено в соответствии с требованиями действующих </w:t>
      </w:r>
      <w:r w:rsidRPr="00963D4B" w:rsidR="008B12E0">
        <w:rPr>
          <w:sz w:val="28"/>
          <w:szCs w:val="28"/>
        </w:rPr>
        <w:t>нормативных актов, в том числе п</w:t>
      </w:r>
      <w:r w:rsidRPr="00963D4B" w:rsidR="00123494">
        <w:rPr>
          <w:sz w:val="28"/>
          <w:szCs w:val="28"/>
        </w:rPr>
        <w:t xml:space="preserve">орядка </w:t>
      </w:r>
      <w:r w:rsidRPr="00963D4B" w:rsidR="0053768F">
        <w:rPr>
          <w:sz w:val="28"/>
          <w:szCs w:val="28"/>
        </w:rPr>
        <w:t xml:space="preserve">освидетельствования на состояние алкогольного опьянения и оформления его результатов, </w:t>
      </w:r>
      <w:r w:rsidRPr="00963D4B" w:rsidR="00123494">
        <w:rPr>
          <w:sz w:val="28"/>
          <w:szCs w:val="28"/>
        </w:rPr>
        <w:t xml:space="preserve">согласно которому у </w:t>
      </w:r>
      <w:r w:rsidRPr="00963D4B" w:rsidR="005D7C8C">
        <w:rPr>
          <w:sz w:val="28"/>
          <w:szCs w:val="28"/>
        </w:rPr>
        <w:t>Шакирова И.Д.</w:t>
      </w:r>
      <w:r w:rsidRPr="00963D4B" w:rsidR="009F547B">
        <w:rPr>
          <w:sz w:val="28"/>
          <w:szCs w:val="28"/>
        </w:rPr>
        <w:t xml:space="preserve"> </w:t>
      </w:r>
      <w:r w:rsidRPr="00963D4B" w:rsidR="00A5567F">
        <w:rPr>
          <w:sz w:val="28"/>
          <w:szCs w:val="28"/>
        </w:rPr>
        <w:t>установлено состояние опьянения</w:t>
      </w:r>
      <w:r w:rsidRPr="00963D4B" w:rsidR="00C702D0">
        <w:rPr>
          <w:sz w:val="28"/>
          <w:szCs w:val="28"/>
        </w:rPr>
        <w:t>, с распечаткой технического средства измерения</w:t>
      </w:r>
      <w:r w:rsidRPr="00963D4B" w:rsidR="008B12E0">
        <w:rPr>
          <w:sz w:val="28"/>
          <w:szCs w:val="28"/>
        </w:rPr>
        <w:t xml:space="preserve"> (л.д. 3,4</w:t>
      </w:r>
      <w:r w:rsidRPr="00963D4B" w:rsidR="00BD2EEA">
        <w:rPr>
          <w:sz w:val="28"/>
          <w:szCs w:val="28"/>
        </w:rPr>
        <w:t>)</w:t>
      </w:r>
      <w:r w:rsidRPr="00963D4B">
        <w:rPr>
          <w:sz w:val="28"/>
          <w:szCs w:val="28"/>
        </w:rPr>
        <w:t>;</w:t>
      </w:r>
    </w:p>
    <w:p w:rsidR="005D7C8C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</w:rPr>
        <w:t xml:space="preserve">- протоколом о задержании транспортного средства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963D4B">
        <w:rPr>
          <w:sz w:val="28"/>
          <w:szCs w:val="28"/>
        </w:rPr>
        <w:t>- фоток</w:t>
      </w:r>
      <w:r w:rsidRPr="00963D4B">
        <w:rPr>
          <w:sz w:val="28"/>
          <w:szCs w:val="28"/>
        </w:rPr>
        <w:t>опией свидетельства о поверке анализатора паров этанола в выдыхаемом воздухе (л.д. 8);</w:t>
      </w:r>
    </w:p>
    <w:p w:rsidR="005D7C8C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</w:rPr>
        <w:t>- карточкой операций с водительским удостоверением на имя Шакирова И.Д. (л.д. 10);</w:t>
      </w:r>
    </w:p>
    <w:p w:rsidR="00C86868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</w:rPr>
        <w:t xml:space="preserve">- сведениями о ранних привлечениях </w:t>
      </w:r>
      <w:r w:rsidRPr="00963D4B" w:rsidR="005D7C8C">
        <w:rPr>
          <w:sz w:val="28"/>
          <w:szCs w:val="28"/>
        </w:rPr>
        <w:t>Шакирова И.Д.</w:t>
      </w:r>
      <w:r w:rsidRPr="00963D4B">
        <w:rPr>
          <w:sz w:val="28"/>
          <w:szCs w:val="28"/>
        </w:rPr>
        <w:t xml:space="preserve"> к администрат</w:t>
      </w:r>
      <w:r w:rsidRPr="00963D4B" w:rsidR="00C702D0">
        <w:rPr>
          <w:sz w:val="28"/>
          <w:szCs w:val="28"/>
        </w:rPr>
        <w:t xml:space="preserve">ивной ответственности </w:t>
      </w:r>
      <w:r w:rsidRPr="00963D4B" w:rsidR="005D7C8C">
        <w:rPr>
          <w:sz w:val="28"/>
          <w:szCs w:val="28"/>
        </w:rPr>
        <w:t xml:space="preserve"> за совершение правонарушений в области </w:t>
      </w:r>
      <w:r w:rsidRPr="00963D4B" w:rsidR="003D4CD3">
        <w:rPr>
          <w:sz w:val="28"/>
          <w:szCs w:val="28"/>
        </w:rPr>
        <w:t>безопасности дорожного</w:t>
      </w:r>
      <w:r w:rsidRPr="00963D4B" w:rsidR="005D7C8C">
        <w:rPr>
          <w:sz w:val="28"/>
          <w:szCs w:val="28"/>
        </w:rPr>
        <w:t xml:space="preserve"> движения</w:t>
      </w:r>
      <w:r w:rsidRPr="00963D4B" w:rsidR="003D4CD3">
        <w:rPr>
          <w:sz w:val="28"/>
          <w:szCs w:val="28"/>
        </w:rPr>
        <w:t xml:space="preserve"> </w:t>
      </w:r>
      <w:r w:rsidRPr="00963D4B" w:rsidR="005D7C8C">
        <w:rPr>
          <w:sz w:val="28"/>
          <w:szCs w:val="28"/>
        </w:rPr>
        <w:t>(л.д. 11-12</w:t>
      </w:r>
      <w:r w:rsidRPr="00963D4B">
        <w:rPr>
          <w:sz w:val="28"/>
          <w:szCs w:val="28"/>
        </w:rPr>
        <w:t>);</w:t>
      </w:r>
    </w:p>
    <w:p w:rsidR="000252DD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</w:rPr>
        <w:t>-</w:t>
      </w:r>
      <w:r w:rsidRPr="00963D4B" w:rsidR="003779C4">
        <w:rPr>
          <w:sz w:val="28"/>
          <w:szCs w:val="28"/>
        </w:rPr>
        <w:t xml:space="preserve"> </w:t>
      </w:r>
      <w:r w:rsidRPr="00963D4B">
        <w:rPr>
          <w:sz w:val="28"/>
          <w:szCs w:val="28"/>
        </w:rPr>
        <w:t>видеозаписью</w:t>
      </w:r>
      <w:r w:rsidRPr="00963D4B" w:rsidR="004B2048">
        <w:rPr>
          <w:sz w:val="28"/>
          <w:szCs w:val="28"/>
        </w:rPr>
        <w:t>, хр</w:t>
      </w:r>
      <w:r w:rsidRPr="00963D4B">
        <w:rPr>
          <w:sz w:val="28"/>
          <w:szCs w:val="28"/>
        </w:rPr>
        <w:t>анящейся на компакт-диске, которая была исследована</w:t>
      </w:r>
      <w:r w:rsidRPr="00963D4B" w:rsidR="004B2048">
        <w:rPr>
          <w:sz w:val="28"/>
          <w:szCs w:val="28"/>
        </w:rPr>
        <w:t xml:space="preserve"> в судебном заседании</w:t>
      </w:r>
      <w:r w:rsidRPr="00963D4B" w:rsidR="005D7C8C">
        <w:rPr>
          <w:sz w:val="28"/>
          <w:szCs w:val="28"/>
        </w:rPr>
        <w:t xml:space="preserve"> (л.д. 14</w:t>
      </w:r>
      <w:r w:rsidRPr="00963D4B" w:rsidR="00C86868">
        <w:rPr>
          <w:sz w:val="28"/>
          <w:szCs w:val="28"/>
        </w:rPr>
        <w:t>)</w:t>
      </w:r>
      <w:r w:rsidRPr="00963D4B" w:rsidR="009F547B">
        <w:rPr>
          <w:sz w:val="28"/>
          <w:szCs w:val="28"/>
        </w:rPr>
        <w:t xml:space="preserve">; </w:t>
      </w:r>
    </w:p>
    <w:p w:rsidR="00022F1F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</w:t>
      </w:r>
      <w:r w:rsidRPr="00963D4B">
        <w:rPr>
          <w:sz w:val="28"/>
          <w:szCs w:val="28"/>
        </w:rPr>
        <w:t>кса Российской Федерации об административных правонарушениях", судье необходимо выяснять наличие в действиях (бездействии) лица, привлекаемого по ч.</w:t>
      </w:r>
      <w:r w:rsidRPr="00963D4B" w:rsidR="009551FD">
        <w:rPr>
          <w:sz w:val="28"/>
          <w:szCs w:val="28"/>
        </w:rPr>
        <w:t xml:space="preserve"> </w:t>
      </w:r>
      <w:r w:rsidRPr="00963D4B">
        <w:rPr>
          <w:sz w:val="28"/>
          <w:szCs w:val="28"/>
        </w:rPr>
        <w:t xml:space="preserve">1 ст.12.8 КоАП РФ, состава преступления, предусмотренного </w:t>
      </w:r>
      <w:hyperlink r:id="rId11" w:history="1">
        <w:r w:rsidRPr="00963D4B">
          <w:rPr>
            <w:sz w:val="28"/>
            <w:szCs w:val="28"/>
          </w:rPr>
          <w:t>статьей 264.1</w:t>
        </w:r>
      </w:hyperlink>
      <w:r w:rsidRPr="00963D4B">
        <w:rPr>
          <w:sz w:val="28"/>
          <w:szCs w:val="28"/>
        </w:rPr>
        <w:t xml:space="preserve"> УК РФ. </w:t>
      </w:r>
    </w:p>
    <w:p w:rsidR="00022F1F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</w:rPr>
        <w:t xml:space="preserve">Согласно справке инспектора </w:t>
      </w:r>
      <w:r w:rsidRPr="00963D4B" w:rsidR="00D407B5">
        <w:rPr>
          <w:sz w:val="28"/>
          <w:szCs w:val="28"/>
        </w:rPr>
        <w:t xml:space="preserve">ИАЗ </w:t>
      </w:r>
      <w:r w:rsidRPr="00963D4B" w:rsidR="005D7C8C">
        <w:rPr>
          <w:sz w:val="28"/>
          <w:szCs w:val="28"/>
        </w:rPr>
        <w:t xml:space="preserve">Госавтоинспекции </w:t>
      </w:r>
      <w:r w:rsidRPr="00963D4B" w:rsidR="000252DD">
        <w:rPr>
          <w:sz w:val="28"/>
          <w:szCs w:val="28"/>
        </w:rPr>
        <w:t>УМВД России по г.</w:t>
      </w:r>
      <w:r w:rsidRPr="000B3FF5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«Данные изъяты», </w:t>
      </w:r>
      <w:r w:rsidRPr="00963D4B" w:rsidR="003779C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963D4B">
        <w:rPr>
          <w:sz w:val="28"/>
          <w:szCs w:val="28"/>
        </w:rPr>
        <w:t>оАП РФ, а также по статьям 264, 264.1 УК РФ, не привлекался.</w:t>
      </w:r>
    </w:p>
    <w:p w:rsidR="00400D2D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</w:rPr>
        <w:t xml:space="preserve">Таким образом, в действиях </w:t>
      </w:r>
      <w:r w:rsidRPr="00963D4B" w:rsidR="005D7C8C">
        <w:rPr>
          <w:sz w:val="28"/>
          <w:szCs w:val="28"/>
        </w:rPr>
        <w:t xml:space="preserve">Шакирова </w:t>
      </w:r>
      <w:r w:rsidRPr="00963D4B" w:rsidR="006420AE">
        <w:rPr>
          <w:sz w:val="28"/>
          <w:szCs w:val="28"/>
        </w:rPr>
        <w:t xml:space="preserve"> </w:t>
      </w:r>
      <w:r w:rsidRPr="00963D4B" w:rsidR="005D7C8C">
        <w:rPr>
          <w:sz w:val="28"/>
          <w:szCs w:val="28"/>
        </w:rPr>
        <w:t xml:space="preserve">И.Д. </w:t>
      </w:r>
      <w:r w:rsidRPr="00963D4B">
        <w:rPr>
          <w:sz w:val="28"/>
          <w:szCs w:val="28"/>
        </w:rPr>
        <w:t>отсутствуют признаки уголовно-наказуемого деяния.</w:t>
      </w:r>
    </w:p>
    <w:p w:rsidR="005D7C8C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</w:rPr>
        <w:t xml:space="preserve">У мирового судьи нет оснований не доверять указанным </w:t>
      </w:r>
      <w:r w:rsidRPr="00963D4B">
        <w:rPr>
          <w:sz w:val="28"/>
          <w:szCs w:val="28"/>
        </w:rPr>
        <w:t>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</w:t>
      </w:r>
      <w:r w:rsidRPr="00963D4B">
        <w:rPr>
          <w:sz w:val="28"/>
          <w:szCs w:val="28"/>
        </w:rPr>
        <w:t xml:space="preserve"> в отношении Шакирова  И.Д.</w:t>
      </w:r>
    </w:p>
    <w:p w:rsidR="00FD14BE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FD14BE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</w:rPr>
        <w:t xml:space="preserve">Каких-либо неустранимых сомнений по делу, которые в соответствии со </w:t>
      </w:r>
      <w:hyperlink r:id="rId12" w:history="1">
        <w:r w:rsidRPr="00963D4B">
          <w:rPr>
            <w:sz w:val="28"/>
            <w:szCs w:val="28"/>
          </w:rPr>
          <w:t>статьей 1.5</w:t>
        </w:r>
      </w:hyperlink>
      <w:r w:rsidRPr="00963D4B">
        <w:rPr>
          <w:sz w:val="28"/>
          <w:szCs w:val="28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130B32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</w:rPr>
        <w:t>При выявлении и фиксации административного правонарушения уполномоченным должностным лицом органов в</w:t>
      </w:r>
      <w:r w:rsidRPr="00963D4B">
        <w:rPr>
          <w:sz w:val="28"/>
          <w:szCs w:val="28"/>
        </w:rPr>
        <w:t xml:space="preserve">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</w:t>
      </w:r>
      <w:r w:rsidRPr="00963D4B">
        <w:rPr>
          <w:sz w:val="28"/>
          <w:szCs w:val="28"/>
        </w:rPr>
        <w:t>судье представлены не были.</w:t>
      </w:r>
    </w:p>
    <w:p w:rsidR="001970CB" w:rsidRPr="00963D4B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Так, не может признаваться в качестве </w:t>
      </w:r>
      <w:r w:rsidRPr="00963D4B" w:rsidR="003D4CD3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, свидетельствующих  о каком-либо нарушении проведенного </w:t>
      </w:r>
      <w:r w:rsidRPr="00963D4B">
        <w:rPr>
          <w:rFonts w:ascii="Times New Roman" w:eastAsia="Times New Roman" w:hAnsi="Times New Roman" w:cs="Times New Roman"/>
          <w:bCs/>
          <w:sz w:val="28"/>
          <w:szCs w:val="28"/>
        </w:rPr>
        <w:t>освидетельствования на состояние алкогольного опьянения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D4B" w:rsidR="003D4CD3">
        <w:rPr>
          <w:rFonts w:ascii="Times New Roman" w:eastAsia="Times New Roman" w:hAnsi="Times New Roman" w:cs="Times New Roman"/>
          <w:bCs/>
          <w:sz w:val="28"/>
          <w:szCs w:val="28"/>
        </w:rPr>
        <w:t>и оформления</w:t>
      </w:r>
      <w:r w:rsidRPr="00963D4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его результатов фактические события имевшие место в</w:t>
      </w:r>
      <w:r w:rsidRPr="00963D4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действительности, при которых Шакиров</w:t>
      </w:r>
      <w:r w:rsidRPr="00963D4B" w:rsidR="00C458F8">
        <w:rPr>
          <w:rFonts w:ascii="Times New Roman" w:eastAsia="Times New Roman" w:hAnsi="Times New Roman" w:cs="Times New Roman"/>
          <w:bCs/>
          <w:sz w:val="28"/>
          <w:szCs w:val="28"/>
        </w:rPr>
        <w:t xml:space="preserve"> И.Д. изначально, не будучи </w:t>
      </w:r>
      <w:r w:rsidRPr="00963D4B" w:rsidR="003D4CD3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субъективно достоверно </w:t>
      </w:r>
      <w:r w:rsidRPr="00963D4B" w:rsidR="00C458F8">
        <w:rPr>
          <w:rFonts w:ascii="Times New Roman" w:eastAsia="Times New Roman" w:hAnsi="Times New Roman" w:cs="Times New Roman"/>
          <w:bCs/>
          <w:sz w:val="28"/>
          <w:szCs w:val="28"/>
        </w:rPr>
        <w:t>осведомленным о проводимых в отношении него процессуальных действиях</w:t>
      </w:r>
      <w:r w:rsidRPr="00963D4B" w:rsidR="003D4CD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963D4B" w:rsidR="00C458F8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высказывал неоднозначные ответы, поскольку, после разъяснения уполномоченным сотрудником ГИБДД  о порядке</w:t>
      </w:r>
      <w:r w:rsidRPr="00963D4B" w:rsidR="00C45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D4B" w:rsidR="00C458F8">
        <w:rPr>
          <w:rFonts w:ascii="Times New Roman" w:eastAsia="Times New Roman" w:hAnsi="Times New Roman" w:cs="Times New Roman"/>
          <w:bCs/>
          <w:sz w:val="28"/>
          <w:szCs w:val="28"/>
        </w:rPr>
        <w:t>освидетельствования на состояние алкогольного опьянения</w:t>
      </w:r>
      <w:r w:rsidRPr="00963D4B" w:rsidR="00C45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D4B" w:rsidR="003D4CD3">
        <w:rPr>
          <w:rFonts w:ascii="Times New Roman" w:eastAsia="Times New Roman" w:hAnsi="Times New Roman" w:cs="Times New Roman"/>
          <w:bCs/>
          <w:sz w:val="28"/>
          <w:szCs w:val="28"/>
        </w:rPr>
        <w:t>и оформления</w:t>
      </w:r>
      <w:r w:rsidRPr="00963D4B" w:rsidR="00C458F8">
        <w:rPr>
          <w:rFonts w:ascii="Times New Roman" w:eastAsia="Times New Roman" w:hAnsi="Times New Roman" w:cs="Times New Roman"/>
          <w:bCs/>
          <w:sz w:val="28"/>
          <w:szCs w:val="28"/>
        </w:rPr>
        <w:t xml:space="preserve"> его результатов и </w:t>
      </w:r>
      <w:r w:rsidRPr="00963D4B" w:rsidR="00C458F8">
        <w:rPr>
          <w:rFonts w:ascii="Times New Roman" w:eastAsia="Times New Roman" w:hAnsi="Times New Roman" w:cs="Times New Roman"/>
          <w:sz w:val="28"/>
          <w:szCs w:val="28"/>
        </w:rPr>
        <w:t>направления на медицинское освидетельствование на состояние опьянения, выразил согласие на прохождение освидетельствования на состояни</w:t>
      </w:r>
      <w:r w:rsidRPr="00963D4B" w:rsidR="003D4CD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3D4B" w:rsidR="00E11182">
        <w:rPr>
          <w:rFonts w:ascii="Times New Roman" w:eastAsia="Times New Roman" w:hAnsi="Times New Roman" w:cs="Times New Roman"/>
          <w:sz w:val="28"/>
          <w:szCs w:val="28"/>
        </w:rPr>
        <w:t xml:space="preserve"> алкогольного </w:t>
      </w:r>
      <w:r w:rsidRPr="00963D4B" w:rsidR="003D4CD3"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 w:rsidRPr="00963D4B" w:rsidR="00E11182">
        <w:rPr>
          <w:rFonts w:ascii="Times New Roman" w:eastAsia="Times New Roman" w:hAnsi="Times New Roman" w:cs="Times New Roman"/>
          <w:sz w:val="28"/>
          <w:szCs w:val="28"/>
        </w:rPr>
        <w:t xml:space="preserve"> при помощи  технического прибора измерения паров этанола в выдыхаемом воздухе, и</w:t>
      </w:r>
      <w:r w:rsidR="0074352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3D4B" w:rsidR="00E11182">
        <w:rPr>
          <w:rFonts w:ascii="Times New Roman" w:eastAsia="Times New Roman" w:hAnsi="Times New Roman" w:cs="Times New Roman"/>
          <w:sz w:val="28"/>
          <w:szCs w:val="28"/>
        </w:rPr>
        <w:t xml:space="preserve"> в последующем, будучи ознакомленным с результатом такого освидетельствования, которым установлено состояние опьянения, был согласен с его результатом, что </w:t>
      </w:r>
      <w:r w:rsidRPr="00963D4B" w:rsidR="003D4CD3"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 w:rsidRPr="00963D4B" w:rsidR="00E11182"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совокупностью доказательств, имеющихся в деле, в том числе и сведениями в соответствующем акте, а также сведениями на видеозаписи. Кроме того, сам Шакиров И.Д. не отрицал факт предшествующего потребления спиртных напитков и </w:t>
      </w:r>
      <w:r w:rsidRPr="00963D4B" w:rsidR="003D4CD3">
        <w:rPr>
          <w:rFonts w:ascii="Times New Roman" w:eastAsia="Times New Roman" w:hAnsi="Times New Roman" w:cs="Times New Roman"/>
          <w:sz w:val="28"/>
          <w:szCs w:val="28"/>
        </w:rPr>
        <w:t xml:space="preserve">осознания своего </w:t>
      </w:r>
      <w:r w:rsidRPr="00963D4B" w:rsidR="00E11182">
        <w:rPr>
          <w:rFonts w:ascii="Times New Roman" w:eastAsia="Times New Roman" w:hAnsi="Times New Roman" w:cs="Times New Roman"/>
          <w:sz w:val="28"/>
          <w:szCs w:val="28"/>
        </w:rPr>
        <w:t>нахождения, в связи с этим, в состоянии опьянения даже по субъективным ощущениям.</w:t>
      </w:r>
    </w:p>
    <w:p w:rsidR="00E11182" w:rsidRPr="00963D4B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Равным образом, мировым судьей  обращено внимание на имеющийся в материалах дела чек алкотектора,  прилагающийся к Акту </w:t>
      </w:r>
      <w:r w:rsidRPr="00963D4B">
        <w:rPr>
          <w:rFonts w:ascii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963D4B">
        <w:rPr>
          <w:rFonts w:ascii="Times New Roman" w:hAnsi="Times New Roman" w:cs="Times New Roman"/>
          <w:sz w:val="28"/>
          <w:szCs w:val="28"/>
        </w:rPr>
        <w:t>года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, и содержащий нечеткие и</w:t>
      </w:r>
      <w:r w:rsidRPr="00963D4B" w:rsidR="003D4CD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 местами</w:t>
      </w:r>
      <w:r w:rsidRPr="00963D4B" w:rsidR="003D4CD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 затертые элементы текста, выполненного путем механической печати, вместе с тем, данное обстоятельство </w:t>
      </w:r>
      <w:r w:rsidRPr="00963D4B" w:rsidR="003D4CD3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расценивается в качестве какого-либо процессуального нарушения</w:t>
      </w:r>
      <w:r w:rsidRPr="00963D4B" w:rsidR="00EC601D">
        <w:rPr>
          <w:rFonts w:ascii="Times New Roman" w:eastAsia="Times New Roman" w:hAnsi="Times New Roman" w:cs="Times New Roman"/>
          <w:sz w:val="28"/>
          <w:szCs w:val="28"/>
        </w:rPr>
        <w:t xml:space="preserve"> или же  вызывающего сомнение, и подлежащего </w:t>
      </w:r>
      <w:r w:rsidRPr="00963D4B" w:rsidR="003D4CD3">
        <w:rPr>
          <w:rFonts w:ascii="Times New Roman" w:eastAsia="Times New Roman" w:hAnsi="Times New Roman" w:cs="Times New Roman"/>
          <w:sz w:val="28"/>
          <w:szCs w:val="28"/>
        </w:rPr>
        <w:t>трактованию</w:t>
      </w:r>
      <w:r w:rsidRPr="00963D4B" w:rsidR="00EC601D">
        <w:rPr>
          <w:rFonts w:ascii="Times New Roman" w:eastAsia="Times New Roman" w:hAnsi="Times New Roman" w:cs="Times New Roman"/>
          <w:sz w:val="28"/>
          <w:szCs w:val="28"/>
        </w:rPr>
        <w:t xml:space="preserve"> в пользу</w:t>
      </w:r>
      <w:r w:rsidRPr="00963D4B" w:rsidR="00617062">
        <w:rPr>
          <w:rFonts w:ascii="Times New Roman" w:eastAsia="Times New Roman" w:hAnsi="Times New Roman" w:cs="Times New Roman"/>
          <w:sz w:val="28"/>
          <w:szCs w:val="28"/>
        </w:rPr>
        <w:t xml:space="preserve"> лица привлекаемого к</w:t>
      </w:r>
      <w:r w:rsidRPr="00963D4B" w:rsidR="00617062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в виду нижеследующего.</w:t>
      </w:r>
    </w:p>
    <w:p w:rsidR="0086530B" w:rsidRPr="00963D4B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 Так, чек алкотектора, прилагаемый к акту </w:t>
      </w:r>
      <w:r w:rsidRPr="00963D4B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в действительности имеет вышеуказанные несовер</w:t>
      </w:r>
      <w:r w:rsidRPr="00963D4B">
        <w:rPr>
          <w:rFonts w:ascii="Times New Roman" w:hAnsi="Times New Roman" w:cs="Times New Roman"/>
          <w:sz w:val="28"/>
          <w:szCs w:val="28"/>
        </w:rPr>
        <w:t xml:space="preserve">шенства. </w:t>
      </w:r>
      <w:r w:rsidRPr="00963D4B">
        <w:rPr>
          <w:rFonts w:ascii="Times New Roman" w:hAnsi="Times New Roman" w:cs="Times New Roman"/>
          <w:sz w:val="28"/>
          <w:szCs w:val="28"/>
        </w:rPr>
        <w:t>Вместе  с тем, вся процедура освидетельствования была проведена с применением видеофиксации и зафиксирована на видео, имеющемся в материалах дела, а также все необходимые сведения отражены в соответствующем акте, в том числе и показания техническо</w:t>
      </w:r>
      <w:r w:rsidRPr="00963D4B">
        <w:rPr>
          <w:rFonts w:ascii="Times New Roman" w:hAnsi="Times New Roman" w:cs="Times New Roman"/>
          <w:sz w:val="28"/>
          <w:szCs w:val="28"/>
        </w:rPr>
        <w:t xml:space="preserve">го средства измерения паров этанола в выдыхаемом воздухе (0.561 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миллиграмма на один литр выдыхаемого воздуха</w:t>
      </w:r>
      <w:r w:rsidRPr="00963D4B">
        <w:rPr>
          <w:rFonts w:ascii="Times New Roman" w:hAnsi="Times New Roman" w:cs="Times New Roman"/>
          <w:sz w:val="28"/>
          <w:szCs w:val="28"/>
        </w:rPr>
        <w:t>). Кроме того, показания данного прибора были продемонстрированы Шакирову И.Д. с разъяснением должностным лицом, что результат освидетельств</w:t>
      </w:r>
      <w:r w:rsidRPr="00963D4B" w:rsidR="003D4CD3">
        <w:rPr>
          <w:rFonts w:ascii="Times New Roman" w:hAnsi="Times New Roman" w:cs="Times New Roman"/>
          <w:sz w:val="28"/>
          <w:szCs w:val="28"/>
        </w:rPr>
        <w:t>ов</w:t>
      </w:r>
      <w:r w:rsidRPr="00963D4B">
        <w:rPr>
          <w:rFonts w:ascii="Times New Roman" w:hAnsi="Times New Roman" w:cs="Times New Roman"/>
          <w:sz w:val="28"/>
          <w:szCs w:val="28"/>
        </w:rPr>
        <w:t>ания с</w:t>
      </w:r>
      <w:r w:rsidRPr="00963D4B">
        <w:rPr>
          <w:rFonts w:ascii="Times New Roman" w:hAnsi="Times New Roman" w:cs="Times New Roman"/>
          <w:sz w:val="28"/>
          <w:szCs w:val="28"/>
        </w:rPr>
        <w:t xml:space="preserve">видетельствует о наличии у Шакирова И.Д. состояния </w:t>
      </w:r>
      <w:r w:rsidRPr="00963D4B" w:rsidR="00743526">
        <w:rPr>
          <w:rFonts w:ascii="Times New Roman" w:hAnsi="Times New Roman" w:cs="Times New Roman"/>
          <w:sz w:val="28"/>
          <w:szCs w:val="28"/>
        </w:rPr>
        <w:t>опьянения</w:t>
      </w:r>
      <w:r w:rsidRPr="00963D4B">
        <w:rPr>
          <w:rFonts w:ascii="Times New Roman" w:hAnsi="Times New Roman" w:cs="Times New Roman"/>
          <w:sz w:val="28"/>
          <w:szCs w:val="28"/>
        </w:rPr>
        <w:t>, поскольку показания прибора значительно превышают допустимую погрешность, с чем, во всяком случае</w:t>
      </w:r>
      <w:r w:rsidRPr="00963D4B" w:rsidR="003D4CD3">
        <w:rPr>
          <w:rFonts w:ascii="Times New Roman" w:hAnsi="Times New Roman" w:cs="Times New Roman"/>
          <w:sz w:val="28"/>
          <w:szCs w:val="28"/>
        </w:rPr>
        <w:t>,</w:t>
      </w:r>
      <w:r w:rsidRPr="00963D4B">
        <w:rPr>
          <w:rFonts w:ascii="Times New Roman" w:hAnsi="Times New Roman" w:cs="Times New Roman"/>
          <w:sz w:val="28"/>
          <w:szCs w:val="28"/>
        </w:rPr>
        <w:t xml:space="preserve"> Шакиров </w:t>
      </w:r>
      <w:r w:rsidRPr="00963D4B" w:rsidR="003D4CD3">
        <w:rPr>
          <w:rFonts w:ascii="Times New Roman" w:hAnsi="Times New Roman" w:cs="Times New Roman"/>
          <w:sz w:val="28"/>
          <w:szCs w:val="28"/>
        </w:rPr>
        <w:t xml:space="preserve">И.Д. </w:t>
      </w:r>
      <w:r w:rsidRPr="00963D4B">
        <w:rPr>
          <w:rFonts w:ascii="Times New Roman" w:hAnsi="Times New Roman" w:cs="Times New Roman"/>
          <w:sz w:val="28"/>
          <w:szCs w:val="28"/>
        </w:rPr>
        <w:t>был согласен</w:t>
      </w:r>
      <w:r w:rsidRPr="00963D4B" w:rsidR="003D4CD3">
        <w:rPr>
          <w:rFonts w:ascii="Times New Roman" w:hAnsi="Times New Roman" w:cs="Times New Roman"/>
          <w:sz w:val="28"/>
          <w:szCs w:val="28"/>
        </w:rPr>
        <w:t xml:space="preserve"> на мо</w:t>
      </w:r>
      <w:r w:rsidR="00743526">
        <w:rPr>
          <w:rFonts w:ascii="Times New Roman" w:hAnsi="Times New Roman" w:cs="Times New Roman"/>
          <w:sz w:val="28"/>
          <w:szCs w:val="28"/>
        </w:rPr>
        <w:t>м</w:t>
      </w:r>
      <w:r w:rsidRPr="00963D4B" w:rsidR="003D4CD3">
        <w:rPr>
          <w:rFonts w:ascii="Times New Roman" w:hAnsi="Times New Roman" w:cs="Times New Roman"/>
          <w:sz w:val="28"/>
          <w:szCs w:val="28"/>
        </w:rPr>
        <w:t>ент составления соответствующего акта освидетельствования на состояние алкогольного опьянения, что было</w:t>
      </w:r>
      <w:r w:rsidRPr="00963D4B">
        <w:rPr>
          <w:rFonts w:ascii="Times New Roman" w:hAnsi="Times New Roman" w:cs="Times New Roman"/>
          <w:sz w:val="28"/>
          <w:szCs w:val="28"/>
        </w:rPr>
        <w:t xml:space="preserve"> им выражено как устно при проведении административных процедур, так и путем проставления собственноручной подписи как в чеке так и акте освидетельствования, а также фразы «согласен».</w:t>
      </w:r>
    </w:p>
    <w:p w:rsidR="0086530B" w:rsidRPr="00963D4B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D4B">
        <w:rPr>
          <w:rFonts w:ascii="Times New Roman" w:hAnsi="Times New Roman" w:cs="Times New Roman"/>
          <w:sz w:val="28"/>
          <w:szCs w:val="28"/>
        </w:rPr>
        <w:t>При таких обстоятельствах, фак</w:t>
      </w:r>
      <w:r w:rsidRPr="00963D4B">
        <w:rPr>
          <w:rFonts w:ascii="Times New Roman" w:hAnsi="Times New Roman" w:cs="Times New Roman"/>
          <w:sz w:val="28"/>
          <w:szCs w:val="28"/>
        </w:rPr>
        <w:t>т</w:t>
      </w:r>
      <w:r w:rsidRPr="00963D4B" w:rsidR="0083703A">
        <w:rPr>
          <w:rFonts w:ascii="Times New Roman" w:hAnsi="Times New Roman" w:cs="Times New Roman"/>
          <w:sz w:val="28"/>
          <w:szCs w:val="28"/>
        </w:rPr>
        <w:t xml:space="preserve"> возникновения последующих дефектов печатного текста на чеке, в виду особенностей  способа печати и материала самого </w:t>
      </w:r>
      <w:r w:rsidRPr="00963D4B" w:rsidR="003D4CD3">
        <w:rPr>
          <w:rFonts w:ascii="Times New Roman" w:hAnsi="Times New Roman" w:cs="Times New Roman"/>
          <w:sz w:val="28"/>
          <w:szCs w:val="28"/>
        </w:rPr>
        <w:t>чека</w:t>
      </w:r>
      <w:r w:rsidRPr="00963D4B" w:rsidR="0083703A">
        <w:rPr>
          <w:rFonts w:ascii="Times New Roman" w:hAnsi="Times New Roman" w:cs="Times New Roman"/>
          <w:sz w:val="28"/>
          <w:szCs w:val="28"/>
        </w:rPr>
        <w:t xml:space="preserve">  никоим образом не компрометирует проведенную административную процедуру освидетельство</w:t>
      </w:r>
      <w:r w:rsidRPr="00963D4B" w:rsidR="003D4CD3">
        <w:rPr>
          <w:rFonts w:ascii="Times New Roman" w:hAnsi="Times New Roman" w:cs="Times New Roman"/>
          <w:sz w:val="28"/>
          <w:szCs w:val="28"/>
        </w:rPr>
        <w:t>в</w:t>
      </w:r>
      <w:r w:rsidRPr="00963D4B" w:rsidR="0083703A">
        <w:rPr>
          <w:rFonts w:ascii="Times New Roman" w:hAnsi="Times New Roman" w:cs="Times New Roman"/>
          <w:sz w:val="28"/>
          <w:szCs w:val="28"/>
        </w:rPr>
        <w:t>ания на состояние алкогольного опьянения</w:t>
      </w:r>
      <w:r w:rsidRPr="00963D4B" w:rsidR="00CC504E">
        <w:rPr>
          <w:rFonts w:ascii="Times New Roman" w:hAnsi="Times New Roman" w:cs="Times New Roman"/>
          <w:sz w:val="28"/>
          <w:szCs w:val="28"/>
        </w:rPr>
        <w:t xml:space="preserve"> и результат ее проведения,  подтвержденный совокупностью собранных доказательств</w:t>
      </w:r>
      <w:r w:rsidRPr="00963D4B" w:rsidR="003D4CD3">
        <w:rPr>
          <w:rFonts w:ascii="Times New Roman" w:hAnsi="Times New Roman" w:cs="Times New Roman"/>
          <w:sz w:val="28"/>
          <w:szCs w:val="28"/>
        </w:rPr>
        <w:t xml:space="preserve"> по делу</w:t>
      </w:r>
      <w:r w:rsidRPr="00963D4B" w:rsidR="00CC504E">
        <w:rPr>
          <w:rFonts w:ascii="Times New Roman" w:hAnsi="Times New Roman" w:cs="Times New Roman"/>
          <w:sz w:val="28"/>
          <w:szCs w:val="28"/>
        </w:rPr>
        <w:t>, в связи с чем, по мнению мирового судьи, не требует дополнительного выяснения.</w:t>
      </w:r>
    </w:p>
    <w:p w:rsidR="002A455B" w:rsidRPr="00963D4B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D4B">
        <w:rPr>
          <w:rFonts w:ascii="Times New Roman" w:eastAsia="Times New Roman" w:hAnsi="Times New Roman" w:cs="Times New Roman"/>
          <w:sz w:val="28"/>
          <w:szCs w:val="28"/>
        </w:rPr>
        <w:t>Таким образом, и</w:t>
      </w:r>
      <w:r w:rsidRPr="00963D4B" w:rsidR="00FD14BE">
        <w:rPr>
          <w:rFonts w:ascii="Times New Roman" w:eastAsia="Times New Roman" w:hAnsi="Times New Roman" w:cs="Times New Roman"/>
          <w:sz w:val="28"/>
          <w:szCs w:val="28"/>
        </w:rPr>
        <w:t xml:space="preserve">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Шаки</w:t>
      </w:r>
      <w:r w:rsidRPr="00963D4B" w:rsidR="00CC504E">
        <w:rPr>
          <w:rFonts w:ascii="Times New Roman" w:eastAsia="Times New Roman" w:hAnsi="Times New Roman" w:cs="Times New Roman"/>
          <w:sz w:val="28"/>
          <w:szCs w:val="28"/>
        </w:rPr>
        <w:t>рова И.Д.</w:t>
      </w:r>
      <w:r w:rsidRPr="00963D4B" w:rsidR="009F5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D4B" w:rsidR="00FD14BE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</w:t>
      </w:r>
      <w:r w:rsidRPr="00963D4B" w:rsidR="0086030C"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ч.1 ст.</w:t>
      </w:r>
      <w:r w:rsidRPr="00963D4B" w:rsidR="00FD14BE">
        <w:rPr>
          <w:rFonts w:ascii="Times New Roman" w:eastAsia="Times New Roman" w:hAnsi="Times New Roman" w:cs="Times New Roman"/>
          <w:sz w:val="28"/>
          <w:szCs w:val="28"/>
        </w:rPr>
        <w:t>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A455B" w:rsidRPr="00963D4B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4.1 Кодекса Российской Федерации об административных правонарушениях).</w:t>
      </w:r>
    </w:p>
    <w:p w:rsidR="002A455B" w:rsidRPr="00963D4B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D4B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</w:t>
      </w:r>
      <w:r w:rsidRPr="00963D4B" w:rsidR="009551FD">
        <w:rPr>
          <w:rFonts w:ascii="Times New Roman" w:eastAsia="Times New Roman" w:hAnsi="Times New Roman" w:cs="Times New Roman"/>
          <w:sz w:val="28"/>
          <w:szCs w:val="28"/>
        </w:rPr>
        <w:t xml:space="preserve"> при их наличии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51FD" w:rsidRPr="00963D4B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Сведения об имущественном положении </w:t>
      </w:r>
      <w:r w:rsidRPr="00963D4B" w:rsidR="003D4CD3">
        <w:rPr>
          <w:rFonts w:ascii="Times New Roman" w:eastAsia="Times New Roman" w:hAnsi="Times New Roman" w:cs="Times New Roman"/>
          <w:sz w:val="28"/>
          <w:szCs w:val="28"/>
        </w:rPr>
        <w:t>Шакирова И.Д.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не содержат, сам </w:t>
      </w:r>
      <w:r w:rsidRPr="00963D4B" w:rsidR="003D4CD3">
        <w:rPr>
          <w:rFonts w:ascii="Times New Roman" w:eastAsia="Times New Roman" w:hAnsi="Times New Roman" w:cs="Times New Roman"/>
          <w:sz w:val="28"/>
          <w:szCs w:val="28"/>
        </w:rPr>
        <w:t>Шакиров И.Д.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 такие данные суду не сообщил. </w:t>
      </w:r>
    </w:p>
    <w:p w:rsidR="009551FD" w:rsidRPr="00963D4B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D4B">
        <w:rPr>
          <w:rFonts w:ascii="Times New Roman" w:eastAsia="Times New Roman" w:hAnsi="Times New Roman" w:cs="Times New Roman"/>
          <w:sz w:val="28"/>
          <w:szCs w:val="28"/>
        </w:rPr>
        <w:t>Обстоятельства, смягчающие административную ответственность, и обстоятельства, отягчающие административную ответственность судом не установлены.</w:t>
      </w:r>
    </w:p>
    <w:p w:rsidR="002A455B" w:rsidRPr="00963D4B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D4B">
        <w:rPr>
          <w:rFonts w:ascii="Times New Roman" w:eastAsia="Times New Roman" w:hAnsi="Times New Roman" w:cs="Times New Roman"/>
          <w:sz w:val="28"/>
          <w:szCs w:val="28"/>
        </w:rPr>
        <w:t>Законодатель, установив названные положения в Кодексе Российской Фе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дерации об административных правонарушениях, тем самым предоставил возможность судье, 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2A455B" w:rsidRPr="00963D4B" w:rsidP="00743526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D4B">
        <w:rPr>
          <w:rFonts w:ascii="Times New Roman" w:eastAsia="Times New Roman" w:hAnsi="Times New Roman" w:cs="Times New Roman"/>
          <w:sz w:val="28"/>
          <w:szCs w:val="28"/>
        </w:rPr>
        <w:t xml:space="preserve">При этом назначение 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</w:t>
      </w:r>
      <w:r w:rsidRPr="00963D4B">
        <w:rPr>
          <w:rFonts w:ascii="Times New Roman" w:eastAsia="Times New Roman" w:hAnsi="Times New Roman" w:cs="Times New Roman"/>
          <w:sz w:val="28"/>
          <w:szCs w:val="28"/>
        </w:rPr>
        <w:t>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963D4B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</w:rPr>
      </w:pPr>
      <w:r w:rsidRPr="00963D4B">
        <w:rPr>
          <w:sz w:val="28"/>
          <w:szCs w:val="28"/>
        </w:rPr>
        <w:t xml:space="preserve">Принимая во внимание личность </w:t>
      </w:r>
      <w:r w:rsidRPr="00963D4B">
        <w:rPr>
          <w:sz w:val="28"/>
          <w:szCs w:val="28"/>
          <w:lang w:eastAsia="x-none"/>
        </w:rPr>
        <w:t>Шакирова И.Д., который ранее привлекался к ад</w:t>
      </w:r>
      <w:r w:rsidRPr="00963D4B">
        <w:rPr>
          <w:sz w:val="28"/>
          <w:szCs w:val="28"/>
          <w:lang w:eastAsia="x-none"/>
        </w:rPr>
        <w:t>министративной ответственности за правонарушения в области безопасности дорожного движения,</w:t>
      </w:r>
      <w:r w:rsidRPr="00963D4B">
        <w:rPr>
          <w:sz w:val="28"/>
          <w:szCs w:val="28"/>
        </w:rPr>
        <w:t xml:space="preserve"> характер совершенного им административного правонарушения, связанного с управлением источником повышенной опасности, и объектом которого является безопасность дорож</w:t>
      </w:r>
      <w:r w:rsidRPr="00963D4B">
        <w:rPr>
          <w:sz w:val="28"/>
          <w:szCs w:val="28"/>
        </w:rPr>
        <w:t>ного движения, отсутствие сведений об имущественном положении лица, привлекаемого к административной ответственности, обстоятельства совершения вменяемого правонарушения, которые свидетельствуют о  нигилистическом отношении к ПДД,</w:t>
      </w:r>
      <w:r w:rsidRPr="00963D4B">
        <w:rPr>
          <w:sz w:val="28"/>
          <w:szCs w:val="28"/>
          <w:lang w:eastAsia="x-none"/>
        </w:rPr>
        <w:t xml:space="preserve"> </w:t>
      </w:r>
      <w:r w:rsidRPr="00963D4B">
        <w:rPr>
          <w:sz w:val="28"/>
          <w:szCs w:val="28"/>
        </w:rPr>
        <w:t>отсутствие смягчающих и о</w:t>
      </w:r>
      <w:r w:rsidRPr="00963D4B">
        <w:rPr>
          <w:sz w:val="28"/>
          <w:szCs w:val="28"/>
        </w:rPr>
        <w:t>тягчающих административную ответственность обстоятельств, для достижения целей административного наказания, связанных с предупреждением совершения новых правонарушений как самим правонарушителем, так и другими лицами, полагаю необходимым назначить ему адми</w:t>
      </w:r>
      <w:r w:rsidRPr="00963D4B">
        <w:rPr>
          <w:sz w:val="28"/>
          <w:szCs w:val="28"/>
        </w:rPr>
        <w:t>нистративное наказание в виде административного штрафа с лишением права управления транспортными средствами на срок, предусмотренный санкцией части 1 ст.12.8 КоАП РФ.</w:t>
      </w:r>
    </w:p>
    <w:p w:rsidR="00D00801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  <w:r w:rsidRPr="00963D4B">
        <w:rPr>
          <w:sz w:val="28"/>
          <w:szCs w:val="28"/>
        </w:rPr>
        <w:t>На основании вышеизложенного, руководствуясь ст.ст.1.7, 4.1 - 4.3, 12.8, 29.9, 29.10, 29.</w:t>
      </w:r>
      <w:r w:rsidRPr="00963D4B">
        <w:rPr>
          <w:sz w:val="28"/>
          <w:szCs w:val="28"/>
        </w:rPr>
        <w:t>11, 32.2, 30.1-30.3 Кодекса Российской Федерации об административных правонарушениях, мировой судья</w:t>
      </w:r>
      <w:r w:rsidRPr="00963D4B">
        <w:rPr>
          <w:sz w:val="28"/>
          <w:szCs w:val="28"/>
          <w:lang w:eastAsia="x-none"/>
        </w:rPr>
        <w:t xml:space="preserve"> –</w:t>
      </w:r>
    </w:p>
    <w:p w:rsidR="0046106B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</w:p>
    <w:p w:rsidR="00FD14BE" w:rsidRPr="00963D4B" w:rsidP="00743526">
      <w:pPr>
        <w:pStyle w:val="Style4"/>
        <w:widowControl/>
        <w:spacing w:line="240" w:lineRule="auto"/>
        <w:ind w:left="-142" w:right="-7" w:firstLine="567"/>
        <w:jc w:val="center"/>
        <w:rPr>
          <w:b/>
          <w:bCs/>
          <w:sz w:val="28"/>
          <w:szCs w:val="28"/>
          <w:lang w:eastAsia="x-none"/>
        </w:rPr>
      </w:pPr>
      <w:r w:rsidRPr="00963D4B">
        <w:rPr>
          <w:b/>
          <w:bCs/>
          <w:sz w:val="28"/>
          <w:szCs w:val="28"/>
          <w:lang w:eastAsia="x-none"/>
        </w:rPr>
        <w:t>п о с т а н о в и л:</w:t>
      </w:r>
    </w:p>
    <w:p w:rsidR="00FD14BE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</w:p>
    <w:p w:rsidR="00FD14BE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  <w:r w:rsidRPr="00963D4B">
        <w:rPr>
          <w:b/>
          <w:sz w:val="28"/>
          <w:szCs w:val="28"/>
          <w:lang w:eastAsia="uk-UA"/>
        </w:rPr>
        <w:t>Шакирова Ильнура Дамировича</w:t>
      </w:r>
      <w:r w:rsidRPr="00963D4B" w:rsidR="009F547B">
        <w:rPr>
          <w:sz w:val="28"/>
          <w:szCs w:val="28"/>
          <w:lang w:eastAsia="x-none"/>
        </w:rPr>
        <w:t xml:space="preserve"> </w:t>
      </w:r>
      <w:r w:rsidRPr="00963D4B">
        <w:rPr>
          <w:sz w:val="28"/>
          <w:szCs w:val="28"/>
          <w:lang w:eastAsia="x-none"/>
        </w:rPr>
        <w:t xml:space="preserve">признать виновным в совершении административного правонарушения, предусмотренного ч.1 ст.12.8 Кодекса </w:t>
      </w:r>
      <w:r w:rsidRPr="00963D4B">
        <w:rPr>
          <w:sz w:val="28"/>
          <w:szCs w:val="28"/>
          <w:lang w:eastAsia="x-none"/>
        </w:rPr>
        <w:t>Российской Федерации об административных правонарушениях и назначить ему административное наказание в виде административного штрафа в размере 30</w:t>
      </w:r>
      <w:r w:rsidRPr="00963D4B" w:rsidR="009551FD">
        <w:rPr>
          <w:sz w:val="28"/>
          <w:szCs w:val="28"/>
          <w:lang w:eastAsia="x-none"/>
        </w:rPr>
        <w:t xml:space="preserve"> </w:t>
      </w:r>
      <w:r w:rsidRPr="00963D4B">
        <w:rPr>
          <w:sz w:val="28"/>
          <w:szCs w:val="28"/>
          <w:lang w:eastAsia="x-none"/>
        </w:rPr>
        <w:t xml:space="preserve">000,00 руб. (тридцать тысяч рублей) с лишением права управления транспортными средствами сроком на 1 </w:t>
      </w:r>
      <w:r w:rsidRPr="00963D4B" w:rsidR="00D518C1">
        <w:rPr>
          <w:sz w:val="28"/>
          <w:szCs w:val="28"/>
          <w:lang w:eastAsia="x-none"/>
        </w:rPr>
        <w:t xml:space="preserve">(один) </w:t>
      </w:r>
      <w:r w:rsidRPr="00963D4B">
        <w:rPr>
          <w:sz w:val="28"/>
          <w:szCs w:val="28"/>
          <w:lang w:eastAsia="x-none"/>
        </w:rPr>
        <w:t>год</w:t>
      </w:r>
      <w:r w:rsidRPr="00963D4B">
        <w:rPr>
          <w:sz w:val="28"/>
          <w:szCs w:val="28"/>
          <w:lang w:eastAsia="x-none"/>
        </w:rPr>
        <w:t xml:space="preserve"> 7 (семь</w:t>
      </w:r>
      <w:r w:rsidRPr="00963D4B" w:rsidR="00D518C1">
        <w:rPr>
          <w:sz w:val="28"/>
          <w:szCs w:val="28"/>
          <w:lang w:eastAsia="x-none"/>
        </w:rPr>
        <w:t xml:space="preserve">) </w:t>
      </w:r>
      <w:r w:rsidRPr="00963D4B">
        <w:rPr>
          <w:sz w:val="28"/>
          <w:szCs w:val="28"/>
          <w:lang w:eastAsia="x-none"/>
        </w:rPr>
        <w:t xml:space="preserve">месяцев. </w:t>
      </w:r>
    </w:p>
    <w:p w:rsidR="00FD14BE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  <w:r w:rsidRPr="00963D4B">
        <w:rPr>
          <w:rFonts w:eastAsia="MS Mincho"/>
          <w:b/>
          <w:sz w:val="28"/>
          <w:szCs w:val="28"/>
        </w:rPr>
        <w:t>Реквизиты для уплаты административного штрафа</w:t>
      </w:r>
      <w:r w:rsidRPr="00963D4B">
        <w:rPr>
          <w:rFonts w:eastAsia="MS Mincho"/>
          <w:sz w:val="28"/>
          <w:szCs w:val="28"/>
        </w:rPr>
        <w:t xml:space="preserve">: </w:t>
      </w:r>
      <w:r>
        <w:rPr>
          <w:sz w:val="25"/>
          <w:szCs w:val="25"/>
        </w:rPr>
        <w:t xml:space="preserve">«Данные изъяты», </w:t>
      </w:r>
      <w:r w:rsidRPr="00963D4B">
        <w:rPr>
          <w:sz w:val="28"/>
          <w:szCs w:val="28"/>
          <w:lang w:eastAsia="x-none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3" w:history="1">
        <w:r w:rsidRPr="00963D4B">
          <w:rPr>
            <w:sz w:val="28"/>
            <w:szCs w:val="28"/>
            <w:lang w:eastAsia="x-none"/>
          </w:rPr>
          <w:t>частью 1.1</w:t>
        </w:r>
      </w:hyperlink>
      <w:r w:rsidRPr="00963D4B">
        <w:rPr>
          <w:sz w:val="28"/>
          <w:szCs w:val="28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4" w:history="1">
        <w:r w:rsidRPr="00963D4B">
          <w:rPr>
            <w:sz w:val="28"/>
            <w:szCs w:val="28"/>
            <w:lang w:eastAsia="x-none"/>
          </w:rPr>
          <w:t>статьей 31.5</w:t>
        </w:r>
      </w:hyperlink>
      <w:r w:rsidRPr="00963D4B">
        <w:rPr>
          <w:sz w:val="28"/>
          <w:szCs w:val="28"/>
          <w:lang w:eastAsia="x-none"/>
        </w:rPr>
        <w:t xml:space="preserve"> настоящего Кодекса.</w:t>
      </w:r>
    </w:p>
    <w:p w:rsidR="00FD14BE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  <w:r w:rsidRPr="00963D4B">
        <w:rPr>
          <w:sz w:val="28"/>
          <w:szCs w:val="28"/>
          <w:lang w:eastAsia="x-none"/>
        </w:rPr>
        <w:t xml:space="preserve">Неуплата административного штрафа в срок, предусмотренный настоящим </w:t>
      </w:r>
      <w:hyperlink r:id="rId15" w:history="1">
        <w:r w:rsidRPr="00963D4B">
          <w:rPr>
            <w:sz w:val="28"/>
            <w:szCs w:val="28"/>
            <w:lang w:eastAsia="x-none"/>
          </w:rPr>
          <w:t>Кодексом</w:t>
        </w:r>
      </w:hyperlink>
      <w:r w:rsidRPr="00963D4B">
        <w:rPr>
          <w:sz w:val="28"/>
          <w:szCs w:val="28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963D4B">
        <w:rPr>
          <w:sz w:val="28"/>
          <w:szCs w:val="28"/>
          <w:lang w:eastAsia="x-none"/>
        </w:rPr>
        <w:t>ест на срок до пятнадцати суток, либо обязательные работы на срок до пятидесяти часов.</w:t>
      </w:r>
    </w:p>
    <w:p w:rsidR="00FD14BE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  <w:r w:rsidRPr="00963D4B">
        <w:rPr>
          <w:sz w:val="28"/>
          <w:szCs w:val="28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FD14BE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  <w:r w:rsidRPr="00963D4B">
        <w:rPr>
          <w:sz w:val="28"/>
          <w:szCs w:val="28"/>
          <w:lang w:eastAsia="x-none"/>
        </w:rPr>
        <w:t xml:space="preserve">Течение срока лишения специального права </w:t>
      </w:r>
      <w:r w:rsidRPr="00963D4B">
        <w:rPr>
          <w:sz w:val="28"/>
          <w:szCs w:val="28"/>
          <w:lang w:eastAsia="x-none"/>
        </w:rPr>
        <w:t>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D14BE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  <w:r w:rsidRPr="00963D4B">
        <w:rPr>
          <w:sz w:val="28"/>
          <w:szCs w:val="28"/>
          <w:lang w:eastAsia="x-none"/>
        </w:rPr>
        <w:t>В течение трех рабочих дней со дня вступления в законную силу постановления о назначении административно</w:t>
      </w:r>
      <w:r w:rsidRPr="00963D4B">
        <w:rPr>
          <w:sz w:val="28"/>
          <w:szCs w:val="28"/>
          <w:lang w:eastAsia="x-none"/>
        </w:rPr>
        <w:t xml:space="preserve">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6" w:history="1">
        <w:r w:rsidRPr="00963D4B">
          <w:rPr>
            <w:sz w:val="28"/>
            <w:szCs w:val="28"/>
            <w:lang w:eastAsia="x-none"/>
          </w:rPr>
          <w:t>частями 1</w:t>
        </w:r>
      </w:hyperlink>
      <w:r w:rsidRPr="00963D4B">
        <w:rPr>
          <w:sz w:val="28"/>
          <w:szCs w:val="28"/>
          <w:lang w:eastAsia="x-none"/>
        </w:rPr>
        <w:t xml:space="preserve"> - </w:t>
      </w:r>
      <w:hyperlink r:id="rId17" w:history="1">
        <w:r w:rsidRPr="00963D4B">
          <w:rPr>
            <w:sz w:val="28"/>
            <w:szCs w:val="28"/>
            <w:lang w:eastAsia="x-none"/>
          </w:rPr>
          <w:t>3 статьи 32.6</w:t>
        </w:r>
      </w:hyperlink>
      <w:r w:rsidRPr="00963D4B">
        <w:rPr>
          <w:sz w:val="28"/>
          <w:szCs w:val="28"/>
          <w:lang w:eastAsia="x-none"/>
        </w:rPr>
        <w:t xml:space="preserve"> настоящего Кодекса, в орган, исполняющий этот вид административного наказания, а в сл</w:t>
      </w:r>
      <w:r w:rsidRPr="00963D4B">
        <w:rPr>
          <w:sz w:val="28"/>
          <w:szCs w:val="28"/>
          <w:lang w:eastAsia="x-none"/>
        </w:rPr>
        <w:t>учае утраты указанных документов заявить об этом в указанный орган в тот же срок.</w:t>
      </w:r>
    </w:p>
    <w:p w:rsidR="00FD14BE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  <w:r w:rsidRPr="00963D4B">
        <w:rPr>
          <w:sz w:val="28"/>
          <w:szCs w:val="28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</w:t>
      </w:r>
      <w:r w:rsidRPr="00963D4B">
        <w:rPr>
          <w:sz w:val="28"/>
          <w:szCs w:val="28"/>
          <w:lang w:eastAsia="x-none"/>
        </w:rPr>
        <w:t>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</w:t>
      </w:r>
      <w:r w:rsidRPr="00963D4B">
        <w:rPr>
          <w:sz w:val="28"/>
          <w:szCs w:val="28"/>
          <w:lang w:eastAsia="x-none"/>
        </w:rPr>
        <w:t>, заявления лица об утрате указанных документов.</w:t>
      </w:r>
    </w:p>
    <w:p w:rsidR="00FD14BE" w:rsidRPr="00963D4B" w:rsidP="00743526">
      <w:pPr>
        <w:pStyle w:val="Style4"/>
        <w:widowControl/>
        <w:spacing w:line="240" w:lineRule="auto"/>
        <w:ind w:left="-142" w:right="-7" w:firstLine="567"/>
        <w:rPr>
          <w:sz w:val="28"/>
          <w:szCs w:val="28"/>
          <w:lang w:eastAsia="x-none"/>
        </w:rPr>
      </w:pPr>
      <w:r w:rsidRPr="00963D4B">
        <w:rPr>
          <w:sz w:val="28"/>
          <w:szCs w:val="28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8" w:history="1">
        <w:r w:rsidRPr="00963D4B">
          <w:rPr>
            <w:sz w:val="28"/>
            <w:szCs w:val="28"/>
            <w:lang w:eastAsia="x-none"/>
          </w:rPr>
          <w:t>статьей 9.3</w:t>
        </w:r>
      </w:hyperlink>
      <w:r w:rsidRPr="00963D4B">
        <w:rPr>
          <w:sz w:val="28"/>
          <w:szCs w:val="28"/>
          <w:lang w:eastAsia="x-none"/>
        </w:rPr>
        <w:t xml:space="preserve"> и </w:t>
      </w:r>
      <w:hyperlink r:id="rId19" w:history="1">
        <w:r w:rsidRPr="00963D4B">
          <w:rPr>
            <w:sz w:val="28"/>
            <w:szCs w:val="28"/>
            <w:lang w:eastAsia="x-none"/>
          </w:rPr>
          <w:t>главой 12</w:t>
        </w:r>
      </w:hyperlink>
      <w:r w:rsidRPr="00963D4B">
        <w:rPr>
          <w:sz w:val="28"/>
          <w:szCs w:val="28"/>
          <w:lang w:eastAsia="x-none"/>
        </w:rPr>
        <w:t xml:space="preserve"> настоящего Кодекса, водительское удостоверение или удостоверение тра</w:t>
      </w:r>
      <w:r w:rsidRPr="00963D4B">
        <w:rPr>
          <w:sz w:val="28"/>
          <w:szCs w:val="28"/>
          <w:lang w:eastAsia="x-none"/>
        </w:rPr>
        <w:t xml:space="preserve">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</w:t>
      </w:r>
      <w:r w:rsidRPr="00963D4B">
        <w:rPr>
          <w:sz w:val="28"/>
          <w:szCs w:val="28"/>
          <w:lang w:eastAsia="x-none"/>
        </w:rPr>
        <w:t xml:space="preserve">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0" w:history="1">
        <w:r w:rsidRPr="00963D4B">
          <w:rPr>
            <w:sz w:val="28"/>
            <w:szCs w:val="28"/>
            <w:lang w:eastAsia="x-none"/>
          </w:rPr>
          <w:t>ча</w:t>
        </w:r>
        <w:r w:rsidRPr="00963D4B">
          <w:rPr>
            <w:sz w:val="28"/>
            <w:szCs w:val="28"/>
            <w:lang w:eastAsia="x-none"/>
          </w:rPr>
          <w:t>стью 1 статьи 12.8</w:t>
        </w:r>
      </w:hyperlink>
      <w:r w:rsidRPr="00963D4B">
        <w:rPr>
          <w:sz w:val="28"/>
          <w:szCs w:val="28"/>
          <w:lang w:eastAsia="x-none"/>
        </w:rPr>
        <w:t xml:space="preserve">, </w:t>
      </w:r>
      <w:hyperlink r:id="rId21" w:history="1">
        <w:r w:rsidRPr="00963D4B">
          <w:rPr>
            <w:sz w:val="28"/>
            <w:szCs w:val="28"/>
            <w:lang w:eastAsia="x-none"/>
          </w:rPr>
          <w:t>частью 1 статьи 12.26</w:t>
        </w:r>
      </w:hyperlink>
      <w:r w:rsidRPr="00963D4B">
        <w:rPr>
          <w:sz w:val="28"/>
          <w:szCs w:val="28"/>
          <w:lang w:eastAsia="x-none"/>
        </w:rPr>
        <w:t xml:space="preserve"> и </w:t>
      </w:r>
      <w:hyperlink r:id="rId22" w:history="1">
        <w:r w:rsidRPr="00963D4B">
          <w:rPr>
            <w:sz w:val="28"/>
            <w:szCs w:val="28"/>
            <w:lang w:eastAsia="x-none"/>
          </w:rPr>
          <w:t>частью 3 статьи 12.27</w:t>
        </w:r>
      </w:hyperlink>
      <w:r w:rsidRPr="00963D4B">
        <w:rPr>
          <w:sz w:val="28"/>
          <w:szCs w:val="28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F0336B" w:rsidRPr="00963D4B" w:rsidP="00743526">
      <w:pPr>
        <w:pStyle w:val="Style4"/>
        <w:widowControl/>
        <w:spacing w:line="240" w:lineRule="auto"/>
        <w:ind w:left="-142" w:right="-7" w:firstLine="567"/>
        <w:rPr>
          <w:bCs/>
          <w:sz w:val="28"/>
          <w:szCs w:val="28"/>
          <w:lang w:eastAsia="x-none"/>
        </w:rPr>
      </w:pPr>
      <w:r w:rsidRPr="00963D4B">
        <w:rPr>
          <w:bCs/>
          <w:sz w:val="28"/>
          <w:szCs w:val="28"/>
          <w:lang w:eastAsia="x-none"/>
        </w:rPr>
        <w:t xml:space="preserve">Постановление может быть обжаловано </w:t>
      </w:r>
      <w:r w:rsidRPr="00963D4B" w:rsidR="00C86868">
        <w:rPr>
          <w:bCs/>
          <w:sz w:val="28"/>
          <w:szCs w:val="28"/>
          <w:lang w:eastAsia="x-none"/>
        </w:rPr>
        <w:t xml:space="preserve">непосредственно </w:t>
      </w:r>
      <w:r w:rsidRPr="00963D4B">
        <w:rPr>
          <w:bCs/>
          <w:sz w:val="28"/>
          <w:szCs w:val="28"/>
          <w:lang w:eastAsia="x-none"/>
        </w:rPr>
        <w:t>в Ялтинский городской суд Республики Крым</w:t>
      </w:r>
      <w:r w:rsidRPr="00963D4B" w:rsidR="00C86868">
        <w:rPr>
          <w:bCs/>
          <w:sz w:val="28"/>
          <w:szCs w:val="28"/>
          <w:lang w:eastAsia="x-none"/>
        </w:rPr>
        <w:t xml:space="preserve">, или </w:t>
      </w:r>
      <w:r w:rsidRPr="00963D4B">
        <w:rPr>
          <w:bCs/>
          <w:sz w:val="28"/>
          <w:szCs w:val="28"/>
          <w:lang w:eastAsia="x-none"/>
        </w:rPr>
        <w:t xml:space="preserve"> через </w:t>
      </w:r>
      <w:r w:rsidRPr="00963D4B">
        <w:rPr>
          <w:sz w:val="28"/>
          <w:szCs w:val="28"/>
          <w:lang w:eastAsia="x-none"/>
        </w:rPr>
        <w:t xml:space="preserve">судебный участок №98 Ялтинского судебного района (городской округ Ялта) Республики Крым </w:t>
      </w:r>
      <w:r w:rsidRPr="00963D4B">
        <w:rPr>
          <w:bCs/>
          <w:sz w:val="28"/>
          <w:szCs w:val="28"/>
          <w:lang w:eastAsia="x-none"/>
        </w:rPr>
        <w:t xml:space="preserve">в течение 10 </w:t>
      </w:r>
      <w:r w:rsidRPr="00963D4B" w:rsidR="00963D4B">
        <w:rPr>
          <w:bCs/>
          <w:sz w:val="28"/>
          <w:szCs w:val="28"/>
          <w:lang w:eastAsia="x-none"/>
        </w:rPr>
        <w:t>дней</w:t>
      </w:r>
      <w:r w:rsidRPr="00963D4B">
        <w:rPr>
          <w:bCs/>
          <w:sz w:val="28"/>
          <w:szCs w:val="28"/>
          <w:lang w:eastAsia="x-none"/>
        </w:rPr>
        <w:t xml:space="preserve"> со дня вручения или получения копии постановления.</w:t>
      </w:r>
    </w:p>
    <w:p w:rsidR="00F0336B" w:rsidRPr="00963D4B" w:rsidP="00743526">
      <w:pPr>
        <w:pStyle w:val="Style4"/>
        <w:widowControl/>
        <w:spacing w:line="240" w:lineRule="auto"/>
        <w:ind w:left="-142" w:right="-7" w:firstLine="567"/>
        <w:rPr>
          <w:bCs/>
          <w:sz w:val="28"/>
          <w:szCs w:val="28"/>
          <w:lang w:eastAsia="x-none"/>
        </w:rPr>
      </w:pPr>
    </w:p>
    <w:p w:rsidR="00963D4B" w:rsidRPr="00963D4B" w:rsidP="00743526">
      <w:pPr>
        <w:ind w:left="-142" w:right="-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D4B">
        <w:rPr>
          <w:rFonts w:ascii="Times New Roman" w:hAnsi="Times New Roman" w:cs="Times New Roman"/>
          <w:b/>
          <w:sz w:val="28"/>
          <w:szCs w:val="28"/>
        </w:rPr>
        <w:t>Мировой судья:</w:t>
      </w:r>
      <w:r w:rsidRPr="00963D4B">
        <w:rPr>
          <w:rFonts w:ascii="Times New Roman" w:hAnsi="Times New Roman" w:cs="Times New Roman"/>
          <w:b/>
          <w:sz w:val="28"/>
          <w:szCs w:val="28"/>
        </w:rPr>
        <w:tab/>
      </w:r>
      <w:r w:rsidRPr="00963D4B">
        <w:rPr>
          <w:rFonts w:ascii="Times New Roman" w:hAnsi="Times New Roman" w:cs="Times New Roman"/>
          <w:b/>
          <w:sz w:val="28"/>
          <w:szCs w:val="28"/>
        </w:rPr>
        <w:tab/>
      </w:r>
      <w:r w:rsidRPr="00963D4B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63D4B">
        <w:rPr>
          <w:rFonts w:ascii="Times New Roman" w:hAnsi="Times New Roman" w:cs="Times New Roman"/>
          <w:b/>
          <w:sz w:val="28"/>
          <w:szCs w:val="28"/>
        </w:rPr>
        <w:t xml:space="preserve"> (подпись)                         В.В. Кулешова</w:t>
      </w:r>
    </w:p>
    <w:p w:rsidR="00963D4B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Копия верна</w:t>
      </w:r>
    </w:p>
    <w:p w:rsidR="00963D4B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Дата выдачи «20» января 2025 года</w:t>
      </w:r>
    </w:p>
    <w:p w:rsidR="00963D4B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963D4B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</w:t>
      </w:r>
      <w:r w:rsidR="00743526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В.В. Кулешова</w:t>
      </w:r>
    </w:p>
    <w:p w:rsidR="00963D4B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Помощник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="00743526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В.М. Руденко</w:t>
      </w:r>
    </w:p>
    <w:p w:rsidR="00963D4B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Оригинал постановления находится в деле №5-98-40/2025, находящемся в судебном участке №98 Ялтинского с</w:t>
      </w:r>
      <w:r w:rsidRPr="00963D4B">
        <w:rPr>
          <w:rFonts w:ascii="Times New Roman" w:hAnsi="Times New Roman" w:cs="Times New Roman"/>
          <w:sz w:val="22"/>
          <w:szCs w:val="22"/>
        </w:rPr>
        <w:t>удебного района (городской округ Ялта) Республики Крым.</w:t>
      </w:r>
    </w:p>
    <w:p w:rsidR="00963D4B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743526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963D4B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В.В. Кулешова</w:t>
      </w:r>
    </w:p>
    <w:p w:rsidR="00743526" w:rsidRPr="00963D4B" w:rsidP="00743526">
      <w:pPr>
        <w:ind w:left="-142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63D4B">
        <w:rPr>
          <w:rFonts w:ascii="Times New Roman" w:hAnsi="Times New Roman" w:cs="Times New Roman"/>
          <w:sz w:val="22"/>
          <w:szCs w:val="22"/>
        </w:rPr>
        <w:t xml:space="preserve">Помощник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963D4B">
        <w:rPr>
          <w:rFonts w:ascii="Times New Roman" w:hAnsi="Times New Roman" w:cs="Times New Roman"/>
          <w:sz w:val="22"/>
          <w:szCs w:val="22"/>
        </w:rPr>
        <w:t xml:space="preserve"> В.М. Руденко</w:t>
      </w:r>
    </w:p>
    <w:p w:rsidR="00D518C1" w:rsidRPr="00963D4B" w:rsidP="00743526">
      <w:pPr>
        <w:widowControl w:val="0"/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39BA" w:rsidRPr="00963D4B" w:rsidP="00743526">
      <w:pPr>
        <w:ind w:left="-142"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Sect="006420AE">
      <w:footerReference w:type="default" r:id="rId23"/>
      <w:pgSz w:w="11900" w:h="16840"/>
      <w:pgMar w:top="851" w:right="70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8128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0080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22F1F"/>
    <w:rsid w:val="00023621"/>
    <w:rsid w:val="000252DD"/>
    <w:rsid w:val="00042953"/>
    <w:rsid w:val="00053E9E"/>
    <w:rsid w:val="00055398"/>
    <w:rsid w:val="00084C01"/>
    <w:rsid w:val="000877FE"/>
    <w:rsid w:val="0009123D"/>
    <w:rsid w:val="000A4546"/>
    <w:rsid w:val="000A606E"/>
    <w:rsid w:val="000B3FF5"/>
    <w:rsid w:val="000C0E71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0389"/>
    <w:rsid w:val="001754E4"/>
    <w:rsid w:val="00183D62"/>
    <w:rsid w:val="0019136F"/>
    <w:rsid w:val="001970CB"/>
    <w:rsid w:val="001E2F1A"/>
    <w:rsid w:val="00203AD2"/>
    <w:rsid w:val="0020663B"/>
    <w:rsid w:val="002077DE"/>
    <w:rsid w:val="00221AE9"/>
    <w:rsid w:val="00234F7F"/>
    <w:rsid w:val="00254DF3"/>
    <w:rsid w:val="00255775"/>
    <w:rsid w:val="002567F1"/>
    <w:rsid w:val="00257C55"/>
    <w:rsid w:val="00260BDD"/>
    <w:rsid w:val="00281870"/>
    <w:rsid w:val="002962BC"/>
    <w:rsid w:val="002A455B"/>
    <w:rsid w:val="002A5CAD"/>
    <w:rsid w:val="002B7A75"/>
    <w:rsid w:val="002D7FD9"/>
    <w:rsid w:val="002E36D7"/>
    <w:rsid w:val="002E6247"/>
    <w:rsid w:val="002E62AA"/>
    <w:rsid w:val="002F1432"/>
    <w:rsid w:val="002F1517"/>
    <w:rsid w:val="002F68F7"/>
    <w:rsid w:val="00302181"/>
    <w:rsid w:val="00305D1E"/>
    <w:rsid w:val="00307CE2"/>
    <w:rsid w:val="0031493E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964FC"/>
    <w:rsid w:val="003B1E92"/>
    <w:rsid w:val="003B7FBB"/>
    <w:rsid w:val="003D1638"/>
    <w:rsid w:val="003D3E7F"/>
    <w:rsid w:val="003D4979"/>
    <w:rsid w:val="003D4CD3"/>
    <w:rsid w:val="003F548F"/>
    <w:rsid w:val="00400D2D"/>
    <w:rsid w:val="004121D7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7B09"/>
    <w:rsid w:val="004C57D9"/>
    <w:rsid w:val="004D0E21"/>
    <w:rsid w:val="004E50C5"/>
    <w:rsid w:val="00500F62"/>
    <w:rsid w:val="00503A67"/>
    <w:rsid w:val="0051030A"/>
    <w:rsid w:val="005361AB"/>
    <w:rsid w:val="00536FDE"/>
    <w:rsid w:val="0053768F"/>
    <w:rsid w:val="005403D8"/>
    <w:rsid w:val="0054163A"/>
    <w:rsid w:val="00560B2B"/>
    <w:rsid w:val="0056550E"/>
    <w:rsid w:val="00586EB3"/>
    <w:rsid w:val="005B32FF"/>
    <w:rsid w:val="005C2233"/>
    <w:rsid w:val="005D6F6C"/>
    <w:rsid w:val="005D76D1"/>
    <w:rsid w:val="005D7C8C"/>
    <w:rsid w:val="005E3899"/>
    <w:rsid w:val="00600C5A"/>
    <w:rsid w:val="00604352"/>
    <w:rsid w:val="00617062"/>
    <w:rsid w:val="00624E0D"/>
    <w:rsid w:val="006420AE"/>
    <w:rsid w:val="00645A79"/>
    <w:rsid w:val="00661AAD"/>
    <w:rsid w:val="006747B5"/>
    <w:rsid w:val="0067522B"/>
    <w:rsid w:val="006810A4"/>
    <w:rsid w:val="006859F3"/>
    <w:rsid w:val="006A0A0D"/>
    <w:rsid w:val="006A585B"/>
    <w:rsid w:val="006B0DE5"/>
    <w:rsid w:val="006B1E01"/>
    <w:rsid w:val="006D5B8B"/>
    <w:rsid w:val="006F2711"/>
    <w:rsid w:val="006F40DA"/>
    <w:rsid w:val="00707CAD"/>
    <w:rsid w:val="007171C6"/>
    <w:rsid w:val="00720680"/>
    <w:rsid w:val="007268DF"/>
    <w:rsid w:val="00732627"/>
    <w:rsid w:val="00743526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E471D"/>
    <w:rsid w:val="00810F9A"/>
    <w:rsid w:val="00812881"/>
    <w:rsid w:val="0082604E"/>
    <w:rsid w:val="00827266"/>
    <w:rsid w:val="0083703A"/>
    <w:rsid w:val="00846046"/>
    <w:rsid w:val="0086030C"/>
    <w:rsid w:val="0086530B"/>
    <w:rsid w:val="008937FF"/>
    <w:rsid w:val="00893C00"/>
    <w:rsid w:val="008958E5"/>
    <w:rsid w:val="008A0FE8"/>
    <w:rsid w:val="008A762B"/>
    <w:rsid w:val="008B12E0"/>
    <w:rsid w:val="008B2EB7"/>
    <w:rsid w:val="008C12E1"/>
    <w:rsid w:val="008D2C59"/>
    <w:rsid w:val="008D7D9F"/>
    <w:rsid w:val="008F7EF4"/>
    <w:rsid w:val="00900B5C"/>
    <w:rsid w:val="00903815"/>
    <w:rsid w:val="00906053"/>
    <w:rsid w:val="009142A6"/>
    <w:rsid w:val="009172EA"/>
    <w:rsid w:val="00927F5B"/>
    <w:rsid w:val="009368DA"/>
    <w:rsid w:val="009551FD"/>
    <w:rsid w:val="00963D4B"/>
    <w:rsid w:val="00966742"/>
    <w:rsid w:val="009714C8"/>
    <w:rsid w:val="009901B5"/>
    <w:rsid w:val="009A768D"/>
    <w:rsid w:val="009A7949"/>
    <w:rsid w:val="009D0D0A"/>
    <w:rsid w:val="009F3824"/>
    <w:rsid w:val="009F4DE9"/>
    <w:rsid w:val="009F547B"/>
    <w:rsid w:val="00A040D4"/>
    <w:rsid w:val="00A15CA4"/>
    <w:rsid w:val="00A41F8E"/>
    <w:rsid w:val="00A54634"/>
    <w:rsid w:val="00A5567F"/>
    <w:rsid w:val="00A64BC2"/>
    <w:rsid w:val="00A82EB6"/>
    <w:rsid w:val="00A8300B"/>
    <w:rsid w:val="00A85D95"/>
    <w:rsid w:val="00A90857"/>
    <w:rsid w:val="00AA0EF1"/>
    <w:rsid w:val="00AA3AC1"/>
    <w:rsid w:val="00AC50A9"/>
    <w:rsid w:val="00AD03E7"/>
    <w:rsid w:val="00AD1D2F"/>
    <w:rsid w:val="00AE340A"/>
    <w:rsid w:val="00AE5620"/>
    <w:rsid w:val="00B228A9"/>
    <w:rsid w:val="00B45D41"/>
    <w:rsid w:val="00B56DB3"/>
    <w:rsid w:val="00B75886"/>
    <w:rsid w:val="00B7607B"/>
    <w:rsid w:val="00B90BC5"/>
    <w:rsid w:val="00B939BA"/>
    <w:rsid w:val="00BC5AFB"/>
    <w:rsid w:val="00BD2EEA"/>
    <w:rsid w:val="00BE4780"/>
    <w:rsid w:val="00C0792E"/>
    <w:rsid w:val="00C458F8"/>
    <w:rsid w:val="00C702D0"/>
    <w:rsid w:val="00C8508F"/>
    <w:rsid w:val="00C86868"/>
    <w:rsid w:val="00CC504E"/>
    <w:rsid w:val="00CE2497"/>
    <w:rsid w:val="00CE4E2D"/>
    <w:rsid w:val="00CF6F96"/>
    <w:rsid w:val="00D00039"/>
    <w:rsid w:val="00D00801"/>
    <w:rsid w:val="00D056F0"/>
    <w:rsid w:val="00D3547A"/>
    <w:rsid w:val="00D35F1F"/>
    <w:rsid w:val="00D407B5"/>
    <w:rsid w:val="00D40915"/>
    <w:rsid w:val="00D43C0D"/>
    <w:rsid w:val="00D511C7"/>
    <w:rsid w:val="00D518C1"/>
    <w:rsid w:val="00D6548C"/>
    <w:rsid w:val="00D84D88"/>
    <w:rsid w:val="00DA1B52"/>
    <w:rsid w:val="00DB56E4"/>
    <w:rsid w:val="00DD4C16"/>
    <w:rsid w:val="00DD6CD5"/>
    <w:rsid w:val="00DF00F9"/>
    <w:rsid w:val="00DF0817"/>
    <w:rsid w:val="00E11182"/>
    <w:rsid w:val="00E15DB2"/>
    <w:rsid w:val="00E1662A"/>
    <w:rsid w:val="00E1705D"/>
    <w:rsid w:val="00E25540"/>
    <w:rsid w:val="00E3114E"/>
    <w:rsid w:val="00E565BD"/>
    <w:rsid w:val="00E5680A"/>
    <w:rsid w:val="00E670CD"/>
    <w:rsid w:val="00E67C41"/>
    <w:rsid w:val="00E67C78"/>
    <w:rsid w:val="00E769B0"/>
    <w:rsid w:val="00E85678"/>
    <w:rsid w:val="00EA5734"/>
    <w:rsid w:val="00EB15A6"/>
    <w:rsid w:val="00EC601D"/>
    <w:rsid w:val="00ED43BA"/>
    <w:rsid w:val="00ED44C4"/>
    <w:rsid w:val="00ED6063"/>
    <w:rsid w:val="00ED78DE"/>
    <w:rsid w:val="00F02A25"/>
    <w:rsid w:val="00F0336B"/>
    <w:rsid w:val="00F07156"/>
    <w:rsid w:val="00F40930"/>
    <w:rsid w:val="00F418D1"/>
    <w:rsid w:val="00F42D1E"/>
    <w:rsid w:val="00F46D45"/>
    <w:rsid w:val="00F61BB8"/>
    <w:rsid w:val="00F810A6"/>
    <w:rsid w:val="00F84A94"/>
    <w:rsid w:val="00F91D8A"/>
    <w:rsid w:val="00FA16DD"/>
    <w:rsid w:val="00FA70B2"/>
    <w:rsid w:val="00FB53DF"/>
    <w:rsid w:val="00FB5490"/>
    <w:rsid w:val="00FB6977"/>
    <w:rsid w:val="00FC2DBA"/>
    <w:rsid w:val="00FC551A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D3B241CBC2770623F2A9C27F26330D07B10E6630CEF7DEF59333F05A515CEE4EC493B33E953FC9z53CO" TargetMode="External" /><Relationship Id="rId11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2" Type="http://schemas.openxmlformats.org/officeDocument/2006/relationships/hyperlink" Target="garantF1://12025267.15" TargetMode="External" /><Relationship Id="rId13" Type="http://schemas.openxmlformats.org/officeDocument/2006/relationships/hyperlink" Target="consultantplus://offline/ref=941921301DA8EA9FB811CBE7F760982C86AA806884AD943C957B1C2070C9A1AE3339884B921551c8G" TargetMode="External" /><Relationship Id="rId14" Type="http://schemas.openxmlformats.org/officeDocument/2006/relationships/hyperlink" Target="consultantplus://offline/ref=941921301DA8EA9FB811CBE7F760982C86AA806884AD943C957B1C2070C9A1AE3339884F921F106252c2G" TargetMode="External" /><Relationship Id="rId15" Type="http://schemas.openxmlformats.org/officeDocument/2006/relationships/hyperlink" Target="consultantplus://offline/ref=B97B82880BE420F099E65A1523A4A566F4B6BFEC26DB283EFEE1F646677D7004EF685DCA9C116D31pDf6G" TargetMode="External" /><Relationship Id="rId16" Type="http://schemas.openxmlformats.org/officeDocument/2006/relationships/hyperlink" Target="consultantplus://offline/ref=6BA7B547D902252D4E86F7553B3CABD318CC03AD2DE28BB4F19350B222D3C37ABB0013D21D0E1975c3AFH" TargetMode="External" /><Relationship Id="rId17" Type="http://schemas.openxmlformats.org/officeDocument/2006/relationships/hyperlink" Target="consultantplus://offline/ref=6BA7B547D902252D4E86F7553B3CABD318CC03AD2DE28BB4F19350B222D3C37ABB0013D21D081176c3ACH" TargetMode="External" /><Relationship Id="rId18" Type="http://schemas.openxmlformats.org/officeDocument/2006/relationships/hyperlink" Target="consultantplus://offline/ref=EDEEF186622448285741DD17794F1D8534C1B78E1546FABC93925D2771291FF7432D66ED6590367132YCI" TargetMode="External" /><Relationship Id="rId19" Type="http://schemas.openxmlformats.org/officeDocument/2006/relationships/hyperlink" Target="consultantplus://offline/ref=EDEEF186622448285741DD17794F1D8534C1B78E1546FABC93925D2771291FF7432D66ED6590397632YD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8679733Y1I" TargetMode="External" /><Relationship Id="rId21" Type="http://schemas.openxmlformats.org/officeDocument/2006/relationships/hyperlink" Target="consultantplus://offline/ref=EDEEF186622448285741DD17794F1D8534C1B78E1546FABC93925D2771291FF7432D66E8669233Y0I" TargetMode="External" /><Relationship Id="rId22" Type="http://schemas.openxmlformats.org/officeDocument/2006/relationships/hyperlink" Target="consultantplus://offline/ref=EDEEF186622448285741DD17794F1D8534C1B78E1546FABC93925D2771291FF7432D66EE609333Y6I" TargetMode="Externa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2BFA0-9B1E-4D30-9AC3-1DB48E6C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