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1571F" w:rsidP="003C7703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650F3E">
        <w:rPr>
          <w:rStyle w:val="FontStyle16"/>
          <w:sz w:val="28"/>
          <w:szCs w:val="28"/>
        </w:rPr>
        <w:t>61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A62703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</w:t>
      </w:r>
      <w:r w:rsidRPr="0031571F" w:rsidR="00605C0C">
        <w:rPr>
          <w:rStyle w:val="FontStyle16"/>
          <w:sz w:val="28"/>
          <w:szCs w:val="28"/>
        </w:rPr>
        <w:t>98</w:t>
      </w:r>
      <w:r w:rsidR="00650F3E">
        <w:rPr>
          <w:rStyle w:val="FontStyle16"/>
          <w:sz w:val="28"/>
          <w:szCs w:val="28"/>
        </w:rPr>
        <w:t>-712</w:t>
      </w:r>
      <w:r w:rsidRPr="0031571F">
        <w:rPr>
          <w:rStyle w:val="FontStyle16"/>
          <w:sz w:val="28"/>
          <w:szCs w:val="28"/>
        </w:rPr>
        <w:t>/</w:t>
      </w:r>
      <w:r w:rsidRPr="0031571F" w:rsidR="002A15C0">
        <w:rPr>
          <w:rStyle w:val="FontStyle16"/>
          <w:sz w:val="28"/>
          <w:szCs w:val="28"/>
        </w:rPr>
        <w:t>2024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Pr="0031571F" w:rsidR="002A15C0">
        <w:rPr>
          <w:rStyle w:val="FontStyle16"/>
          <w:sz w:val="28"/>
          <w:szCs w:val="28"/>
        </w:rPr>
        <w:t>2024</w:t>
      </w:r>
      <w:r w:rsidRPr="0031571F">
        <w:rPr>
          <w:rStyle w:val="FontStyle16"/>
          <w:sz w:val="28"/>
          <w:szCs w:val="28"/>
        </w:rPr>
        <w:t>-</w:t>
      </w:r>
      <w:r w:rsidR="00B61DD8">
        <w:rPr>
          <w:rStyle w:val="FontStyle16"/>
          <w:sz w:val="28"/>
          <w:szCs w:val="28"/>
        </w:rPr>
        <w:t>00</w:t>
      </w:r>
      <w:r w:rsidR="00650F3E">
        <w:rPr>
          <w:rStyle w:val="FontStyle16"/>
          <w:sz w:val="28"/>
          <w:szCs w:val="28"/>
        </w:rPr>
        <w:t>2884</w:t>
      </w:r>
      <w:r w:rsidR="00B61DD8">
        <w:rPr>
          <w:rStyle w:val="FontStyle16"/>
          <w:sz w:val="28"/>
          <w:szCs w:val="28"/>
        </w:rPr>
        <w:t>-</w:t>
      </w:r>
      <w:r w:rsidR="00650F3E">
        <w:rPr>
          <w:rStyle w:val="FontStyle16"/>
          <w:sz w:val="28"/>
          <w:szCs w:val="28"/>
        </w:rPr>
        <w:t>88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Дорохина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Александра Петровича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Дорохин</w:t>
      </w:r>
      <w:r w:rsidR="003C770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А</w:t>
      </w:r>
      <w:r w:rsidR="003C770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П</w:t>
      </w:r>
      <w:r w:rsidR="003C7703">
        <w:rPr>
          <w:sz w:val="28"/>
          <w:szCs w:val="28"/>
          <w:shd w:val="clear" w:color="auto" w:fill="FFFFFF"/>
        </w:rPr>
        <w:t>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31571F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по адресу: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 w:rsidRPr="0031571F" w:rsidR="00E473DA">
        <w:rPr>
          <w:rFonts w:eastAsia="Calibri"/>
          <w:sz w:val="28"/>
          <w:szCs w:val="28"/>
        </w:rPr>
        <w:t>20.</w:t>
      </w:r>
      <w:r w:rsidRPr="0031571F" w:rsidR="000757E7">
        <w:rPr>
          <w:rFonts w:eastAsia="Calibri"/>
          <w:sz w:val="28"/>
          <w:szCs w:val="28"/>
        </w:rPr>
        <w:t>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116F96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116F96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116F96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Pr="00116F96" w:rsidR="007B585B">
        <w:rPr>
          <w:rFonts w:ascii="Times New Roman" w:hAnsi="Times New Roman" w:cs="Times New Roman"/>
          <w:sz w:val="28"/>
          <w:szCs w:val="28"/>
          <w:lang w:eastAsia="x-none"/>
        </w:rPr>
        <w:t>Дорохин А.П.,</w:t>
      </w:r>
      <w:r w:rsidRPr="00116F96" w:rsidR="003C7703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116F96" w:rsidR="00FA1509">
        <w:rPr>
          <w:rFonts w:ascii="Times New Roman" w:hAnsi="Times New Roman" w:cs="Times New Roman"/>
          <w:sz w:val="28"/>
          <w:szCs w:val="28"/>
          <w:lang w:eastAsia="x-none"/>
        </w:rPr>
        <w:t>в судебное заседание не явился</w:t>
      </w:r>
      <w:r w:rsidRPr="00116F96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116F96" w:rsidR="00B00CA1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116F96" w:rsidR="00F102E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</w:t>
      </w:r>
      <w:r w:rsidRPr="0031571F">
        <w:rPr>
          <w:rFonts w:ascii="Times New Roman" w:hAnsi="Times New Roman" w:cs="Times New Roman"/>
          <w:sz w:val="28"/>
          <w:szCs w:val="28"/>
        </w:rPr>
        <w:t xml:space="preserve">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</w:t>
      </w:r>
      <w:r w:rsidRPr="0031571F">
        <w:rPr>
          <w:rFonts w:eastAsia="Calibri"/>
          <w:sz w:val="28"/>
          <w:szCs w:val="28"/>
          <w:lang w:eastAsia="en-US"/>
        </w:rPr>
        <w:t>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31571F">
        <w:rPr>
          <w:sz w:val="28"/>
          <w:szCs w:val="28"/>
          <w:lang w:eastAsia="uk-UA"/>
        </w:rPr>
        <w:t xml:space="preserve">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31571F">
        <w:rPr>
          <w:rFonts w:eastAsia="Calibri"/>
          <w:sz w:val="28"/>
          <w:szCs w:val="28"/>
          <w:lang w:eastAsia="en-US"/>
        </w:rPr>
        <w:t>правонарушении вступает в законную силу</w:t>
      </w:r>
      <w:r w:rsidRPr="0031571F">
        <w:rPr>
          <w:rFonts w:eastAsia="Calibri"/>
          <w:sz w:val="28"/>
          <w:szCs w:val="28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 w:rsidR="007B585B">
        <w:rPr>
          <w:rFonts w:eastAsia="Calibri"/>
          <w:sz w:val="28"/>
          <w:szCs w:val="28"/>
        </w:rPr>
        <w:t xml:space="preserve">№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="007B585B">
        <w:rPr>
          <w:rFonts w:eastAsia="Calibri"/>
          <w:sz w:val="28"/>
          <w:szCs w:val="28"/>
        </w:rPr>
        <w:t>года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="007B585B">
        <w:rPr>
          <w:rFonts w:eastAsia="Calibri"/>
          <w:sz w:val="28"/>
          <w:szCs w:val="28"/>
        </w:rPr>
        <w:t>Дорохин А.П.,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 xml:space="preserve">рублей, за совершение административного правонарушения, предусмотренного </w:t>
      </w:r>
      <w:r w:rsidRPr="0031571F" w:rsidR="00B00CA1">
        <w:rPr>
          <w:rFonts w:eastAsia="Calibri"/>
          <w:sz w:val="28"/>
          <w:szCs w:val="28"/>
        </w:rPr>
        <w:t xml:space="preserve">ч. 1 </w:t>
      </w:r>
      <w:r w:rsidRPr="0031571F" w:rsidR="00724519">
        <w:rPr>
          <w:rFonts w:eastAsia="Calibri"/>
          <w:sz w:val="28"/>
          <w:szCs w:val="28"/>
        </w:rPr>
        <w:t xml:space="preserve">ст. </w:t>
      </w:r>
      <w:r w:rsidRPr="0031571F" w:rsidR="00E473DA">
        <w:rPr>
          <w:rFonts w:eastAsia="Calibri"/>
          <w:sz w:val="28"/>
          <w:szCs w:val="28"/>
        </w:rPr>
        <w:t>20.</w:t>
      </w:r>
      <w:r w:rsidRPr="0031571F" w:rsidR="000757E7">
        <w:rPr>
          <w:rFonts w:eastAsia="Calibri"/>
          <w:sz w:val="28"/>
          <w:szCs w:val="28"/>
        </w:rPr>
        <w:t>20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</w:t>
      </w:r>
      <w:r w:rsidRPr="0031571F">
        <w:rPr>
          <w:rFonts w:eastAsia="Calibri"/>
          <w:sz w:val="28"/>
          <w:szCs w:val="28"/>
          <w:lang w:eastAsia="en-US"/>
        </w:rPr>
        <w:t>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4C5BCC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является –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3A7A43">
        <w:rPr>
          <w:rFonts w:eastAsia="Calibri"/>
          <w:sz w:val="28"/>
          <w:szCs w:val="28"/>
        </w:rPr>
        <w:t xml:space="preserve">Дорохин А.П.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 xml:space="preserve">«Данные изъяты», </w:t>
      </w:r>
      <w:r w:rsidRPr="0031571F" w:rsidR="001C6E46">
        <w:rPr>
          <w:rFonts w:eastAsia="Calibri"/>
          <w:sz w:val="28"/>
          <w:szCs w:val="28"/>
        </w:rPr>
        <w:t xml:space="preserve"> года </w:t>
      </w:r>
      <w:r w:rsidRPr="0031571F">
        <w:rPr>
          <w:rFonts w:eastAsia="Calibri"/>
          <w:sz w:val="28"/>
          <w:szCs w:val="28"/>
        </w:rPr>
        <w:t xml:space="preserve">совершил административное правонарушение, предусмотренное </w:t>
      </w:r>
      <w:r w:rsidRPr="0031571F">
        <w:rPr>
          <w:rFonts w:eastAsia="Calibri"/>
          <w:sz w:val="28"/>
          <w:szCs w:val="28"/>
        </w:rPr>
        <w:t>ч.1 ст.20.25 КоАП РФ.</w:t>
      </w:r>
      <w:r>
        <w:rPr>
          <w:rFonts w:eastAsia="Calibri"/>
          <w:sz w:val="28"/>
          <w:szCs w:val="28"/>
        </w:rPr>
        <w:t xml:space="preserve">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3A7A43">
        <w:rPr>
          <w:rFonts w:eastAsia="Calibri"/>
          <w:sz w:val="28"/>
          <w:szCs w:val="28"/>
        </w:rPr>
        <w:t xml:space="preserve">Дорохина А.П., 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31571F">
        <w:rPr>
          <w:rFonts w:eastAsia="Calibri"/>
          <w:sz w:val="28"/>
          <w:szCs w:val="28"/>
        </w:rPr>
        <w:t xml:space="preserve">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3A7A43">
        <w:rPr>
          <w:rFonts w:eastAsia="Calibri"/>
          <w:sz w:val="28"/>
          <w:szCs w:val="28"/>
        </w:rPr>
        <w:t>Дорохина А.П.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</w:t>
      </w:r>
      <w:r w:rsidRPr="0031571F">
        <w:rPr>
          <w:rFonts w:eastAsia="Calibri"/>
          <w:sz w:val="28"/>
          <w:szCs w:val="28"/>
        </w:rPr>
        <w:t xml:space="preserve">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116F96">
        <w:rPr>
          <w:rFonts w:eastAsia="Calibri"/>
          <w:sz w:val="28"/>
          <w:szCs w:val="28"/>
        </w:rPr>
        <w:t xml:space="preserve">- копией </w:t>
      </w:r>
      <w:r w:rsidRPr="00116F96" w:rsidR="00AC7FAC">
        <w:rPr>
          <w:rFonts w:eastAsia="Calibri"/>
          <w:sz w:val="28"/>
          <w:szCs w:val="28"/>
        </w:rPr>
        <w:t>постановления</w:t>
      </w:r>
      <w:r w:rsidRPr="00116F96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16F96" w:rsidR="003A7A43">
        <w:rPr>
          <w:rFonts w:eastAsia="Calibri"/>
          <w:sz w:val="28"/>
          <w:szCs w:val="28"/>
        </w:rPr>
        <w:t>года</w:t>
      </w:r>
      <w:r w:rsidRPr="00116F96" w:rsidR="00B61DD8">
        <w:rPr>
          <w:rFonts w:eastAsia="Calibri"/>
          <w:sz w:val="28"/>
          <w:szCs w:val="28"/>
        </w:rPr>
        <w:t xml:space="preserve"> </w:t>
      </w:r>
      <w:r w:rsidRPr="00116F96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116F96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</w:t>
      </w:r>
      <w:r w:rsidRPr="0031571F">
        <w:rPr>
          <w:sz w:val="28"/>
          <w:szCs w:val="28"/>
        </w:rPr>
        <w:t xml:space="preserve">я настоящего дела, а потому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A43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A7A43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Pr="003A7A43" w:rsidR="003A7A43">
        <w:rPr>
          <w:rFonts w:ascii="Times New Roman" w:eastAsia="Calibri" w:hAnsi="Times New Roman" w:cs="Times New Roman"/>
          <w:sz w:val="28"/>
          <w:szCs w:val="28"/>
        </w:rPr>
        <w:t>Дорохиным А.П.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>Срок давно</w:t>
      </w:r>
      <w:r w:rsidRPr="0031571F">
        <w:rPr>
          <w:rFonts w:ascii="Times New Roman" w:eastAsia="Calibri" w:hAnsi="Times New Roman" w:cs="Times New Roman"/>
          <w:sz w:val="28"/>
          <w:szCs w:val="28"/>
        </w:rPr>
        <w:t>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</w:t>
      </w:r>
      <w:r w:rsidRPr="0031571F">
        <w:rPr>
          <w:rFonts w:ascii="Times New Roman" w:eastAsia="Calibri" w:hAnsi="Times New Roman" w:cs="Times New Roman"/>
          <w:sz w:val="28"/>
          <w:szCs w:val="28"/>
        </w:rPr>
        <w:t>удьей не установлено.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A43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3A7A43" w:rsidR="003A7A43">
        <w:rPr>
          <w:rFonts w:ascii="Times New Roman" w:eastAsia="Calibri" w:hAnsi="Times New Roman" w:cs="Times New Roman"/>
          <w:sz w:val="28"/>
          <w:szCs w:val="28"/>
        </w:rPr>
        <w:t>Дорохину А.П.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F57D06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</w:t>
      </w:r>
      <w:r w:rsidR="00F57D06">
        <w:rPr>
          <w:rFonts w:ascii="Times New Roman" w:eastAsia="Calibri" w:hAnsi="Times New Roman" w:cs="Times New Roman"/>
          <w:sz w:val="28"/>
          <w:szCs w:val="28"/>
        </w:rPr>
        <w:t>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Pr="003A7A43" w:rsidR="003A7A43">
        <w:rPr>
          <w:rFonts w:ascii="Times New Roman" w:eastAsia="Calibri" w:hAnsi="Times New Roman" w:cs="Times New Roman"/>
          <w:sz w:val="28"/>
          <w:szCs w:val="28"/>
        </w:rPr>
        <w:t>Дорохину А.П.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части 1 ста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Дорохина Александра Петровича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>административное наказание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 xml:space="preserve">). </w:t>
      </w:r>
    </w:p>
    <w:p w:rsidR="002649DB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31571F">
        <w:rPr>
          <w:rFonts w:eastAsia="Calibri"/>
          <w:sz w:val="28"/>
          <w:szCs w:val="28"/>
        </w:rPr>
        <w:t xml:space="preserve">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</w:t>
      </w:r>
      <w:r w:rsidRPr="0031571F">
        <w:rPr>
          <w:rFonts w:eastAsia="Calibri"/>
          <w:sz w:val="28"/>
          <w:szCs w:val="28"/>
        </w:rPr>
        <w:t xml:space="preserve">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Неуплата административного штрафа в срок, предусмотренный настоящ</w:t>
      </w:r>
      <w:r w:rsidRPr="0031571F">
        <w:rPr>
          <w:rFonts w:eastAsia="Calibri"/>
          <w:sz w:val="28"/>
          <w:szCs w:val="28"/>
        </w:rPr>
        <w:t xml:space="preserve">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</w:t>
      </w:r>
      <w:r w:rsidRPr="0031571F">
        <w:rPr>
          <w:rFonts w:eastAsia="Calibri"/>
          <w:sz w:val="28"/>
          <w:szCs w:val="28"/>
        </w:rP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</w:t>
      </w:r>
      <w:r w:rsidRPr="0031571F">
        <w:rPr>
          <w:rFonts w:eastAsia="Calibri"/>
          <w:sz w:val="28"/>
          <w:szCs w:val="28"/>
        </w:rPr>
        <w:t xml:space="preserve">ответственности, направляет судье, в орган, должностному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</w:t>
      </w:r>
      <w:r w:rsidRPr="0031571F">
        <w:rPr>
          <w:rFonts w:eastAsia="Calibri"/>
          <w:sz w:val="28"/>
          <w:szCs w:val="28"/>
        </w:rPr>
        <w:t xml:space="preserve">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3A7A43"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3A7A43"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116F96">
        <w:rPr>
          <w:rFonts w:ascii="Times New Roman" w:eastAsia="Times New Roman" w:hAnsi="Times New Roman" w:cs="Times New Roman"/>
          <w:sz w:val="20"/>
          <w:szCs w:val="20"/>
        </w:rPr>
        <w:t>61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Ми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16F96"/>
    <w:rsid w:val="001234BE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1E57"/>
    <w:rsid w:val="002D563F"/>
    <w:rsid w:val="002F3227"/>
    <w:rsid w:val="0030009C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3F2D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00DA2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04D9-FCCE-48AA-89E2-5A1B97C4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