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D41A6B">
        <w:rPr>
          <w:rStyle w:val="FontStyle16"/>
          <w:sz w:val="28"/>
          <w:szCs w:val="28"/>
        </w:rPr>
        <w:t>132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364DC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D41A6B">
        <w:rPr>
          <w:rStyle w:val="FontStyle16"/>
          <w:sz w:val="28"/>
          <w:szCs w:val="28"/>
        </w:rPr>
        <w:t>000280-59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 апреля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Макеева Ивана Викторовича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31571F">
        <w:rPr>
          <w:sz w:val="28"/>
          <w:szCs w:val="28"/>
        </w:rPr>
        <w:t>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Макеев И.В.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за совершение  административного правонарушения, предусмотренного </w:t>
      </w:r>
      <w:r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165BD0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165BD0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D41A6B">
        <w:rPr>
          <w:rFonts w:ascii="Times New Roman" w:hAnsi="Times New Roman" w:cs="Times New Roman"/>
          <w:sz w:val="28"/>
          <w:szCs w:val="28"/>
          <w:lang w:eastAsia="x-none"/>
        </w:rPr>
        <w:t>Макеев И.В.</w:t>
      </w:r>
      <w:r w:rsidRPr="00165BD0" w:rsidR="003C7703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65BD0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165BD0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направил в адрес суда ходатайство о рассмотрении дела в его отсутствие, вину во вменя</w:t>
      </w:r>
      <w:r w:rsidR="00290352">
        <w:rPr>
          <w:rFonts w:ascii="Times New Roman" w:hAnsi="Times New Roman" w:cs="Times New Roman"/>
          <w:sz w:val="28"/>
          <w:szCs w:val="28"/>
          <w:lang w:eastAsia="x-none"/>
        </w:rPr>
        <w:t>емом правонарушении признал, про</w:t>
      </w:r>
      <w:r w:rsidR="00364DC6">
        <w:rPr>
          <w:rFonts w:ascii="Times New Roman" w:hAnsi="Times New Roman" w:cs="Times New Roman"/>
          <w:sz w:val="28"/>
          <w:szCs w:val="28"/>
          <w:lang w:eastAsia="x-none"/>
        </w:rPr>
        <w:t>сил назначить минимальное наказание.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При таки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</w:t>
      </w:r>
      <w:r w:rsidRPr="0031571F">
        <w:rPr>
          <w:rFonts w:ascii="Times New Roman" w:hAnsi="Times New Roman" w:cs="Times New Roman"/>
          <w:sz w:val="28"/>
          <w:szCs w:val="28"/>
        </w:rPr>
        <w:t>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Частью 1 статьи 20.25 КоАП РФ предусмотрена административная ответственность за неуплату административного штрафа в </w:t>
      </w:r>
      <w:r w:rsidRPr="0031571F">
        <w:rPr>
          <w:rFonts w:eastAsia="Calibri"/>
          <w:sz w:val="28"/>
          <w:szCs w:val="28"/>
        </w:rPr>
        <w:t>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 xml:space="preserve"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31571F">
        <w:rPr>
          <w:sz w:val="28"/>
          <w:szCs w:val="28"/>
          <w:lang w:eastAsia="uk-UA"/>
        </w:rPr>
        <w:t xml:space="preserve">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</w:t>
      </w:r>
      <w:r w:rsidRPr="0031571F">
        <w:rPr>
          <w:sz w:val="28"/>
          <w:szCs w:val="28"/>
          <w:lang w:eastAsia="uk-UA"/>
        </w:rPr>
        <w:t xml:space="preserve">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</w:t>
      </w:r>
      <w:r w:rsidRPr="0031571F">
        <w:rPr>
          <w:rFonts w:eastAsia="Calibri"/>
          <w:sz w:val="28"/>
          <w:szCs w:val="28"/>
          <w:lang w:eastAsia="en-US"/>
        </w:rPr>
        <w:t xml:space="preserve">ушении вступает в законную силу после истечения срока, установленного </w:t>
      </w:r>
      <w:r w:rsidRPr="0031571F">
        <w:rPr>
          <w:rFonts w:eastAsia="Calibri"/>
          <w:sz w:val="28"/>
          <w:szCs w:val="28"/>
          <w:lang w:eastAsia="en-US"/>
        </w:rPr>
        <w:t>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="00165BD0">
        <w:rPr>
          <w:rFonts w:eastAsia="Calibri"/>
          <w:sz w:val="28"/>
          <w:szCs w:val="28"/>
        </w:rPr>
        <w:t>постановлением</w:t>
      </w:r>
      <w:r w:rsidRPr="0031571F" w:rsidR="003B4939">
        <w:rPr>
          <w:rFonts w:eastAsia="Calibri"/>
          <w:sz w:val="28"/>
          <w:szCs w:val="28"/>
        </w:rPr>
        <w:t xml:space="preserve"> об </w:t>
      </w:r>
      <w:r w:rsidR="00165BD0">
        <w:rPr>
          <w:rFonts w:eastAsia="Calibri"/>
          <w:sz w:val="28"/>
          <w:szCs w:val="28"/>
        </w:rPr>
        <w:t>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D41A6B">
        <w:rPr>
          <w:rFonts w:eastAsia="Calibri"/>
          <w:sz w:val="28"/>
          <w:szCs w:val="28"/>
        </w:rPr>
        <w:t>.</w:t>
      </w:r>
      <w:r w:rsidR="00D41A6B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признан виновным в совершении </w:t>
      </w:r>
      <w:r w:rsidRPr="0031571F" w:rsidR="00165BD0">
        <w:rPr>
          <w:rFonts w:eastAsia="Calibri"/>
          <w:sz w:val="28"/>
          <w:szCs w:val="28"/>
        </w:rPr>
        <w:t xml:space="preserve">административного правонарушения, предусмотренного </w:t>
      </w:r>
      <w:r w:rsidR="00D41A6B">
        <w:rPr>
          <w:rFonts w:eastAsia="Calibri"/>
          <w:sz w:val="28"/>
          <w:szCs w:val="28"/>
        </w:rPr>
        <w:t>ч.1 ст. 20.20</w:t>
      </w:r>
      <w:r w:rsidRPr="0031571F" w:rsidR="00165BD0">
        <w:rPr>
          <w:rFonts w:eastAsia="Calibri"/>
          <w:sz w:val="28"/>
          <w:szCs w:val="28"/>
        </w:rPr>
        <w:t xml:space="preserve"> КоАП РФ</w:t>
      </w:r>
      <w:r w:rsidR="007B585B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165BD0">
        <w:rPr>
          <w:rFonts w:eastAsia="Calibri"/>
          <w:sz w:val="28"/>
          <w:szCs w:val="28"/>
        </w:rPr>
        <w:t xml:space="preserve">и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165BD0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 xml:space="preserve">«Данные изъяты», 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«</w:t>
      </w:r>
      <w:r>
        <w:t xml:space="preserve">Данные изъяты», 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D41A6B">
        <w:rPr>
          <w:rFonts w:eastAsia="Calibri"/>
          <w:sz w:val="28"/>
          <w:szCs w:val="28"/>
        </w:rPr>
        <w:t>Макеев И.В.</w:t>
      </w:r>
      <w:r w:rsidR="003A7A4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D41A6B">
        <w:rPr>
          <w:rFonts w:eastAsia="Calibri"/>
          <w:sz w:val="28"/>
          <w:szCs w:val="28"/>
        </w:rPr>
        <w:t>Макеева И.В.</w:t>
      </w:r>
      <w:r w:rsidR="003A7A43">
        <w:rPr>
          <w:rFonts w:eastAsia="Calibri"/>
          <w:sz w:val="28"/>
          <w:szCs w:val="28"/>
        </w:rPr>
        <w:t xml:space="preserve">, 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</w:t>
      </w:r>
      <w:r w:rsidRPr="0031571F">
        <w:rPr>
          <w:rFonts w:eastAsia="Calibri"/>
          <w:sz w:val="28"/>
          <w:szCs w:val="28"/>
        </w:rPr>
        <w:t xml:space="preserve">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</w:t>
      </w:r>
      <w:r w:rsidRPr="0031571F">
        <w:rPr>
          <w:rFonts w:eastAsia="Calibri"/>
          <w:sz w:val="28"/>
          <w:szCs w:val="28"/>
        </w:rPr>
        <w:t>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D41A6B">
        <w:rPr>
          <w:rFonts w:eastAsia="Calibri"/>
          <w:sz w:val="28"/>
          <w:szCs w:val="28"/>
        </w:rPr>
        <w:t>Макеева И.В.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165BD0">
        <w:rPr>
          <w:rFonts w:eastAsia="Calibri"/>
          <w:sz w:val="28"/>
          <w:szCs w:val="28"/>
        </w:rPr>
        <w:t xml:space="preserve">- копией </w:t>
      </w:r>
      <w:r w:rsidRPr="00165BD0" w:rsidR="00AC7FAC">
        <w:rPr>
          <w:rFonts w:eastAsia="Calibri"/>
          <w:sz w:val="28"/>
          <w:szCs w:val="28"/>
        </w:rPr>
        <w:t>постановления</w:t>
      </w:r>
      <w:r w:rsidRPr="00165BD0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165BD0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165BD0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Макеевым И.В.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A43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D41A6B">
        <w:rPr>
          <w:rFonts w:ascii="Times New Roman" w:eastAsia="Calibri" w:hAnsi="Times New Roman" w:cs="Times New Roman"/>
          <w:sz w:val="28"/>
          <w:szCs w:val="28"/>
        </w:rPr>
        <w:t xml:space="preserve">Макееву И.В. 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 xml:space="preserve">вонарушения, отношение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="00364DC6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в связи с чем, считаю необходимым применить к </w:t>
      </w:r>
      <w:r w:rsidR="00D41A6B">
        <w:rPr>
          <w:rFonts w:ascii="Times New Roman" w:eastAsia="Calibri" w:hAnsi="Times New Roman" w:cs="Times New Roman"/>
          <w:sz w:val="28"/>
          <w:szCs w:val="28"/>
        </w:rPr>
        <w:t>Макееву И.В.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Макеева Ивана Викторови</w:t>
      </w:r>
      <w:r>
        <w:rPr>
          <w:rFonts w:eastAsia="Calibri"/>
          <w:b/>
          <w:sz w:val="28"/>
          <w:szCs w:val="28"/>
        </w:rPr>
        <w:t>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«Данные изъяты»,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2649DB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 w:rsidRPr="00FC257E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штрафа:</w:t>
      </w:r>
      <w:r w:rsidRPr="0031571F">
        <w:rPr>
          <w:rFonts w:eastAsia="Calibri"/>
          <w:sz w:val="28"/>
          <w:szCs w:val="28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FC257E" w:rsidR="00D41A6B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D41A6B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D41A6B">
        <w:rPr>
          <w:rFonts w:ascii="Times New Roman" w:eastAsia="Times New Roman" w:hAnsi="Times New Roman" w:cs="Times New Roman"/>
          <w:sz w:val="20"/>
          <w:szCs w:val="20"/>
        </w:rPr>
        <w:t>132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0F6655"/>
    <w:rsid w:val="0012427E"/>
    <w:rsid w:val="001304EC"/>
    <w:rsid w:val="00131EBA"/>
    <w:rsid w:val="00161BF5"/>
    <w:rsid w:val="00165BD0"/>
    <w:rsid w:val="00166E50"/>
    <w:rsid w:val="00185885"/>
    <w:rsid w:val="0019695C"/>
    <w:rsid w:val="001A41CD"/>
    <w:rsid w:val="001A6E9A"/>
    <w:rsid w:val="001B3EF1"/>
    <w:rsid w:val="001C2337"/>
    <w:rsid w:val="001C6E46"/>
    <w:rsid w:val="001D08A0"/>
    <w:rsid w:val="001E0A18"/>
    <w:rsid w:val="001E5A00"/>
    <w:rsid w:val="00211A63"/>
    <w:rsid w:val="002140DB"/>
    <w:rsid w:val="002201FA"/>
    <w:rsid w:val="00230E5A"/>
    <w:rsid w:val="00230E79"/>
    <w:rsid w:val="002649DB"/>
    <w:rsid w:val="00290352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376A"/>
    <w:rsid w:val="0034633F"/>
    <w:rsid w:val="0035469F"/>
    <w:rsid w:val="0036149B"/>
    <w:rsid w:val="00364DC6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166CE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32E19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41A6B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B312A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257E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A6E5-11F4-4568-B489-DBCFA5B7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