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B357E4" w:rsidP="00A62703">
      <w:pPr>
        <w:pStyle w:val="Style1"/>
        <w:widowControl/>
        <w:ind w:right="-1"/>
        <w:jc w:val="right"/>
        <w:rPr>
          <w:rStyle w:val="FontStyle16"/>
          <w:sz w:val="28"/>
          <w:szCs w:val="28"/>
        </w:rPr>
      </w:pPr>
      <w:r w:rsidRPr="00B357E4">
        <w:rPr>
          <w:rStyle w:val="FontStyle16"/>
          <w:sz w:val="28"/>
          <w:szCs w:val="28"/>
        </w:rPr>
        <w:t>Дело № 5-98-</w:t>
      </w:r>
      <w:r w:rsidR="00122600">
        <w:rPr>
          <w:rStyle w:val="FontStyle16"/>
          <w:sz w:val="28"/>
          <w:szCs w:val="28"/>
        </w:rPr>
        <w:t>246</w:t>
      </w:r>
      <w:r w:rsidRPr="00B357E4">
        <w:rPr>
          <w:rStyle w:val="FontStyle16"/>
          <w:sz w:val="28"/>
          <w:szCs w:val="28"/>
        </w:rPr>
        <w:t>/2017</w:t>
      </w:r>
    </w:p>
    <w:p w:rsidR="00A62703" w:rsidRPr="00B357E4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A62703" w:rsidRPr="00B357E4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 w:rsidRPr="00B357E4">
        <w:rPr>
          <w:b/>
          <w:sz w:val="28"/>
          <w:szCs w:val="28"/>
        </w:rPr>
        <w:t xml:space="preserve">                                         </w:t>
      </w:r>
      <w:r w:rsidRPr="00B357E4">
        <w:rPr>
          <w:b/>
          <w:sz w:val="28"/>
          <w:szCs w:val="28"/>
        </w:rPr>
        <w:t>П</w:t>
      </w:r>
      <w:r w:rsidRPr="00B357E4">
        <w:rPr>
          <w:b/>
          <w:sz w:val="28"/>
          <w:szCs w:val="28"/>
        </w:rPr>
        <w:t xml:space="preserve"> О С Т А Н О В Л Е Н И Е</w:t>
      </w:r>
    </w:p>
    <w:p w:rsidR="00A62703" w:rsidRPr="00B357E4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A62703" w:rsidRPr="00B357E4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01 июня</w:t>
      </w:r>
      <w:r w:rsidRPr="00B357E4">
        <w:rPr>
          <w:rStyle w:val="FontStyle16"/>
          <w:sz w:val="28"/>
          <w:szCs w:val="28"/>
        </w:rPr>
        <w:t xml:space="preserve"> 2017 года</w:t>
      </w:r>
      <w:r w:rsidRPr="00B357E4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B357E4">
        <w:rPr>
          <w:rStyle w:val="FontStyle16"/>
          <w:bCs w:val="0"/>
          <w:sz w:val="28"/>
          <w:szCs w:val="28"/>
        </w:rPr>
        <w:t xml:space="preserve">   </w:t>
      </w:r>
      <w:r w:rsidRPr="00B357E4" w:rsidR="00C4732E">
        <w:rPr>
          <w:rStyle w:val="FontStyle16"/>
          <w:bCs w:val="0"/>
          <w:sz w:val="28"/>
          <w:szCs w:val="28"/>
        </w:rPr>
        <w:t xml:space="preserve">    </w:t>
      </w:r>
      <w:r w:rsidRPr="00B357E4">
        <w:rPr>
          <w:rStyle w:val="FontStyle16"/>
          <w:bCs w:val="0"/>
          <w:sz w:val="28"/>
          <w:szCs w:val="28"/>
        </w:rPr>
        <w:t xml:space="preserve">        </w:t>
      </w:r>
      <w:r w:rsidRPr="00B357E4">
        <w:rPr>
          <w:rStyle w:val="FontStyle16"/>
          <w:sz w:val="28"/>
          <w:szCs w:val="28"/>
        </w:rPr>
        <w:t>г. Ялта</w:t>
      </w:r>
    </w:p>
    <w:p w:rsidR="00A62703" w:rsidRPr="00B357E4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357E4">
        <w:rPr>
          <w:sz w:val="28"/>
          <w:szCs w:val="28"/>
        </w:rPr>
        <w:t>Мировой судья</w:t>
      </w:r>
      <w:r w:rsidRPr="00B357E4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621C99">
        <w:rPr>
          <w:bCs/>
          <w:iCs/>
          <w:sz w:val="28"/>
          <w:szCs w:val="28"/>
        </w:rPr>
        <w:t>Ялта) Республики Крым Чинов Кирилл Геннадиевич</w:t>
      </w:r>
      <w:r w:rsidRPr="00B357E4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302F07">
        <w:rPr>
          <w:rStyle w:val="FontStyle17"/>
          <w:rFonts w:eastAsiaTheme="minorHAnsi"/>
          <w:sz w:val="28"/>
          <w:szCs w:val="28"/>
          <w:lang w:eastAsia="en-US"/>
        </w:rPr>
        <w:t>в отношении</w:t>
      </w:r>
      <w:r w:rsidRPr="00B357E4">
        <w:rPr>
          <w:rStyle w:val="FontStyle13"/>
          <w:sz w:val="28"/>
          <w:szCs w:val="28"/>
        </w:rPr>
        <w:t>:</w:t>
      </w:r>
    </w:p>
    <w:p w:rsidR="00A62703" w:rsidRPr="00B357E4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AC4D98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Джурмина</w:t>
      </w:r>
      <w:r>
        <w:rPr>
          <w:b/>
          <w:i/>
          <w:sz w:val="28"/>
          <w:szCs w:val="28"/>
        </w:rPr>
        <w:t xml:space="preserve"> Андрея Валериевича</w:t>
      </w:r>
      <w:r w:rsidRPr="00B357E4">
        <w:rPr>
          <w:sz w:val="28"/>
          <w:szCs w:val="28"/>
        </w:rPr>
        <w:t xml:space="preserve">, </w:t>
      </w:r>
      <w:r w:rsidR="00AC4D98">
        <w:rPr>
          <w:sz w:val="28"/>
          <w:szCs w:val="28"/>
        </w:rPr>
        <w:t>«ПЕРСОНАЛЬНЫЕ ДАННЫЕ»</w:t>
      </w:r>
      <w:r w:rsidRPr="00B357E4" w:rsidR="00A72D36">
        <w:rPr>
          <w:sz w:val="28"/>
          <w:szCs w:val="28"/>
        </w:rPr>
        <w:t>,</w:t>
      </w:r>
      <w:r w:rsidRPr="00B357E4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Pr="00B357E4" w:rsidR="00A72D36">
        <w:rPr>
          <w:sz w:val="28"/>
          <w:szCs w:val="28"/>
        </w:rPr>
        <w:t>1</w:t>
      </w:r>
      <w:r w:rsidRPr="00B357E4">
        <w:rPr>
          <w:sz w:val="28"/>
          <w:szCs w:val="28"/>
        </w:rPr>
        <w:t xml:space="preserve"> ст.</w:t>
      </w:r>
      <w:r w:rsidRPr="00B357E4" w:rsidR="00A72D36">
        <w:rPr>
          <w:sz w:val="28"/>
          <w:szCs w:val="28"/>
        </w:rPr>
        <w:t>15.6</w:t>
      </w:r>
      <w:r w:rsidRPr="00B357E4">
        <w:rPr>
          <w:sz w:val="28"/>
          <w:szCs w:val="28"/>
        </w:rPr>
        <w:t xml:space="preserve"> КоАП РФ, -</w:t>
      </w:r>
    </w:p>
    <w:p w:rsidR="00A72D36" w:rsidRPr="00B357E4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  <w:r w:rsidRPr="00B357E4">
        <w:rPr>
          <w:rStyle w:val="FontStyle16"/>
          <w:b w:val="0"/>
          <w:spacing w:val="60"/>
          <w:sz w:val="28"/>
          <w:szCs w:val="28"/>
        </w:rPr>
        <w:t xml:space="preserve">                            Установи</w:t>
      </w:r>
      <w:r w:rsidRPr="00B357E4">
        <w:rPr>
          <w:rStyle w:val="FontStyle16"/>
          <w:b w:val="0"/>
          <w:sz w:val="28"/>
          <w:szCs w:val="28"/>
        </w:rPr>
        <w:t>л:</w:t>
      </w:r>
    </w:p>
    <w:p w:rsidR="00A72D36" w:rsidRPr="00B357E4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</w:p>
    <w:p w:rsidR="00A72D36" w:rsidRPr="00B357E4" w:rsidP="00EC5D3C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Джурмин</w:t>
      </w:r>
      <w:r>
        <w:rPr>
          <w:rStyle w:val="FontStyle17"/>
          <w:sz w:val="28"/>
          <w:szCs w:val="28"/>
        </w:rPr>
        <w:t xml:space="preserve"> А.В.</w:t>
      </w:r>
      <w:r w:rsidRPr="00B357E4">
        <w:rPr>
          <w:rStyle w:val="FontStyle17"/>
          <w:sz w:val="28"/>
          <w:szCs w:val="28"/>
        </w:rPr>
        <w:t>, являясь</w:t>
      </w:r>
      <w:r w:rsidRPr="00B357E4">
        <w:rPr>
          <w:rStyle w:val="FontStyle15"/>
          <w:b w:val="0"/>
          <w:i w:val="0"/>
          <w:sz w:val="28"/>
          <w:szCs w:val="28"/>
        </w:rPr>
        <w:t xml:space="preserve"> </w:t>
      </w:r>
      <w:r w:rsidR="0027594C">
        <w:rPr>
          <w:rStyle w:val="FontStyle15"/>
          <w:b w:val="0"/>
          <w:i w:val="0"/>
          <w:sz w:val="28"/>
          <w:szCs w:val="28"/>
        </w:rPr>
        <w:t xml:space="preserve">должностным лицом – </w:t>
      </w:r>
      <w:r>
        <w:rPr>
          <w:rStyle w:val="FontStyle15"/>
          <w:b w:val="0"/>
          <w:i w:val="0"/>
          <w:sz w:val="28"/>
          <w:szCs w:val="28"/>
        </w:rPr>
        <w:t>директором</w:t>
      </w:r>
      <w:r w:rsidR="0027594C">
        <w:rPr>
          <w:rStyle w:val="FontStyle15"/>
          <w:b w:val="0"/>
          <w:i w:val="0"/>
          <w:sz w:val="28"/>
          <w:szCs w:val="28"/>
        </w:rPr>
        <w:t xml:space="preserve"> </w:t>
      </w:r>
      <w:r w:rsidRPr="00B357E4">
        <w:rPr>
          <w:rStyle w:val="FontStyle15"/>
          <w:b w:val="0"/>
          <w:i w:val="0"/>
          <w:sz w:val="28"/>
          <w:szCs w:val="28"/>
        </w:rPr>
        <w:t xml:space="preserve">ООО </w:t>
      </w:r>
      <w:r w:rsidRPr="00122600">
        <w:rPr>
          <w:rStyle w:val="FontStyle15"/>
          <w:sz w:val="28"/>
          <w:szCs w:val="28"/>
        </w:rPr>
        <w:t>«</w:t>
      </w:r>
      <w:r w:rsidR="00AC4D98">
        <w:rPr>
          <w:rFonts w:ascii="Times New Roman" w:hAnsi="Times New Roman" w:cs="Times New Roman"/>
          <w:sz w:val="28"/>
          <w:szCs w:val="28"/>
        </w:rPr>
        <w:t>НАЗВАНИЕ</w:t>
      </w:r>
      <w:r w:rsidRPr="00122600">
        <w:rPr>
          <w:rStyle w:val="FontStyle15"/>
          <w:sz w:val="28"/>
          <w:szCs w:val="28"/>
        </w:rPr>
        <w:t>»</w:t>
      </w:r>
      <w:r w:rsidRPr="00B357E4">
        <w:rPr>
          <w:rStyle w:val="FontStyle17"/>
          <w:sz w:val="28"/>
          <w:szCs w:val="28"/>
        </w:rPr>
        <w:t>,</w:t>
      </w:r>
      <w:r w:rsidRPr="00B357E4">
        <w:rPr>
          <w:rStyle w:val="FontStyle17"/>
          <w:b/>
          <w:i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>в нарушение положений п.п.</w:t>
      </w:r>
      <w:r w:rsidRPr="00B357E4" w:rsidR="0055003B">
        <w:rPr>
          <w:rStyle w:val="FontStyle17"/>
          <w:sz w:val="28"/>
          <w:szCs w:val="28"/>
        </w:rPr>
        <w:t>4</w:t>
      </w:r>
      <w:r w:rsidRPr="00B357E4">
        <w:rPr>
          <w:rStyle w:val="FontStyle17"/>
          <w:sz w:val="28"/>
          <w:szCs w:val="28"/>
        </w:rPr>
        <w:t xml:space="preserve"> п.1 ст.23</w:t>
      </w:r>
      <w:r w:rsidRPr="00B357E4" w:rsidR="0055003B">
        <w:rPr>
          <w:rStyle w:val="FontStyle17"/>
          <w:sz w:val="28"/>
          <w:szCs w:val="28"/>
        </w:rPr>
        <w:t>, п.п</w:t>
      </w:r>
      <w:r w:rsidRPr="00B357E4" w:rsidR="00A04E28">
        <w:rPr>
          <w:rStyle w:val="FontStyle17"/>
          <w:sz w:val="28"/>
          <w:szCs w:val="28"/>
        </w:rPr>
        <w:t>.</w:t>
      </w:r>
      <w:r w:rsidRPr="00B357E4" w:rsidR="0055003B">
        <w:rPr>
          <w:rStyle w:val="FontStyle17"/>
          <w:sz w:val="28"/>
          <w:szCs w:val="28"/>
        </w:rPr>
        <w:t>4 п.3 ст.24, п.</w:t>
      </w:r>
      <w:r w:rsidRPr="00B357E4" w:rsidR="00A04E28">
        <w:rPr>
          <w:rStyle w:val="FontStyle17"/>
          <w:sz w:val="28"/>
          <w:szCs w:val="28"/>
        </w:rPr>
        <w:t>2</w:t>
      </w:r>
      <w:r w:rsidRPr="00B357E4" w:rsidR="0055003B">
        <w:rPr>
          <w:rStyle w:val="FontStyle17"/>
          <w:sz w:val="28"/>
          <w:szCs w:val="28"/>
        </w:rPr>
        <w:t xml:space="preserve"> ст.230</w:t>
      </w:r>
      <w:r w:rsidRPr="00B357E4">
        <w:rPr>
          <w:rStyle w:val="FontStyle17"/>
          <w:sz w:val="28"/>
          <w:szCs w:val="28"/>
        </w:rPr>
        <w:t xml:space="preserve"> НК РФ, </w:t>
      </w:r>
      <w:r w:rsidR="0027594C">
        <w:rPr>
          <w:rStyle w:val="FontStyle17"/>
          <w:sz w:val="28"/>
          <w:szCs w:val="28"/>
        </w:rPr>
        <w:t xml:space="preserve">в части деятельности обособленного подразделения, </w:t>
      </w:r>
      <w:r>
        <w:rPr>
          <w:rStyle w:val="FontStyle17"/>
          <w:sz w:val="28"/>
          <w:szCs w:val="28"/>
        </w:rPr>
        <w:t>расположенного по адресу:</w:t>
      </w:r>
      <w:r>
        <w:rPr>
          <w:rStyle w:val="FontStyle17"/>
          <w:sz w:val="28"/>
          <w:szCs w:val="28"/>
        </w:rPr>
        <w:t xml:space="preserve"> </w:t>
      </w:r>
      <w:r w:rsidR="00AC4D98">
        <w:rPr>
          <w:rStyle w:val="FontStyle17"/>
          <w:sz w:val="28"/>
          <w:szCs w:val="28"/>
        </w:rPr>
        <w:t>«АДРЕС»</w:t>
      </w:r>
      <w:r>
        <w:rPr>
          <w:rStyle w:val="FontStyle17"/>
          <w:sz w:val="28"/>
          <w:szCs w:val="28"/>
        </w:rPr>
        <w:t xml:space="preserve">, </w:t>
      </w:r>
      <w:r w:rsidRPr="00B357E4">
        <w:rPr>
          <w:rStyle w:val="FontStyle17"/>
          <w:sz w:val="28"/>
          <w:szCs w:val="28"/>
        </w:rPr>
        <w:t xml:space="preserve">не предоставил в установленный законодательством срок в </w:t>
      </w:r>
      <w:r w:rsidRPr="00B357E4">
        <w:rPr>
          <w:rStyle w:val="FontStyle17"/>
          <w:sz w:val="28"/>
          <w:szCs w:val="28"/>
        </w:rPr>
        <w:t>Межрайонную</w:t>
      </w:r>
      <w:r w:rsidRPr="00B357E4">
        <w:rPr>
          <w:rStyle w:val="FontStyle17"/>
          <w:sz w:val="28"/>
          <w:szCs w:val="28"/>
        </w:rPr>
        <w:t xml:space="preserve"> ИФНС России №8 по Республике Крым </w:t>
      </w:r>
      <w:r w:rsidRPr="00B357E4" w:rsidR="00E56B92">
        <w:rPr>
          <w:rStyle w:val="FontStyle17"/>
          <w:sz w:val="28"/>
          <w:szCs w:val="28"/>
        </w:rPr>
        <w:t>расчет сумм налога на доходы физических лиц, исчисленных и удержанных налоговым агентом</w:t>
      </w:r>
      <w:r w:rsidRPr="00B357E4">
        <w:rPr>
          <w:rStyle w:val="FontStyle17"/>
          <w:sz w:val="28"/>
          <w:szCs w:val="28"/>
        </w:rPr>
        <w:t xml:space="preserve"> за </w:t>
      </w:r>
      <w:r w:rsidR="00302F07">
        <w:rPr>
          <w:rStyle w:val="FontStyle17"/>
          <w:sz w:val="28"/>
          <w:szCs w:val="28"/>
        </w:rPr>
        <w:t>девять месяцев</w:t>
      </w:r>
      <w:r w:rsidRPr="00B357E4" w:rsidR="00E56B92">
        <w:rPr>
          <w:rStyle w:val="FontStyle17"/>
          <w:sz w:val="28"/>
          <w:szCs w:val="28"/>
        </w:rPr>
        <w:t xml:space="preserve"> 2016</w:t>
      </w:r>
      <w:r w:rsidRPr="00B357E4">
        <w:rPr>
          <w:rStyle w:val="FontStyle17"/>
          <w:sz w:val="28"/>
          <w:szCs w:val="28"/>
        </w:rPr>
        <w:t xml:space="preserve"> год (форма </w:t>
      </w:r>
      <w:r w:rsidRPr="00B357E4" w:rsidR="00E56B92">
        <w:rPr>
          <w:rStyle w:val="FontStyle17"/>
          <w:sz w:val="28"/>
          <w:szCs w:val="28"/>
        </w:rPr>
        <w:t>6-НДФЛ</w:t>
      </w:r>
      <w:r w:rsidRPr="00B357E4">
        <w:rPr>
          <w:rStyle w:val="FontStyle17"/>
          <w:sz w:val="28"/>
          <w:szCs w:val="28"/>
        </w:rPr>
        <w:t xml:space="preserve">). Своими действиями </w:t>
      </w:r>
      <w:r>
        <w:rPr>
          <w:rStyle w:val="FontStyle17"/>
          <w:sz w:val="28"/>
          <w:szCs w:val="28"/>
        </w:rPr>
        <w:t>Джурмин</w:t>
      </w:r>
      <w:r>
        <w:rPr>
          <w:rStyle w:val="FontStyle17"/>
          <w:sz w:val="28"/>
          <w:szCs w:val="28"/>
        </w:rPr>
        <w:t xml:space="preserve"> А.В.</w:t>
      </w:r>
      <w:r w:rsidR="0027594C">
        <w:rPr>
          <w:rStyle w:val="FontStyle17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>совершил административное правонарушение, предусмотренное ч.1 ст.15.6 КоАП РФ.</w:t>
      </w:r>
    </w:p>
    <w:p w:rsidR="000E2D9B" w:rsidP="00EC5D3C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Джурмин</w:t>
      </w:r>
      <w:r>
        <w:rPr>
          <w:rStyle w:val="FontStyle17"/>
          <w:sz w:val="28"/>
          <w:szCs w:val="28"/>
        </w:rPr>
        <w:t xml:space="preserve"> А.В. </w:t>
      </w:r>
      <w:r w:rsidRPr="00B357E4" w:rsidR="00A72D36">
        <w:rPr>
          <w:rStyle w:val="FontStyle17"/>
          <w:sz w:val="28"/>
          <w:szCs w:val="28"/>
        </w:rPr>
        <w:t xml:space="preserve">в судебное заседание не </w:t>
      </w:r>
      <w:r>
        <w:rPr>
          <w:rStyle w:val="FontStyle17"/>
          <w:sz w:val="28"/>
          <w:szCs w:val="28"/>
        </w:rPr>
        <w:t>явился</w:t>
      </w:r>
      <w:r w:rsidRPr="00B357E4" w:rsidR="00A72D36">
        <w:rPr>
          <w:rStyle w:val="FontStyle17"/>
          <w:sz w:val="28"/>
          <w:szCs w:val="28"/>
        </w:rPr>
        <w:t>, о месте и времени судебного заседа</w:t>
      </w:r>
      <w:r w:rsidRPr="00B357E4">
        <w:rPr>
          <w:rStyle w:val="FontStyle17"/>
          <w:sz w:val="28"/>
          <w:szCs w:val="28"/>
        </w:rPr>
        <w:t xml:space="preserve">ния </w:t>
      </w:r>
      <w:r w:rsidRPr="00B357E4">
        <w:rPr>
          <w:rStyle w:val="FontStyle17"/>
          <w:sz w:val="28"/>
          <w:szCs w:val="28"/>
        </w:rPr>
        <w:t>извещен</w:t>
      </w:r>
      <w:r w:rsidRPr="00B357E4">
        <w:rPr>
          <w:rStyle w:val="FontStyle17"/>
          <w:sz w:val="28"/>
          <w:szCs w:val="28"/>
        </w:rPr>
        <w:t xml:space="preserve"> надлежащим образом.</w:t>
      </w:r>
    </w:p>
    <w:p w:rsidR="00BD37EC" w:rsidRPr="00BD37EC" w:rsidP="00BD37EC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A04E28" w:rsidRPr="00B357E4" w:rsidP="00A04E28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7E4">
        <w:rPr>
          <w:rStyle w:val="FontStyle17"/>
          <w:sz w:val="28"/>
          <w:szCs w:val="28"/>
        </w:rPr>
        <w:t xml:space="preserve">В </w:t>
      </w:r>
      <w:r w:rsidRPr="00B357E4">
        <w:rPr>
          <w:rStyle w:val="FontStyle17"/>
          <w:sz w:val="28"/>
          <w:szCs w:val="28"/>
        </w:rPr>
        <w:t>соответствии с положениями п.п.4</w:t>
      </w:r>
      <w:r w:rsidRPr="00B357E4">
        <w:rPr>
          <w:rStyle w:val="FontStyle17"/>
          <w:sz w:val="28"/>
          <w:szCs w:val="28"/>
        </w:rPr>
        <w:t xml:space="preserve"> п.1 ст.23 НК РФ</w:t>
      </w:r>
      <w:r w:rsidRPr="00B357E4">
        <w:rPr>
          <w:rFonts w:ascii="Times New Roman" w:hAnsi="Times New Roman" w:cs="Times New Roman"/>
          <w:sz w:val="28"/>
          <w:szCs w:val="28"/>
        </w:rPr>
        <w:t xml:space="preserve"> </w:t>
      </w:r>
      <w:r w:rsidRPr="00B357E4" w:rsidR="00C4732E">
        <w:rPr>
          <w:rFonts w:ascii="Times New Roman" w:hAnsi="Times New Roman" w:cs="Times New Roman"/>
          <w:sz w:val="28"/>
          <w:szCs w:val="28"/>
        </w:rPr>
        <w:t>н</w:t>
      </w:r>
      <w:r w:rsidRPr="00B357E4">
        <w:rPr>
          <w:rFonts w:ascii="Times New Roman" w:hAnsi="Times New Roman" w:cs="Times New Roman"/>
          <w:sz w:val="28"/>
          <w:szCs w:val="28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B357E4">
        <w:rPr>
          <w:rFonts w:ascii="Times New Roman" w:hAnsi="Times New Roman" w:cs="Times New Roman"/>
          <w:sz w:val="28"/>
          <w:szCs w:val="28"/>
        </w:rPr>
        <w:t>.</w:t>
      </w:r>
    </w:p>
    <w:p w:rsidR="00C4732E" w:rsidRPr="00B357E4" w:rsidP="00C4732E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7E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357E4">
        <w:rPr>
          <w:rStyle w:val="FontStyle17"/>
          <w:sz w:val="28"/>
          <w:szCs w:val="28"/>
        </w:rPr>
        <w:t>п.п.4 п.3 ст.24 НК РФ н</w:t>
      </w:r>
      <w:r w:rsidRPr="00B357E4">
        <w:rPr>
          <w:rFonts w:ascii="Times New Roman" w:hAnsi="Times New Roman" w:cs="Times New Roman"/>
          <w:sz w:val="28"/>
          <w:szCs w:val="28"/>
        </w:rPr>
        <w:t xml:space="preserve">алоговые агенты обязаны представлять в налоговый орган по месту своего учета документы, необходимые для осуществления </w:t>
      </w:r>
      <w:r w:rsidRPr="00B357E4">
        <w:rPr>
          <w:rFonts w:ascii="Times New Roman" w:hAnsi="Times New Roman" w:cs="Times New Roman"/>
          <w:sz w:val="28"/>
          <w:szCs w:val="28"/>
        </w:rPr>
        <w:t>контроля за</w:t>
      </w:r>
      <w:r w:rsidRPr="00B357E4">
        <w:rPr>
          <w:rFonts w:ascii="Times New Roman" w:hAnsi="Times New Roman" w:cs="Times New Roman"/>
          <w:sz w:val="28"/>
          <w:szCs w:val="28"/>
        </w:rPr>
        <w:t xml:space="preserve"> правильностью исчисления, удержания и перечисления налогов.</w:t>
      </w:r>
    </w:p>
    <w:p w:rsidR="00A04E28" w:rsidRPr="00B357E4" w:rsidP="00C4732E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7E4">
        <w:rPr>
          <w:rFonts w:ascii="Times New Roman" w:hAnsi="Times New Roman" w:cs="Times New Roman"/>
          <w:sz w:val="28"/>
          <w:szCs w:val="28"/>
        </w:rPr>
        <w:t xml:space="preserve">Положениями п.2 ст.230 НК РФ предусмотрено, что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</w:t>
      </w:r>
      <w:r>
        <w:fldChar w:fldCharType="begin"/>
      </w:r>
      <w:r>
        <w:instrText xml:space="preserve"> HYPERLINK "consultantplus://offline/ref=E13418D6DD6F2242AB188DE7CCCD4E8D9EB2654537A31F1B0E6CFC58FA2161CC6732011437BF747A5BCAO" </w:instrText>
      </w:r>
      <w:r>
        <w:fldChar w:fldCharType="separate"/>
      </w:r>
      <w:r w:rsidRPr="00122600">
        <w:rPr>
          <w:rFonts w:ascii="Times New Roman" w:hAnsi="Times New Roman" w:cs="Times New Roman"/>
          <w:sz w:val="28"/>
          <w:szCs w:val="28"/>
        </w:rPr>
        <w:t>форме</w:t>
      </w:r>
      <w:r>
        <w:fldChar w:fldCharType="end"/>
      </w:r>
      <w:r w:rsidRPr="00122600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"consultantplus://offline/ref=E13418D6DD6F2242AB188DE7CCCD4E8D9EB2654537A31F1B0E6CFC58FA2161CC6732011437BF767C5BCBO" </w:instrText>
      </w:r>
      <w:r>
        <w:fldChar w:fldCharType="separate"/>
      </w:r>
      <w:r w:rsidRPr="00122600">
        <w:rPr>
          <w:rFonts w:ascii="Times New Roman" w:hAnsi="Times New Roman" w:cs="Times New Roman"/>
          <w:sz w:val="28"/>
          <w:szCs w:val="28"/>
        </w:rPr>
        <w:t>форматам</w:t>
      </w:r>
      <w:r>
        <w:fldChar w:fldCharType="end"/>
      </w:r>
      <w:r w:rsidRPr="00122600">
        <w:rPr>
          <w:rFonts w:ascii="Times New Roman" w:hAnsi="Times New Roman" w:cs="Times New Roman"/>
          <w:sz w:val="28"/>
          <w:szCs w:val="28"/>
        </w:rPr>
        <w:t xml:space="preserve"> и в </w:t>
      </w:r>
      <w:r>
        <w:fldChar w:fldCharType="begin"/>
      </w:r>
      <w:r>
        <w:instrText xml:space="preserve"> HYPERLINK "consultantplus://offline/ref=E13418D6DD6F2242AB188DE7CCCD4E8D9EB2654537A31F1B0E6CFC58FA2161CC6732011437BF74715BCCO" </w:instrText>
      </w:r>
      <w:r>
        <w:fldChar w:fldCharType="separate"/>
      </w:r>
      <w:r w:rsidRPr="00122600">
        <w:rPr>
          <w:rFonts w:ascii="Times New Roman" w:hAnsi="Times New Roman" w:cs="Times New Roman"/>
          <w:sz w:val="28"/>
          <w:szCs w:val="28"/>
        </w:rPr>
        <w:t>порядке</w:t>
      </w:r>
      <w:r>
        <w:fldChar w:fldCharType="end"/>
      </w:r>
      <w:r w:rsidRPr="00122600">
        <w:rPr>
          <w:rFonts w:ascii="Times New Roman" w:hAnsi="Times New Roman" w:cs="Times New Roman"/>
          <w:sz w:val="28"/>
          <w:szCs w:val="28"/>
        </w:rPr>
        <w:t xml:space="preserve">, </w:t>
      </w:r>
      <w:r w:rsidRPr="00B357E4">
        <w:rPr>
          <w:rFonts w:ascii="Times New Roman" w:hAnsi="Times New Roman" w:cs="Times New Roman"/>
          <w:sz w:val="28"/>
          <w:szCs w:val="28"/>
        </w:rPr>
        <w:t>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2D36" w:rsidRPr="00B357E4" w:rsidP="00EC5D3C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B357E4">
        <w:rPr>
          <w:rStyle w:val="FontStyle17"/>
          <w:sz w:val="28"/>
          <w:szCs w:val="28"/>
        </w:rPr>
        <w:t xml:space="preserve">Виновность </w:t>
      </w:r>
      <w:r w:rsidR="00122600">
        <w:rPr>
          <w:rStyle w:val="FontStyle17"/>
          <w:sz w:val="28"/>
          <w:szCs w:val="28"/>
        </w:rPr>
        <w:t>директора</w:t>
      </w:r>
      <w:r w:rsidRPr="00B357E4">
        <w:rPr>
          <w:rStyle w:val="FontStyle15"/>
          <w:b w:val="0"/>
          <w:i w:val="0"/>
          <w:sz w:val="28"/>
          <w:szCs w:val="28"/>
        </w:rPr>
        <w:t xml:space="preserve"> </w:t>
      </w:r>
      <w:r w:rsidRPr="00B357E4" w:rsidR="00C4732E">
        <w:rPr>
          <w:rStyle w:val="FontStyle15"/>
          <w:b w:val="0"/>
          <w:i w:val="0"/>
          <w:sz w:val="28"/>
          <w:szCs w:val="28"/>
        </w:rPr>
        <w:t>ООО «</w:t>
      </w:r>
      <w:r w:rsidR="00AC4D98">
        <w:rPr>
          <w:rFonts w:ascii="Times New Roman" w:hAnsi="Times New Roman" w:cs="Times New Roman"/>
          <w:sz w:val="28"/>
          <w:szCs w:val="28"/>
        </w:rPr>
        <w:t>НАЗВАНИЕ</w:t>
      </w:r>
      <w:r w:rsidRPr="00B357E4" w:rsidR="00C4732E">
        <w:rPr>
          <w:rStyle w:val="FontStyle15"/>
          <w:b w:val="0"/>
          <w:i w:val="0"/>
          <w:sz w:val="28"/>
          <w:szCs w:val="28"/>
        </w:rPr>
        <w:t xml:space="preserve">» </w:t>
      </w:r>
      <w:r w:rsidR="00122600">
        <w:rPr>
          <w:rStyle w:val="FontStyle17"/>
          <w:sz w:val="28"/>
          <w:szCs w:val="28"/>
        </w:rPr>
        <w:t>Джурмина</w:t>
      </w:r>
      <w:r w:rsidR="00122600">
        <w:rPr>
          <w:rStyle w:val="FontStyle17"/>
          <w:sz w:val="28"/>
          <w:szCs w:val="28"/>
        </w:rPr>
        <w:t xml:space="preserve"> А.В.</w:t>
      </w:r>
      <w:r w:rsidR="0027594C">
        <w:rPr>
          <w:rStyle w:val="FontStyle17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</w:t>
      </w:r>
      <w:r w:rsidRPr="00B357E4">
        <w:rPr>
          <w:rStyle w:val="FontStyle17"/>
          <w:sz w:val="28"/>
          <w:szCs w:val="28"/>
        </w:rPr>
        <w:t xml:space="preserve">правонарушении </w:t>
      </w:r>
      <w:r w:rsidR="00AC4D98">
        <w:rPr>
          <w:rStyle w:val="FontStyle17"/>
          <w:sz w:val="28"/>
          <w:szCs w:val="28"/>
        </w:rPr>
        <w:t>«НОМЕР»</w:t>
      </w:r>
      <w:r w:rsidRPr="00B357E4">
        <w:rPr>
          <w:rStyle w:val="FontStyle17"/>
          <w:sz w:val="28"/>
          <w:szCs w:val="28"/>
        </w:rPr>
        <w:t xml:space="preserve"> от </w:t>
      </w:r>
      <w:r w:rsidR="00AC4D98">
        <w:rPr>
          <w:rStyle w:val="FontStyle17"/>
          <w:sz w:val="28"/>
          <w:szCs w:val="28"/>
        </w:rPr>
        <w:t>«ДАТА»</w:t>
      </w:r>
      <w:r w:rsidRPr="00B357E4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актом </w:t>
      </w:r>
      <w:r w:rsidR="00AC4D98">
        <w:rPr>
          <w:rStyle w:val="FontStyle17"/>
          <w:sz w:val="28"/>
          <w:szCs w:val="28"/>
        </w:rPr>
        <w:t>«НОМЕР»</w:t>
      </w:r>
      <w:r w:rsidRPr="00B357E4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AC4D98">
        <w:rPr>
          <w:rStyle w:val="FontStyle17"/>
          <w:sz w:val="28"/>
          <w:szCs w:val="28"/>
        </w:rPr>
        <w:t>«ДАТА»</w:t>
      </w:r>
      <w:r w:rsidRPr="00B357E4" w:rsidR="00EC5D3C">
        <w:rPr>
          <w:rStyle w:val="FontStyle17"/>
          <w:sz w:val="28"/>
          <w:szCs w:val="28"/>
        </w:rPr>
        <w:t xml:space="preserve">; </w:t>
      </w:r>
      <w:r w:rsidRPr="00B357E4" w:rsidR="00C4732E">
        <w:rPr>
          <w:rStyle w:val="FontStyle17"/>
          <w:sz w:val="28"/>
          <w:szCs w:val="28"/>
        </w:rPr>
        <w:t xml:space="preserve">решением </w:t>
      </w:r>
      <w:r w:rsidR="00AC4D98">
        <w:rPr>
          <w:rStyle w:val="FontStyle17"/>
          <w:sz w:val="28"/>
          <w:szCs w:val="28"/>
        </w:rPr>
        <w:t>«НОМЕР»</w:t>
      </w:r>
      <w:r w:rsidRPr="00B357E4" w:rsidR="00C4732E">
        <w:rPr>
          <w:rStyle w:val="FontStyle17"/>
          <w:sz w:val="28"/>
          <w:szCs w:val="28"/>
        </w:rPr>
        <w:t xml:space="preserve"> от </w:t>
      </w:r>
      <w:r w:rsidR="00AC4D98">
        <w:rPr>
          <w:rStyle w:val="FontStyle17"/>
          <w:sz w:val="28"/>
          <w:szCs w:val="28"/>
        </w:rPr>
        <w:t>«ДАТА»</w:t>
      </w:r>
      <w:r w:rsidRPr="00B357E4" w:rsidR="00C4732E">
        <w:rPr>
          <w:rStyle w:val="FontStyle17"/>
          <w:sz w:val="28"/>
          <w:szCs w:val="28"/>
        </w:rPr>
        <w:t xml:space="preserve">; </w:t>
      </w:r>
      <w:r w:rsidRPr="00B357E4" w:rsidR="00EC5D3C">
        <w:rPr>
          <w:rStyle w:val="FontStyle17"/>
          <w:sz w:val="28"/>
          <w:szCs w:val="28"/>
        </w:rPr>
        <w:t>выпиской из ЕГРЮЛ; паспортными сведениями из базы АИС Налог 3.</w:t>
      </w:r>
    </w:p>
    <w:p w:rsidR="00A72D36" w:rsidRPr="00B357E4" w:rsidP="00A72D36">
      <w:pPr>
        <w:pStyle w:val="Style4"/>
        <w:widowControl/>
        <w:spacing w:before="19" w:line="240" w:lineRule="auto"/>
        <w:ind w:left="-567" w:right="-144" w:firstLine="567"/>
        <w:rPr>
          <w:sz w:val="28"/>
          <w:szCs w:val="28"/>
        </w:rPr>
      </w:pPr>
      <w:r w:rsidRPr="00B357E4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="0027594C">
        <w:rPr>
          <w:rStyle w:val="FontStyle17"/>
          <w:sz w:val="28"/>
          <w:szCs w:val="28"/>
        </w:rPr>
        <w:t>прихожу</w:t>
      </w:r>
      <w:r w:rsidRPr="00B357E4">
        <w:rPr>
          <w:rStyle w:val="FontStyle17"/>
          <w:sz w:val="28"/>
          <w:szCs w:val="28"/>
        </w:rPr>
        <w:t xml:space="preserve"> к выводу о виновности </w:t>
      </w:r>
      <w:r w:rsidR="00122600">
        <w:rPr>
          <w:rStyle w:val="FontStyle17"/>
          <w:sz w:val="28"/>
          <w:szCs w:val="28"/>
        </w:rPr>
        <w:t>директора</w:t>
      </w:r>
      <w:r w:rsidRPr="00B357E4" w:rsidR="00122600">
        <w:rPr>
          <w:rStyle w:val="FontStyle15"/>
          <w:b w:val="0"/>
          <w:i w:val="0"/>
          <w:sz w:val="28"/>
          <w:szCs w:val="28"/>
        </w:rPr>
        <w:t xml:space="preserve"> ООО «</w:t>
      </w:r>
      <w:r w:rsidR="00AC4D98">
        <w:rPr>
          <w:sz w:val="28"/>
          <w:szCs w:val="28"/>
        </w:rPr>
        <w:t>НАЗВАНИЕ</w:t>
      </w:r>
      <w:r w:rsidRPr="00B357E4" w:rsidR="00122600">
        <w:rPr>
          <w:rStyle w:val="FontStyle15"/>
          <w:b w:val="0"/>
          <w:i w:val="0"/>
          <w:sz w:val="28"/>
          <w:szCs w:val="28"/>
        </w:rPr>
        <w:t xml:space="preserve">» </w:t>
      </w:r>
      <w:r w:rsidR="00122600">
        <w:rPr>
          <w:rStyle w:val="FontStyle17"/>
          <w:sz w:val="28"/>
          <w:szCs w:val="28"/>
        </w:rPr>
        <w:t>Джурмина</w:t>
      </w:r>
      <w:r w:rsidR="00122600">
        <w:rPr>
          <w:rStyle w:val="FontStyle17"/>
          <w:sz w:val="28"/>
          <w:szCs w:val="28"/>
        </w:rPr>
        <w:t xml:space="preserve"> А.В. </w:t>
      </w:r>
      <w:r w:rsidRPr="00B357E4">
        <w:rPr>
          <w:rStyle w:val="FontStyle17"/>
          <w:sz w:val="28"/>
          <w:szCs w:val="28"/>
        </w:rPr>
        <w:t xml:space="preserve">в совершении инкриминируемого </w:t>
      </w:r>
      <w:r w:rsidR="00122600">
        <w:rPr>
          <w:rStyle w:val="FontStyle17"/>
          <w:sz w:val="28"/>
          <w:szCs w:val="28"/>
        </w:rPr>
        <w:t>ему</w:t>
      </w:r>
      <w:r w:rsidRPr="00B357E4">
        <w:rPr>
          <w:rStyle w:val="FontStyle13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357E4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</w:t>
      </w:r>
      <w:r w:rsidRPr="00B357E4">
        <w:rPr>
          <w:sz w:val="28"/>
          <w:szCs w:val="28"/>
        </w:rPr>
        <w:t xml:space="preserve"> осуществления налогового контроля, за исключением случаев, предусмотренных частью 2 настоящей статьи.</w:t>
      </w:r>
    </w:p>
    <w:p w:rsidR="00A72D36" w:rsidRPr="00B357E4" w:rsidP="00A72D36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B357E4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122600">
        <w:rPr>
          <w:rStyle w:val="FontStyle17"/>
          <w:sz w:val="28"/>
          <w:szCs w:val="28"/>
        </w:rPr>
        <w:t>Джурмину</w:t>
      </w:r>
      <w:r w:rsidR="00122600">
        <w:rPr>
          <w:rStyle w:val="FontStyle17"/>
          <w:sz w:val="28"/>
          <w:szCs w:val="28"/>
        </w:rPr>
        <w:t xml:space="preserve"> А.В.</w:t>
      </w:r>
      <w:r w:rsidR="00170A24">
        <w:rPr>
          <w:rStyle w:val="FontStyle17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 xml:space="preserve">принимается во внимание </w:t>
      </w:r>
      <w:r w:rsidRPr="00122600" w:rsidR="00122600">
        <w:rPr>
          <w:rStyle w:val="FontStyle17"/>
          <w:sz w:val="28"/>
          <w:szCs w:val="28"/>
        </w:rPr>
        <w:t>его</w:t>
      </w:r>
      <w:r w:rsidRPr="00122600">
        <w:rPr>
          <w:rStyle w:val="FontStyle17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 xml:space="preserve">личность, характер совершенного правонарушения, отсутствие обстоятельств смягчающих и отягчающих административную ответственность, в </w:t>
      </w:r>
      <w:r w:rsidRPr="00B357E4">
        <w:rPr>
          <w:rStyle w:val="FontStyle17"/>
          <w:sz w:val="28"/>
          <w:szCs w:val="28"/>
        </w:rPr>
        <w:t>связи</w:t>
      </w:r>
      <w:r w:rsidRPr="00B357E4">
        <w:rPr>
          <w:rStyle w:val="FontStyle17"/>
          <w:sz w:val="28"/>
          <w:szCs w:val="28"/>
        </w:rPr>
        <w:t xml:space="preserve"> с чем </w:t>
      </w:r>
      <w:r w:rsidR="00FE6F89">
        <w:rPr>
          <w:rStyle w:val="FontStyle17"/>
          <w:sz w:val="28"/>
          <w:szCs w:val="28"/>
        </w:rPr>
        <w:t>полагаю</w:t>
      </w:r>
      <w:r w:rsidRPr="00B357E4">
        <w:rPr>
          <w:rStyle w:val="FontStyle17"/>
          <w:sz w:val="28"/>
          <w:szCs w:val="28"/>
        </w:rPr>
        <w:t xml:space="preserve"> необходимым назначить </w:t>
      </w:r>
      <w:r w:rsidR="00122600">
        <w:rPr>
          <w:rStyle w:val="FontStyle17"/>
          <w:sz w:val="28"/>
          <w:szCs w:val="28"/>
        </w:rPr>
        <w:t>ему</w:t>
      </w:r>
      <w:r w:rsidRPr="00B357E4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ч.1 ст.15.6 КоАП РФ. </w:t>
      </w:r>
    </w:p>
    <w:p w:rsidR="00A72D36" w:rsidRPr="00B357E4" w:rsidP="00A72D36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B357E4">
        <w:rPr>
          <w:rStyle w:val="FontStyle17"/>
          <w:sz w:val="28"/>
          <w:szCs w:val="28"/>
        </w:rPr>
        <w:t>Руководствуясь ст.ст.3.1, 15.6, 29.9-29.10, 30.1 Кодекса Российской Федерации об административных правонарушениях, судья -</w:t>
      </w:r>
    </w:p>
    <w:p w:rsidR="00A72D36" w:rsidRPr="00B357E4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A72D36" w:rsidRPr="00B357E4" w:rsidP="00F96517">
      <w:pPr>
        <w:pStyle w:val="Style5"/>
        <w:widowControl/>
        <w:spacing w:before="67"/>
        <w:ind w:left="-567" w:right="-144" w:firstLine="567"/>
        <w:jc w:val="center"/>
        <w:rPr>
          <w:rStyle w:val="FontStyle16"/>
          <w:spacing w:val="60"/>
          <w:sz w:val="28"/>
          <w:szCs w:val="28"/>
        </w:rPr>
      </w:pPr>
      <w:r w:rsidRPr="00B357E4">
        <w:rPr>
          <w:rStyle w:val="FontStyle16"/>
          <w:spacing w:val="60"/>
          <w:sz w:val="28"/>
          <w:szCs w:val="28"/>
        </w:rPr>
        <w:t>Постановил:</w:t>
      </w:r>
    </w:p>
    <w:p w:rsidR="00A72D36" w:rsidRPr="00B357E4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A72D36" w:rsidRPr="00B357E4" w:rsidP="00A72D36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AC4D98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Джурмина</w:t>
      </w:r>
      <w:r>
        <w:rPr>
          <w:b/>
          <w:i/>
          <w:sz w:val="28"/>
          <w:szCs w:val="28"/>
        </w:rPr>
        <w:t xml:space="preserve"> Андрея Валериевича</w:t>
      </w:r>
      <w:r w:rsidRPr="00B357E4">
        <w:rPr>
          <w:sz w:val="28"/>
          <w:szCs w:val="28"/>
        </w:rPr>
        <w:t xml:space="preserve">, </w:t>
      </w:r>
      <w:r w:rsidR="00AC4D98">
        <w:rPr>
          <w:sz w:val="28"/>
          <w:szCs w:val="28"/>
        </w:rPr>
        <w:t>«ПЕРСОНАЛЬНЫЕ ДАННЫЕ»</w:t>
      </w:r>
      <w:r w:rsidRPr="00B357E4">
        <w:rPr>
          <w:rStyle w:val="FontStyle17"/>
          <w:sz w:val="28"/>
          <w:szCs w:val="28"/>
        </w:rPr>
        <w:t xml:space="preserve">, признать </w:t>
      </w:r>
      <w:r w:rsidRPr="00122600">
        <w:rPr>
          <w:rStyle w:val="FontStyle17"/>
          <w:sz w:val="28"/>
          <w:szCs w:val="28"/>
        </w:rPr>
        <w:t>виновным</w:t>
      </w:r>
      <w:r w:rsidRPr="00122600">
        <w:rPr>
          <w:rStyle w:val="FontStyle17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</w:t>
      </w:r>
      <w:r w:rsidRPr="00122600">
        <w:rPr>
          <w:rStyle w:val="FontStyle17"/>
          <w:sz w:val="28"/>
          <w:szCs w:val="28"/>
        </w:rPr>
        <w:t>ему</w:t>
      </w:r>
      <w:r w:rsidRPr="00122600">
        <w:rPr>
          <w:rStyle w:val="FontStyle17"/>
          <w:sz w:val="28"/>
          <w:szCs w:val="28"/>
        </w:rPr>
        <w:t xml:space="preserve"> </w:t>
      </w:r>
      <w:r w:rsidRPr="00B357E4">
        <w:rPr>
          <w:rStyle w:val="FontStyle17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="00170A24">
        <w:rPr>
          <w:rStyle w:val="FontStyle17"/>
          <w:sz w:val="28"/>
          <w:szCs w:val="28"/>
        </w:rPr>
        <w:t>400</w:t>
      </w:r>
      <w:r w:rsidRPr="00B357E4" w:rsidR="00C4732E">
        <w:rPr>
          <w:rStyle w:val="FontStyle17"/>
          <w:sz w:val="28"/>
          <w:szCs w:val="28"/>
        </w:rPr>
        <w:t>,00</w:t>
      </w:r>
      <w:r w:rsidRPr="00B357E4">
        <w:rPr>
          <w:rStyle w:val="FontStyle17"/>
          <w:sz w:val="28"/>
          <w:szCs w:val="28"/>
        </w:rPr>
        <w:t xml:space="preserve"> (</w:t>
      </w:r>
      <w:r w:rsidR="00170A24">
        <w:rPr>
          <w:rStyle w:val="FontStyle17"/>
          <w:sz w:val="28"/>
          <w:szCs w:val="28"/>
        </w:rPr>
        <w:t>четыреста</w:t>
      </w:r>
      <w:r w:rsidRPr="00B357E4">
        <w:rPr>
          <w:rStyle w:val="FontStyle17"/>
          <w:sz w:val="28"/>
          <w:szCs w:val="28"/>
        </w:rPr>
        <w:t>) рублей.</w:t>
      </w:r>
    </w:p>
    <w:p w:rsidR="00161BF5" w:rsidRPr="00B357E4" w:rsidP="00161BF5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357E4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357E4">
        <w:rPr>
          <w:rStyle w:val="FontStyle17"/>
          <w:sz w:val="28"/>
          <w:szCs w:val="28"/>
        </w:rPr>
        <w:t xml:space="preserve">: </w:t>
      </w:r>
      <w:r w:rsidRPr="00B357E4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214410">
        <w:rPr>
          <w:sz w:val="28"/>
          <w:szCs w:val="28"/>
          <w:shd w:val="clear" w:color="auto" w:fill="FFFFFF"/>
        </w:rPr>
        <w:t xml:space="preserve">№8 </w:t>
      </w:r>
      <w:r w:rsidRPr="00B357E4">
        <w:rPr>
          <w:sz w:val="28"/>
          <w:szCs w:val="28"/>
          <w:shd w:val="clear" w:color="auto" w:fill="FFFFFF"/>
        </w:rPr>
        <w:t xml:space="preserve">по Республике Крым); </w:t>
      </w:r>
      <w:r w:rsidRPr="00B357E4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357E4">
        <w:rPr>
          <w:sz w:val="28"/>
          <w:szCs w:val="28"/>
        </w:rPr>
        <w:t>р</w:t>
      </w:r>
      <w:r w:rsidRPr="00B357E4">
        <w:rPr>
          <w:sz w:val="28"/>
          <w:szCs w:val="28"/>
        </w:rPr>
        <w:t xml:space="preserve">/с 40101810335100010001; постановление от </w:t>
      </w:r>
      <w:r w:rsidR="00122600">
        <w:rPr>
          <w:sz w:val="28"/>
          <w:szCs w:val="28"/>
        </w:rPr>
        <w:t>01.06</w:t>
      </w:r>
      <w:r w:rsidRPr="00B357E4">
        <w:rPr>
          <w:sz w:val="28"/>
          <w:szCs w:val="28"/>
        </w:rPr>
        <w:t xml:space="preserve">.2017 года № </w:t>
      </w:r>
      <w:r w:rsidRPr="00122600">
        <w:rPr>
          <w:sz w:val="28"/>
          <w:szCs w:val="28"/>
        </w:rPr>
        <w:t>5-98-</w:t>
      </w:r>
      <w:r w:rsidRPr="00122600" w:rsidR="00122600">
        <w:rPr>
          <w:sz w:val="28"/>
          <w:szCs w:val="28"/>
        </w:rPr>
        <w:t>246</w:t>
      </w:r>
      <w:r w:rsidRPr="00122600">
        <w:rPr>
          <w:sz w:val="28"/>
          <w:szCs w:val="28"/>
        </w:rPr>
        <w:t>/2017.</w:t>
      </w:r>
    </w:p>
    <w:p w:rsidR="00161BF5" w:rsidRPr="00B357E4" w:rsidP="00161BF5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7E4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357E4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357E4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357E4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357E4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B357E4" w:rsidP="00161BF5">
      <w:pPr>
        <w:pStyle w:val="ConsPlusNormal"/>
        <w:ind w:left="-567" w:right="-144" w:firstLine="567"/>
        <w:jc w:val="both"/>
        <w:rPr>
          <w:rStyle w:val="FontStyle17"/>
          <w:sz w:val="28"/>
          <w:szCs w:val="28"/>
        </w:rPr>
      </w:pPr>
      <w:r w:rsidRPr="00B357E4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357E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357E4">
        <w:rPr>
          <w:rFonts w:ascii="Times New Roman" w:hAnsi="Times New Roman" w:cs="Times New Roman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B357E4">
        <w:rPr>
          <w:rFonts w:ascii="Times New Roman" w:hAnsi="Times New Roman" w:cs="Times New Roman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RPr="00B357E4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  <w:r w:rsidRPr="00B357E4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357E4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="00122600">
        <w:rPr>
          <w:rStyle w:val="FontStyle11"/>
          <w:b w:val="0"/>
          <w:bCs w:val="0"/>
          <w:sz w:val="28"/>
          <w:szCs w:val="28"/>
        </w:rPr>
        <w:t xml:space="preserve"> в течение</w:t>
      </w:r>
      <w:r w:rsidRPr="00B357E4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357E4">
        <w:rPr>
          <w:rStyle w:val="FontStyle11"/>
          <w:b w:val="0"/>
          <w:bCs w:val="0"/>
          <w:sz w:val="28"/>
          <w:szCs w:val="28"/>
        </w:rPr>
        <w:tab/>
      </w:r>
    </w:p>
    <w:p w:rsidR="00161BF5" w:rsidRPr="00B357E4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</w:p>
    <w:p w:rsidR="00BD6BB0" w:rsidRPr="006C4AF8" w:rsidP="00BD6BB0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 w:rsidRPr="006C4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4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4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6C4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К.Г. Чинов</w:t>
      </w:r>
    </w:p>
    <w:p w:rsidR="00BD6BB0" w:rsidRPr="006C4AF8" w:rsidP="00BD6BB0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BB0" w:rsidRPr="006C4AF8" w:rsidP="00BD6BB0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BB0" w:rsidP="00BD6BB0">
      <w:pPr>
        <w:autoSpaceDE w:val="0"/>
        <w:autoSpaceDN w:val="0"/>
        <w:adjustRightInd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AC4D98" w:rsidP="00BD6BB0">
      <w:pPr>
        <w:autoSpaceDE w:val="0"/>
        <w:autoSpaceDN w:val="0"/>
        <w:adjustRightInd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AC4D98" w:rsidRPr="006C4AF8" w:rsidP="00BD6BB0">
      <w:pPr>
        <w:autoSpaceDE w:val="0"/>
        <w:autoSpaceDN w:val="0"/>
        <w:adjustRightInd w:val="0"/>
        <w:spacing w:after="0" w:line="240" w:lineRule="auto"/>
        <w:ind w:left="-567" w:right="-7" w:firstLine="567"/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________________К.Г.Чинов</w:t>
      </w:r>
    </w:p>
    <w:p w:rsidR="00BD6BB0" w:rsidRPr="006C4AF8" w:rsidP="00BD6BB0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BB0" w:rsidP="00BD6BB0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</w:pPr>
    </w:p>
    <w:p w:rsidR="00B357E4" w:rsidRPr="00B357E4" w:rsidP="00BD6BB0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