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6196" w:rsidRPr="000E0C5A" w:rsidP="00C15D0A">
      <w:pPr>
        <w:widowControl/>
        <w:ind w:right="-142"/>
        <w:jc w:val="right"/>
        <w:rPr>
          <w:b/>
          <w:bCs/>
          <w:sz w:val="28"/>
          <w:szCs w:val="28"/>
        </w:rPr>
      </w:pPr>
      <w:r w:rsidRPr="000E0C5A">
        <w:rPr>
          <w:b/>
          <w:bCs/>
          <w:sz w:val="28"/>
          <w:szCs w:val="28"/>
        </w:rPr>
        <w:t>Дело № 5-98-</w:t>
      </w:r>
      <w:r w:rsidR="000265C6">
        <w:rPr>
          <w:b/>
          <w:bCs/>
          <w:sz w:val="28"/>
          <w:szCs w:val="28"/>
        </w:rPr>
        <w:t>266</w:t>
      </w:r>
      <w:r w:rsidRPr="000E0C5A">
        <w:rPr>
          <w:b/>
          <w:bCs/>
          <w:sz w:val="28"/>
          <w:szCs w:val="28"/>
        </w:rPr>
        <w:t>/2017</w:t>
      </w:r>
    </w:p>
    <w:p w:rsidR="00676196" w:rsidRPr="000E0C5A" w:rsidP="00C15D0A">
      <w:pPr>
        <w:widowControl/>
        <w:ind w:right="-142"/>
        <w:jc w:val="both"/>
        <w:rPr>
          <w:b/>
          <w:sz w:val="28"/>
          <w:szCs w:val="28"/>
        </w:rPr>
      </w:pPr>
      <w:r w:rsidRPr="000E0C5A">
        <w:rPr>
          <w:b/>
          <w:sz w:val="28"/>
          <w:szCs w:val="28"/>
        </w:rPr>
        <w:t xml:space="preserve">                              </w:t>
      </w:r>
    </w:p>
    <w:p w:rsidR="00676196" w:rsidRPr="000E0C5A" w:rsidP="00C15D0A">
      <w:pPr>
        <w:widowControl/>
        <w:ind w:right="-142"/>
        <w:jc w:val="both"/>
        <w:rPr>
          <w:b/>
          <w:sz w:val="28"/>
          <w:szCs w:val="28"/>
        </w:rPr>
      </w:pPr>
      <w:r w:rsidRPr="000E0C5A">
        <w:rPr>
          <w:b/>
          <w:sz w:val="28"/>
          <w:szCs w:val="28"/>
        </w:rPr>
        <w:t xml:space="preserve">                                </w:t>
      </w:r>
      <w:r w:rsidR="00C15D0A">
        <w:rPr>
          <w:b/>
          <w:sz w:val="28"/>
          <w:szCs w:val="28"/>
        </w:rPr>
        <w:t xml:space="preserve">            </w:t>
      </w:r>
      <w:r w:rsidRPr="000E0C5A">
        <w:rPr>
          <w:b/>
          <w:sz w:val="28"/>
          <w:szCs w:val="28"/>
        </w:rPr>
        <w:t>П</w:t>
      </w:r>
      <w:r w:rsidRPr="000E0C5A">
        <w:rPr>
          <w:b/>
          <w:sz w:val="28"/>
          <w:szCs w:val="28"/>
        </w:rPr>
        <w:t xml:space="preserve"> О С Т А Н О В Л Е Н И Е</w:t>
      </w:r>
    </w:p>
    <w:p w:rsidR="00676196" w:rsidRPr="000E0C5A" w:rsidP="00C15D0A">
      <w:pPr>
        <w:widowControl/>
        <w:ind w:right="-142"/>
        <w:jc w:val="both"/>
        <w:rPr>
          <w:sz w:val="28"/>
          <w:szCs w:val="28"/>
        </w:rPr>
      </w:pPr>
    </w:p>
    <w:p w:rsidR="00676196" w:rsidRPr="000E0C5A" w:rsidP="00C15D0A">
      <w:pPr>
        <w:widowControl/>
        <w:tabs>
          <w:tab w:val="left" w:pos="8510"/>
        </w:tabs>
        <w:ind w:right="-142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761E5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июня</w:t>
      </w:r>
      <w:r w:rsidRPr="000E0C5A">
        <w:rPr>
          <w:b/>
          <w:bCs/>
          <w:sz w:val="28"/>
          <w:szCs w:val="28"/>
        </w:rPr>
        <w:t xml:space="preserve"> 2017 года</w:t>
      </w:r>
      <w:r w:rsidRPr="000E0C5A">
        <w:rPr>
          <w:b/>
          <w:sz w:val="28"/>
          <w:szCs w:val="28"/>
        </w:rPr>
        <w:t xml:space="preserve">                                                                                    </w:t>
      </w:r>
      <w:r w:rsidRPr="000E0C5A">
        <w:rPr>
          <w:b/>
          <w:bCs/>
          <w:sz w:val="28"/>
          <w:szCs w:val="28"/>
        </w:rPr>
        <w:t>г. Ялта</w:t>
      </w:r>
    </w:p>
    <w:p w:rsidR="00676196" w:rsidRPr="000E0C5A" w:rsidP="00C15D0A">
      <w:pPr>
        <w:widowControl/>
        <w:tabs>
          <w:tab w:val="left" w:pos="8510"/>
        </w:tabs>
        <w:ind w:right="-142" w:firstLine="567"/>
        <w:jc w:val="both"/>
        <w:rPr>
          <w:b/>
          <w:bCs/>
          <w:sz w:val="28"/>
          <w:szCs w:val="28"/>
        </w:rPr>
      </w:pPr>
      <w:r w:rsidRPr="000E0C5A">
        <w:rPr>
          <w:sz w:val="28"/>
          <w:szCs w:val="28"/>
        </w:rPr>
        <w:t>Мировой судья</w:t>
      </w:r>
      <w:r w:rsidRPr="000E0C5A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К.Г.</w:t>
      </w:r>
      <w:r w:rsidRPr="000E0C5A">
        <w:rPr>
          <w:sz w:val="28"/>
          <w:szCs w:val="28"/>
        </w:rPr>
        <w:t xml:space="preserve">, </w:t>
      </w:r>
      <w:r w:rsidRPr="000E0C5A">
        <w:rPr>
          <w:rFonts w:eastAsia="Calibri"/>
          <w:sz w:val="28"/>
          <w:szCs w:val="28"/>
        </w:rPr>
        <w:t xml:space="preserve">рассмотрев в открытом судебном заседании в г. Ялте (ул. Васильева, 19) дело об административном правонарушении в отношении: </w:t>
      </w:r>
    </w:p>
    <w:p w:rsidR="00DC4577" w:rsidP="00C15D0A">
      <w:pPr>
        <w:pStyle w:val="Style4"/>
        <w:widowControl/>
        <w:spacing w:line="240" w:lineRule="auto"/>
        <w:ind w:right="-142" w:firstLine="567"/>
        <w:rPr>
          <w:rStyle w:val="FontStyle17"/>
          <w:sz w:val="28"/>
          <w:szCs w:val="28"/>
        </w:rPr>
      </w:pPr>
      <w:r>
        <w:rPr>
          <w:rFonts w:eastAsia="Calibri"/>
          <w:b/>
          <w:i/>
          <w:sz w:val="28"/>
          <w:szCs w:val="28"/>
          <w:lang w:eastAsia="en-US"/>
        </w:rPr>
        <w:t>генерального директора Общества с ограниченной ответственностью «</w:t>
      </w:r>
      <w:r w:rsidR="003C4CFC">
        <w:rPr>
          <w:rFonts w:eastAsia="Calibri"/>
          <w:b/>
          <w:i/>
          <w:sz w:val="28"/>
          <w:szCs w:val="28"/>
          <w:lang w:eastAsia="en-US"/>
        </w:rPr>
        <w:t>НАЗВАНИЕ</w:t>
      </w:r>
      <w:r>
        <w:rPr>
          <w:rFonts w:eastAsia="Calibri"/>
          <w:b/>
          <w:i/>
          <w:sz w:val="28"/>
          <w:szCs w:val="28"/>
          <w:lang w:eastAsia="en-US"/>
        </w:rPr>
        <w:t>» Колмакова Константина Евгеньевича</w:t>
      </w:r>
      <w:r w:rsidRPr="000E0C5A" w:rsidR="00676196">
        <w:rPr>
          <w:rFonts w:eastAsia="Calibri"/>
          <w:b/>
          <w:sz w:val="28"/>
          <w:szCs w:val="28"/>
          <w:lang w:eastAsia="en-US"/>
        </w:rPr>
        <w:t xml:space="preserve">, </w:t>
      </w:r>
      <w:r w:rsidR="003C4CFC">
        <w:rPr>
          <w:rFonts w:eastAsia="Calibri"/>
          <w:sz w:val="28"/>
          <w:szCs w:val="28"/>
          <w:lang w:eastAsia="en-US"/>
        </w:rPr>
        <w:t>«ПЕРСОНАЛЬНЫЕ ДАННЫЕ»</w:t>
      </w:r>
      <w:r w:rsidRPr="000E0C5A" w:rsidR="00676196">
        <w:rPr>
          <w:rFonts w:eastAsia="Calibri"/>
          <w:sz w:val="28"/>
          <w:szCs w:val="28"/>
          <w:lang w:eastAsia="en-US"/>
        </w:rPr>
        <w:t>,</w:t>
      </w:r>
      <w:r w:rsidRPr="000E0C5A" w:rsidR="00676196">
        <w:rPr>
          <w:rFonts w:eastAsia="Calibri"/>
          <w:sz w:val="28"/>
          <w:szCs w:val="28"/>
        </w:rPr>
        <w:t xml:space="preserve"> </w:t>
      </w:r>
      <w:r w:rsidRPr="000E0C5A" w:rsidR="00676196">
        <w:rPr>
          <w:rFonts w:eastAsia="Calibri"/>
          <w:sz w:val="28"/>
          <w:szCs w:val="28"/>
          <w:lang w:eastAsia="en-US"/>
        </w:rPr>
        <w:t xml:space="preserve">за совершение административного правонарушения, предусмотренного </w:t>
      </w:r>
      <w:r w:rsidRPr="000E0C5A" w:rsidR="00676196">
        <w:rPr>
          <w:sz w:val="28"/>
          <w:szCs w:val="28"/>
        </w:rPr>
        <w:t>ст. 15.5 Кодекса Российской Федерации об административных правонарушениях</w:t>
      </w:r>
      <w:r w:rsidRPr="000E0C5A">
        <w:rPr>
          <w:rStyle w:val="FontStyle17"/>
          <w:sz w:val="28"/>
          <w:szCs w:val="28"/>
        </w:rPr>
        <w:t>,-</w:t>
      </w:r>
    </w:p>
    <w:p w:rsidR="00C15D0A" w:rsidRPr="000E0C5A" w:rsidP="00C15D0A">
      <w:pPr>
        <w:pStyle w:val="Style4"/>
        <w:widowControl/>
        <w:spacing w:line="240" w:lineRule="auto"/>
        <w:ind w:right="-142" w:firstLine="567"/>
        <w:rPr>
          <w:sz w:val="28"/>
          <w:szCs w:val="28"/>
        </w:rPr>
      </w:pPr>
    </w:p>
    <w:p w:rsidR="00DC4577" w:rsidRPr="000E0C5A" w:rsidP="00C15D0A">
      <w:pPr>
        <w:pStyle w:val="Style5"/>
        <w:widowControl/>
        <w:ind w:right="-142" w:firstLine="567"/>
        <w:jc w:val="both"/>
        <w:rPr>
          <w:rStyle w:val="FontStyle16"/>
          <w:b w:val="0"/>
          <w:sz w:val="28"/>
          <w:szCs w:val="28"/>
        </w:rPr>
      </w:pPr>
      <w:r w:rsidRPr="000E0C5A">
        <w:rPr>
          <w:rStyle w:val="FontStyle16"/>
          <w:b w:val="0"/>
          <w:spacing w:val="60"/>
          <w:sz w:val="28"/>
          <w:szCs w:val="28"/>
        </w:rPr>
        <w:t xml:space="preserve">                    </w:t>
      </w:r>
      <w:r w:rsidRPr="000E0C5A" w:rsidR="006042B3">
        <w:rPr>
          <w:rStyle w:val="FontStyle16"/>
          <w:b w:val="0"/>
          <w:spacing w:val="60"/>
          <w:sz w:val="28"/>
          <w:szCs w:val="28"/>
        </w:rPr>
        <w:t xml:space="preserve">     </w:t>
      </w:r>
      <w:r w:rsidRPr="000E0C5A" w:rsidR="00327ED6">
        <w:rPr>
          <w:rStyle w:val="FontStyle16"/>
          <w:b w:val="0"/>
          <w:spacing w:val="60"/>
          <w:sz w:val="28"/>
          <w:szCs w:val="28"/>
        </w:rPr>
        <w:t xml:space="preserve"> </w:t>
      </w:r>
      <w:r w:rsidR="00F110BD">
        <w:rPr>
          <w:rStyle w:val="FontStyle16"/>
          <w:b w:val="0"/>
          <w:spacing w:val="60"/>
          <w:sz w:val="28"/>
          <w:szCs w:val="28"/>
        </w:rPr>
        <w:t>у</w:t>
      </w:r>
      <w:r w:rsidRPr="000E0C5A">
        <w:rPr>
          <w:rStyle w:val="FontStyle16"/>
          <w:b w:val="0"/>
          <w:spacing w:val="60"/>
          <w:sz w:val="28"/>
          <w:szCs w:val="28"/>
        </w:rPr>
        <w:t>станови</w:t>
      </w:r>
      <w:r w:rsidRPr="000E0C5A">
        <w:rPr>
          <w:rStyle w:val="FontStyle16"/>
          <w:b w:val="0"/>
          <w:sz w:val="28"/>
          <w:szCs w:val="28"/>
        </w:rPr>
        <w:t xml:space="preserve"> </w:t>
      </w:r>
      <w:r w:rsidRPr="000E0C5A">
        <w:rPr>
          <w:rStyle w:val="FontStyle16"/>
          <w:b w:val="0"/>
          <w:sz w:val="28"/>
          <w:szCs w:val="28"/>
        </w:rPr>
        <w:t>л</w:t>
      </w:r>
      <w:r w:rsidRPr="000E0C5A">
        <w:rPr>
          <w:rStyle w:val="FontStyle16"/>
          <w:b w:val="0"/>
          <w:sz w:val="28"/>
          <w:szCs w:val="28"/>
        </w:rPr>
        <w:t>:</w:t>
      </w:r>
    </w:p>
    <w:p w:rsidR="00DC4577" w:rsidRPr="000E0C5A" w:rsidP="00C15D0A">
      <w:pPr>
        <w:pStyle w:val="Style4"/>
        <w:widowControl/>
        <w:spacing w:line="240" w:lineRule="auto"/>
        <w:ind w:right="-142" w:firstLine="567"/>
        <w:rPr>
          <w:sz w:val="28"/>
          <w:szCs w:val="28"/>
        </w:rPr>
      </w:pPr>
    </w:p>
    <w:p w:rsidR="00AF2DDA" w:rsidRPr="000E0C5A" w:rsidP="00C15D0A">
      <w:pPr>
        <w:widowControl/>
        <w:ind w:right="-14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Колмаков К.Е.</w:t>
      </w:r>
      <w:r w:rsidRPr="000E0C5A" w:rsidR="00E70D20">
        <w:rPr>
          <w:rStyle w:val="FontStyle17"/>
          <w:sz w:val="28"/>
          <w:szCs w:val="28"/>
        </w:rPr>
        <w:t xml:space="preserve">, </w:t>
      </w:r>
      <w:r w:rsidRPr="000E0C5A" w:rsidR="006F675C">
        <w:rPr>
          <w:rStyle w:val="FontStyle17"/>
          <w:sz w:val="28"/>
          <w:szCs w:val="28"/>
        </w:rPr>
        <w:t>являясь</w:t>
      </w:r>
      <w:r w:rsidRPr="000E0C5A" w:rsidR="00E70D20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генеральным директором ООО «</w:t>
      </w:r>
      <w:r w:rsidR="003C4CFC">
        <w:rPr>
          <w:rStyle w:val="FontStyle17"/>
          <w:sz w:val="28"/>
          <w:szCs w:val="28"/>
        </w:rPr>
        <w:t>НАЗВАНИЕ</w:t>
      </w:r>
      <w:r>
        <w:rPr>
          <w:rStyle w:val="FontStyle17"/>
          <w:sz w:val="28"/>
          <w:szCs w:val="28"/>
        </w:rPr>
        <w:t>»</w:t>
      </w:r>
      <w:r w:rsidRPr="000E0C5A" w:rsidR="000A7174">
        <w:rPr>
          <w:rStyle w:val="FontStyle17"/>
          <w:sz w:val="28"/>
          <w:szCs w:val="28"/>
        </w:rPr>
        <w:t>,</w:t>
      </w:r>
      <w:r w:rsidRPr="000E0C5A" w:rsidR="00E70D20">
        <w:rPr>
          <w:rStyle w:val="FontStyle17"/>
          <w:sz w:val="28"/>
          <w:szCs w:val="28"/>
        </w:rPr>
        <w:t xml:space="preserve"> </w:t>
      </w:r>
      <w:r w:rsidRPr="000E0C5A" w:rsidR="00645B5D">
        <w:rPr>
          <w:rStyle w:val="FontStyle17"/>
          <w:sz w:val="28"/>
          <w:szCs w:val="28"/>
        </w:rPr>
        <w:t>в нарушение положений</w:t>
      </w:r>
      <w:r w:rsidRPr="000E0C5A" w:rsidR="001F5DCF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п.3 ст.346.32, п.4 ст.80</w:t>
      </w:r>
      <w:r w:rsidRPr="000E0C5A" w:rsidR="002533BC">
        <w:rPr>
          <w:rStyle w:val="FontStyle17"/>
          <w:sz w:val="28"/>
          <w:szCs w:val="28"/>
        </w:rPr>
        <w:t xml:space="preserve"> НК РФ, не предоставил в </w:t>
      </w:r>
      <w:r w:rsidRPr="000E0C5A" w:rsidR="00676196">
        <w:rPr>
          <w:rStyle w:val="FontStyle17"/>
          <w:sz w:val="28"/>
          <w:szCs w:val="28"/>
        </w:rPr>
        <w:t xml:space="preserve">МИФНС России №8 по Республике Крым </w:t>
      </w:r>
      <w:r w:rsidRPr="000E0C5A" w:rsidR="002533BC">
        <w:rPr>
          <w:rStyle w:val="FontStyle17"/>
          <w:sz w:val="28"/>
          <w:szCs w:val="28"/>
        </w:rPr>
        <w:t xml:space="preserve">в установленный законодательством о налогах и сборах срок налоговую декларацию </w:t>
      </w:r>
      <w:r w:rsidRPr="00F110BD">
        <w:rPr>
          <w:rStyle w:val="FontStyle17"/>
          <w:sz w:val="28"/>
          <w:szCs w:val="28"/>
        </w:rPr>
        <w:t>по единому налогу на вмененный доход для отдельных видов деятельности</w:t>
      </w:r>
      <w:r>
        <w:rPr>
          <w:rStyle w:val="FontStyle17"/>
          <w:sz w:val="28"/>
          <w:szCs w:val="28"/>
        </w:rPr>
        <w:t xml:space="preserve"> </w:t>
      </w:r>
      <w:r w:rsidRPr="000E0C5A" w:rsidR="002533BC">
        <w:rPr>
          <w:rStyle w:val="FontStyle17"/>
          <w:sz w:val="28"/>
          <w:szCs w:val="28"/>
        </w:rPr>
        <w:t xml:space="preserve">за </w:t>
      </w:r>
      <w:r w:rsidR="000265C6">
        <w:rPr>
          <w:rStyle w:val="FontStyle17"/>
          <w:sz w:val="28"/>
          <w:szCs w:val="28"/>
        </w:rPr>
        <w:t>3</w:t>
      </w:r>
      <w:r w:rsidRPr="000E0C5A" w:rsidR="002533BC">
        <w:rPr>
          <w:rStyle w:val="FontStyle17"/>
          <w:sz w:val="28"/>
          <w:szCs w:val="28"/>
        </w:rPr>
        <w:t>-</w:t>
      </w:r>
      <w:r w:rsidR="000265C6">
        <w:rPr>
          <w:rStyle w:val="FontStyle17"/>
          <w:sz w:val="28"/>
          <w:szCs w:val="28"/>
        </w:rPr>
        <w:t>и</w:t>
      </w:r>
      <w:r w:rsidRPr="000E0C5A" w:rsidR="006F675C">
        <w:rPr>
          <w:rStyle w:val="FontStyle17"/>
          <w:sz w:val="28"/>
          <w:szCs w:val="28"/>
        </w:rPr>
        <w:t>й</w:t>
      </w:r>
      <w:r w:rsidRPr="000E0C5A" w:rsidR="002533BC">
        <w:rPr>
          <w:rStyle w:val="FontStyle17"/>
          <w:sz w:val="28"/>
          <w:szCs w:val="28"/>
        </w:rPr>
        <w:t xml:space="preserve"> квартал </w:t>
      </w:r>
      <w:r w:rsidRPr="000E0C5A" w:rsidR="00676196">
        <w:rPr>
          <w:rStyle w:val="FontStyle17"/>
          <w:sz w:val="28"/>
          <w:szCs w:val="28"/>
        </w:rPr>
        <w:t>2016</w:t>
      </w:r>
      <w:r w:rsidRPr="000E0C5A" w:rsidR="002533BC">
        <w:rPr>
          <w:rStyle w:val="FontStyle17"/>
          <w:sz w:val="28"/>
          <w:szCs w:val="28"/>
        </w:rPr>
        <w:t xml:space="preserve"> года (форма по КНД </w:t>
      </w:r>
      <w:r w:rsidRPr="00F110BD">
        <w:rPr>
          <w:rStyle w:val="FontStyle17"/>
          <w:sz w:val="28"/>
          <w:szCs w:val="28"/>
        </w:rPr>
        <w:t>1152016</w:t>
      </w:r>
      <w:r w:rsidRPr="000E0C5A" w:rsidR="002533BC">
        <w:rPr>
          <w:rStyle w:val="FontStyle17"/>
          <w:sz w:val="28"/>
          <w:szCs w:val="28"/>
        </w:rPr>
        <w:t>).</w:t>
      </w:r>
      <w:r w:rsidRPr="000E0C5A" w:rsidR="002533BC">
        <w:rPr>
          <w:rStyle w:val="FontStyle17"/>
          <w:sz w:val="28"/>
          <w:szCs w:val="28"/>
        </w:rPr>
        <w:t xml:space="preserve"> Своими действиями </w:t>
      </w:r>
      <w:r>
        <w:rPr>
          <w:rStyle w:val="FontStyle17"/>
          <w:sz w:val="28"/>
          <w:szCs w:val="28"/>
        </w:rPr>
        <w:t>Колмаков К.Е.</w:t>
      </w:r>
      <w:r w:rsidRPr="000E0C5A" w:rsidR="00D03F7F">
        <w:rPr>
          <w:rStyle w:val="FontStyle17"/>
          <w:sz w:val="28"/>
          <w:szCs w:val="28"/>
        </w:rPr>
        <w:t xml:space="preserve"> </w:t>
      </w:r>
      <w:r w:rsidRPr="000E0C5A" w:rsidR="002533BC">
        <w:rPr>
          <w:rStyle w:val="FontStyle17"/>
          <w:sz w:val="28"/>
          <w:szCs w:val="28"/>
        </w:rPr>
        <w:t>совершил административное правонарушение, предусмотренное ст.15.</w:t>
      </w:r>
      <w:r w:rsidRPr="000E0C5A" w:rsidR="006F675C">
        <w:rPr>
          <w:rStyle w:val="FontStyle17"/>
          <w:sz w:val="28"/>
          <w:szCs w:val="28"/>
        </w:rPr>
        <w:t>5</w:t>
      </w:r>
      <w:r w:rsidRPr="000E0C5A" w:rsidR="002533BC">
        <w:rPr>
          <w:rStyle w:val="FontStyle17"/>
          <w:sz w:val="28"/>
          <w:szCs w:val="28"/>
        </w:rPr>
        <w:t xml:space="preserve"> КоАП РФ.</w:t>
      </w:r>
    </w:p>
    <w:p w:rsidR="00350174" w:rsidRPr="00BD310F" w:rsidP="00350174">
      <w:pPr>
        <w:widowControl/>
        <w:ind w:right="-142" w:firstLine="567"/>
        <w:jc w:val="both"/>
        <w:rPr>
          <w:sz w:val="28"/>
          <w:szCs w:val="28"/>
        </w:rPr>
      </w:pPr>
      <w:r>
        <w:rPr>
          <w:rStyle w:val="FontStyle17"/>
          <w:sz w:val="28"/>
          <w:szCs w:val="28"/>
        </w:rPr>
        <w:t>Колмаков К.Е.</w:t>
      </w:r>
      <w:r w:rsidRPr="000E0C5A">
        <w:rPr>
          <w:rStyle w:val="FontStyle17"/>
          <w:sz w:val="28"/>
          <w:szCs w:val="28"/>
        </w:rPr>
        <w:t xml:space="preserve"> </w:t>
      </w:r>
      <w:r w:rsidRPr="00BD310F">
        <w:rPr>
          <w:sz w:val="28"/>
          <w:szCs w:val="28"/>
        </w:rPr>
        <w:t xml:space="preserve">в судебное заседание не явился, о месте и времени судебного заседания </w:t>
      </w:r>
      <w:r w:rsidRPr="00BD310F">
        <w:rPr>
          <w:sz w:val="28"/>
          <w:szCs w:val="28"/>
        </w:rPr>
        <w:t>извещен</w:t>
      </w:r>
      <w:r w:rsidRPr="00BD310F">
        <w:rPr>
          <w:sz w:val="28"/>
          <w:szCs w:val="28"/>
        </w:rPr>
        <w:t xml:space="preserve"> надлежащим образом, ходатайства об отложении дела не поступало.</w:t>
      </w:r>
    </w:p>
    <w:p w:rsidR="00AF2DDA" w:rsidRPr="000E0C5A" w:rsidP="00350174">
      <w:pPr>
        <w:widowControl/>
        <w:ind w:right="-142" w:firstLine="567"/>
        <w:jc w:val="both"/>
        <w:rPr>
          <w:rStyle w:val="FontStyle17"/>
          <w:sz w:val="28"/>
          <w:szCs w:val="28"/>
        </w:rPr>
      </w:pPr>
      <w:r w:rsidRPr="00BD310F">
        <w:rPr>
          <w:sz w:val="28"/>
          <w:szCs w:val="28"/>
        </w:rPr>
        <w:t xml:space="preserve">Дело рассматривается в отсутствии </w:t>
      </w:r>
      <w:r>
        <w:rPr>
          <w:rStyle w:val="FontStyle17"/>
          <w:sz w:val="28"/>
          <w:szCs w:val="28"/>
        </w:rPr>
        <w:t>Колмакова К.Е.</w:t>
      </w:r>
      <w:r w:rsidRPr="000E0C5A">
        <w:rPr>
          <w:rStyle w:val="FontStyle17"/>
          <w:sz w:val="28"/>
          <w:szCs w:val="28"/>
        </w:rPr>
        <w:t xml:space="preserve"> </w:t>
      </w:r>
      <w:r w:rsidRPr="00BD310F">
        <w:rPr>
          <w:sz w:val="28"/>
          <w:szCs w:val="28"/>
        </w:rPr>
        <w:t>в порядке, предусмотренном ч.2 ст.25.1 КоАП РФ</w:t>
      </w:r>
      <w:r w:rsidRPr="000E0C5A">
        <w:rPr>
          <w:rStyle w:val="FontStyle17"/>
          <w:sz w:val="28"/>
          <w:szCs w:val="28"/>
        </w:rPr>
        <w:t>.</w:t>
      </w:r>
    </w:p>
    <w:p w:rsidR="00F110BD" w:rsidP="00C15D0A">
      <w:pPr>
        <w:widowControl/>
        <w:ind w:right="-142" w:firstLine="567"/>
        <w:jc w:val="both"/>
        <w:rPr>
          <w:rStyle w:val="FontStyle17"/>
          <w:sz w:val="28"/>
          <w:szCs w:val="28"/>
        </w:rPr>
      </w:pPr>
      <w:r w:rsidRPr="000E0C5A">
        <w:rPr>
          <w:rStyle w:val="FontStyle17"/>
          <w:sz w:val="28"/>
          <w:szCs w:val="28"/>
        </w:rPr>
        <w:t>В соответствии с положениям</w:t>
      </w:r>
      <w:r w:rsidR="00F35D23">
        <w:rPr>
          <w:rStyle w:val="FontStyle17"/>
          <w:sz w:val="28"/>
          <w:szCs w:val="28"/>
        </w:rPr>
        <w:t>и</w:t>
      </w:r>
      <w:r w:rsidRPr="000E0C5A">
        <w:rPr>
          <w:rStyle w:val="FontStyle17"/>
          <w:sz w:val="28"/>
          <w:szCs w:val="28"/>
        </w:rPr>
        <w:t xml:space="preserve"> п.п.4 п.1 ст.23 НК РФ </w:t>
      </w:r>
      <w:r w:rsidRPr="000E0C5A">
        <w:rPr>
          <w:sz w:val="28"/>
          <w:szCs w:val="28"/>
        </w:rPr>
        <w:t>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0E0C5A">
        <w:rPr>
          <w:rStyle w:val="FontStyle17"/>
          <w:sz w:val="28"/>
          <w:szCs w:val="28"/>
        </w:rPr>
        <w:t>.</w:t>
      </w:r>
    </w:p>
    <w:p w:rsidR="00F110BD" w:rsidP="00C15D0A">
      <w:pPr>
        <w:widowControl/>
        <w:ind w:right="-142" w:firstLine="567"/>
        <w:jc w:val="both"/>
        <w:rPr>
          <w:rStyle w:val="FontStyle17"/>
          <w:sz w:val="28"/>
          <w:szCs w:val="28"/>
        </w:rPr>
      </w:pPr>
      <w:r w:rsidRPr="00F110BD">
        <w:rPr>
          <w:rStyle w:val="FontStyle17"/>
          <w:sz w:val="28"/>
          <w:szCs w:val="28"/>
        </w:rPr>
        <w:t>Приказ</w:t>
      </w:r>
      <w:r>
        <w:rPr>
          <w:rStyle w:val="FontStyle17"/>
          <w:sz w:val="28"/>
          <w:szCs w:val="28"/>
        </w:rPr>
        <w:t>ом</w:t>
      </w:r>
      <w:r w:rsidRPr="00F110BD">
        <w:rPr>
          <w:rStyle w:val="FontStyle17"/>
          <w:sz w:val="28"/>
          <w:szCs w:val="28"/>
        </w:rPr>
        <w:t xml:space="preserve"> ФНС России от 04.07.2014 </w:t>
      </w:r>
      <w:r>
        <w:rPr>
          <w:rStyle w:val="FontStyle17"/>
          <w:sz w:val="28"/>
          <w:szCs w:val="28"/>
        </w:rPr>
        <w:t xml:space="preserve">года </w:t>
      </w:r>
      <w:r w:rsidRPr="00F110BD">
        <w:rPr>
          <w:rStyle w:val="FontStyle17"/>
          <w:sz w:val="28"/>
          <w:szCs w:val="28"/>
        </w:rPr>
        <w:t xml:space="preserve">N ММВ-7-3/353@ </w:t>
      </w:r>
      <w:r>
        <w:rPr>
          <w:rStyle w:val="FontStyle17"/>
          <w:sz w:val="28"/>
          <w:szCs w:val="28"/>
        </w:rPr>
        <w:t>утверждена форма</w:t>
      </w:r>
      <w:r w:rsidRPr="00F110BD">
        <w:rPr>
          <w:rStyle w:val="FontStyle17"/>
          <w:sz w:val="28"/>
          <w:szCs w:val="28"/>
        </w:rPr>
        <w:t xml:space="preserve"> налоговой декларации по единому налогу на вмененный доход для отдел</w:t>
      </w:r>
      <w:r>
        <w:rPr>
          <w:rStyle w:val="FontStyle17"/>
          <w:sz w:val="28"/>
          <w:szCs w:val="28"/>
        </w:rPr>
        <w:t>ьных видов деятельности, порядок ее заполнения, а также формат</w:t>
      </w:r>
      <w:r w:rsidRPr="00F110BD">
        <w:rPr>
          <w:rStyle w:val="FontStyle17"/>
          <w:sz w:val="28"/>
          <w:szCs w:val="28"/>
        </w:rPr>
        <w:t xml:space="preserve"> представления налоговой декларации по единому налогу на вмененный доход для отдельных видов д</w:t>
      </w:r>
      <w:r>
        <w:rPr>
          <w:rStyle w:val="FontStyle17"/>
          <w:sz w:val="28"/>
          <w:szCs w:val="28"/>
        </w:rPr>
        <w:t>еятельности в электронной форме</w:t>
      </w:r>
      <w:r w:rsidRPr="00F110BD">
        <w:rPr>
          <w:rStyle w:val="FontStyle17"/>
          <w:sz w:val="28"/>
          <w:szCs w:val="28"/>
        </w:rPr>
        <w:t xml:space="preserve"> (Зарегистрир</w:t>
      </w:r>
      <w:r>
        <w:rPr>
          <w:rStyle w:val="FontStyle17"/>
          <w:sz w:val="28"/>
          <w:szCs w:val="28"/>
        </w:rPr>
        <w:t>ован</w:t>
      </w:r>
      <w:r w:rsidRPr="00F110BD">
        <w:rPr>
          <w:rStyle w:val="FontStyle17"/>
          <w:sz w:val="28"/>
          <w:szCs w:val="28"/>
        </w:rPr>
        <w:t xml:space="preserve"> в Минюсте России 01.09.2014 </w:t>
      </w:r>
      <w:r>
        <w:rPr>
          <w:rStyle w:val="FontStyle17"/>
          <w:sz w:val="28"/>
          <w:szCs w:val="28"/>
        </w:rPr>
        <w:t xml:space="preserve">года </w:t>
      </w:r>
      <w:r w:rsidRPr="00F110BD">
        <w:rPr>
          <w:rStyle w:val="FontStyle17"/>
          <w:sz w:val="28"/>
          <w:szCs w:val="28"/>
        </w:rPr>
        <w:t>N 33922)</w:t>
      </w:r>
      <w:r>
        <w:rPr>
          <w:rStyle w:val="FontStyle17"/>
          <w:sz w:val="28"/>
          <w:szCs w:val="28"/>
        </w:rPr>
        <w:t>.</w:t>
      </w:r>
    </w:p>
    <w:p w:rsidR="00F110BD" w:rsidRPr="00F110BD" w:rsidP="00C15D0A">
      <w:pPr>
        <w:widowControl/>
        <w:ind w:right="-142" w:firstLine="567"/>
        <w:jc w:val="both"/>
        <w:rPr>
          <w:sz w:val="28"/>
          <w:szCs w:val="28"/>
        </w:rPr>
      </w:pPr>
      <w:r w:rsidRPr="000E0C5A">
        <w:rPr>
          <w:rStyle w:val="FontStyle17"/>
          <w:sz w:val="28"/>
          <w:szCs w:val="28"/>
        </w:rPr>
        <w:t xml:space="preserve">Согласно с </w:t>
      </w:r>
      <w:r>
        <w:rPr>
          <w:rStyle w:val="FontStyle17"/>
          <w:sz w:val="28"/>
          <w:szCs w:val="28"/>
        </w:rPr>
        <w:t xml:space="preserve">пунктов 1 и 3 </w:t>
      </w:r>
      <w:r w:rsidRPr="00F110BD">
        <w:rPr>
          <w:rStyle w:val="FontStyle17"/>
          <w:sz w:val="28"/>
          <w:szCs w:val="28"/>
        </w:rPr>
        <w:t xml:space="preserve">ст.346.32 НК РФ </w:t>
      </w:r>
      <w:r w:rsidRPr="00F110BD">
        <w:rPr>
          <w:sz w:val="28"/>
          <w:szCs w:val="28"/>
        </w:rPr>
        <w:t xml:space="preserve">уплата единого налога производится налогоплательщиком по итогам </w:t>
      </w:r>
      <w:r>
        <w:fldChar w:fldCharType="begin"/>
      </w:r>
      <w:r>
        <w:instrText xml:space="preserve"> HYPERLINK "consultantplus://offline/ref=2C38B73AC2D82A782034BC755788714CB88B0CCC8A602173427F4EECC5D2F51E06C1546B00AB1EC4w4pCL" </w:instrText>
      </w:r>
      <w:r>
        <w:fldChar w:fldCharType="separate"/>
      </w:r>
      <w:r w:rsidRPr="00F110BD">
        <w:rPr>
          <w:sz w:val="28"/>
          <w:szCs w:val="28"/>
        </w:rPr>
        <w:t>налогового периода</w:t>
      </w:r>
      <w:r>
        <w:fldChar w:fldCharType="end"/>
      </w:r>
      <w:r w:rsidRPr="00F110BD">
        <w:rPr>
          <w:sz w:val="28"/>
          <w:szCs w:val="28"/>
        </w:rPr>
        <w:t xml:space="preserve"> не позднее 25-го числа первого месяца следующего налогового периода в бюджеты бюджетной системы Российской Федерации по месту постановки на учет в налоговом органе в качестве налогоплательщика единого налога в соответствии с </w:t>
      </w:r>
      <w:r>
        <w:fldChar w:fldCharType="begin"/>
      </w:r>
      <w:r>
        <w:instrText xml:space="preserve"> HYPERLINK "consultantplus://offline/ref=2C38B73AC2D82A782034BC755788714CB88B0CCC8A602173427F4EECC5D2F51E06C1546E01AFw1pEL" </w:instrText>
      </w:r>
      <w:r>
        <w:fldChar w:fldCharType="separate"/>
      </w:r>
      <w:r w:rsidRPr="00F110BD">
        <w:rPr>
          <w:sz w:val="28"/>
          <w:szCs w:val="28"/>
        </w:rPr>
        <w:t>пунктом 2 статьи 346.28</w:t>
      </w:r>
      <w:r>
        <w:fldChar w:fldCharType="end"/>
      </w:r>
      <w:r w:rsidRPr="00F110BD">
        <w:rPr>
          <w:sz w:val="28"/>
          <w:szCs w:val="28"/>
        </w:rPr>
        <w:t xml:space="preserve"> настоящего Кодекса.</w:t>
      </w:r>
      <w:r w:rsidR="000265C6">
        <w:rPr>
          <w:sz w:val="28"/>
          <w:szCs w:val="28"/>
        </w:rPr>
        <w:t xml:space="preserve"> </w:t>
      </w:r>
      <w:r w:rsidRPr="00F110BD">
        <w:rPr>
          <w:sz w:val="28"/>
          <w:szCs w:val="28"/>
        </w:rPr>
        <w:t xml:space="preserve">Налоговые </w:t>
      </w:r>
      <w:r>
        <w:fldChar w:fldCharType="begin"/>
      </w:r>
      <w:r>
        <w:instrText xml:space="preserve"> HYPERLINK "consultantplus://offline/ref=2C38B73AC2D82A782034BC755788714CB88A00C18B692173427F4EECC5D2F51E06C1546B00A816C3w4pCL" </w:instrText>
      </w:r>
      <w:r>
        <w:fldChar w:fldCharType="separate"/>
      </w:r>
      <w:r w:rsidRPr="00F110BD">
        <w:rPr>
          <w:sz w:val="28"/>
          <w:szCs w:val="28"/>
        </w:rPr>
        <w:t>декларации</w:t>
      </w:r>
      <w:r>
        <w:fldChar w:fldCharType="end"/>
      </w:r>
      <w:r w:rsidRPr="00F110BD">
        <w:rPr>
          <w:sz w:val="28"/>
          <w:szCs w:val="28"/>
        </w:rPr>
        <w:t xml:space="preserve"> по </w:t>
      </w:r>
      <w:r w:rsidRPr="00F110BD">
        <w:rPr>
          <w:sz w:val="28"/>
          <w:szCs w:val="28"/>
        </w:rPr>
        <w:t xml:space="preserve">итогам налогового периода представляются налогоплательщиками в налоговые органы не позднее 20-го числа первого месяца следующего </w:t>
      </w:r>
      <w:r>
        <w:fldChar w:fldCharType="begin"/>
      </w:r>
      <w:r>
        <w:instrText xml:space="preserve"> HYPERLINK "consultantplus://offline/ref=2C38B73AC2D82A782034BC755788714CB88B0CCC8A602173427F4EECC5D2F51E06C1546B00AB1EC4w4pCL" </w:instrText>
      </w:r>
      <w:r>
        <w:fldChar w:fldCharType="separate"/>
      </w:r>
      <w:r w:rsidRPr="00F110BD">
        <w:rPr>
          <w:sz w:val="28"/>
          <w:szCs w:val="28"/>
        </w:rPr>
        <w:t>налогового периода</w:t>
      </w:r>
      <w:r>
        <w:fldChar w:fldCharType="end"/>
      </w:r>
      <w:r w:rsidRPr="00F110BD">
        <w:rPr>
          <w:sz w:val="28"/>
          <w:szCs w:val="28"/>
        </w:rPr>
        <w:t>.</w:t>
      </w:r>
    </w:p>
    <w:p w:rsidR="00390684" w:rsidRPr="000E0C5A" w:rsidP="00C15D0A">
      <w:pPr>
        <w:pStyle w:val="Style4"/>
        <w:widowControl/>
        <w:spacing w:line="240" w:lineRule="auto"/>
        <w:ind w:right="-142" w:firstLine="567"/>
        <w:rPr>
          <w:rStyle w:val="FontStyle17"/>
          <w:sz w:val="28"/>
          <w:szCs w:val="28"/>
        </w:rPr>
      </w:pPr>
      <w:r w:rsidRPr="000E0C5A">
        <w:rPr>
          <w:rStyle w:val="FontStyle17"/>
          <w:sz w:val="28"/>
          <w:szCs w:val="28"/>
        </w:rPr>
        <w:t xml:space="preserve">Виновность </w:t>
      </w:r>
      <w:r w:rsidR="00F110BD">
        <w:rPr>
          <w:rStyle w:val="FontStyle17"/>
          <w:sz w:val="28"/>
          <w:szCs w:val="28"/>
        </w:rPr>
        <w:t>генерального директора ООО «</w:t>
      </w:r>
      <w:r w:rsidR="003C4CFC">
        <w:rPr>
          <w:rStyle w:val="FontStyle17"/>
          <w:sz w:val="28"/>
          <w:szCs w:val="28"/>
        </w:rPr>
        <w:t>НАЗВАНИЕ</w:t>
      </w:r>
      <w:r w:rsidR="00F110BD">
        <w:rPr>
          <w:rStyle w:val="FontStyle17"/>
          <w:sz w:val="28"/>
          <w:szCs w:val="28"/>
        </w:rPr>
        <w:t>»</w:t>
      </w:r>
      <w:r w:rsidRPr="000E0C5A" w:rsidR="00F35D23">
        <w:rPr>
          <w:rStyle w:val="FontStyle17"/>
          <w:sz w:val="28"/>
          <w:szCs w:val="28"/>
        </w:rPr>
        <w:t xml:space="preserve"> </w:t>
      </w:r>
      <w:r w:rsidR="00F110BD">
        <w:rPr>
          <w:rStyle w:val="FontStyle17"/>
          <w:sz w:val="28"/>
          <w:szCs w:val="28"/>
        </w:rPr>
        <w:t xml:space="preserve">Колмакова </w:t>
      </w:r>
      <w:r w:rsidR="00C15D0A">
        <w:rPr>
          <w:rStyle w:val="FontStyle17"/>
          <w:sz w:val="28"/>
          <w:szCs w:val="28"/>
        </w:rPr>
        <w:t xml:space="preserve">К.Е. </w:t>
      </w:r>
      <w:r w:rsidRPr="000E0C5A">
        <w:rPr>
          <w:rStyle w:val="FontStyle17"/>
          <w:sz w:val="28"/>
          <w:szCs w:val="28"/>
        </w:rPr>
        <w:t xml:space="preserve">в совершении данного правонарушения подтверждается: протоколом об административном правонарушении </w:t>
      </w:r>
      <w:r w:rsidR="003C4CFC">
        <w:rPr>
          <w:rStyle w:val="FontStyle17"/>
          <w:sz w:val="28"/>
          <w:szCs w:val="28"/>
        </w:rPr>
        <w:t>«НОМЕР»</w:t>
      </w:r>
      <w:r w:rsidRPr="000E0C5A">
        <w:rPr>
          <w:rStyle w:val="FontStyle17"/>
          <w:sz w:val="28"/>
          <w:szCs w:val="28"/>
        </w:rPr>
        <w:t xml:space="preserve"> от </w:t>
      </w:r>
      <w:r w:rsidR="003C4CFC">
        <w:rPr>
          <w:rStyle w:val="FontStyle17"/>
          <w:sz w:val="28"/>
          <w:szCs w:val="28"/>
        </w:rPr>
        <w:t>«ДАТА»</w:t>
      </w:r>
      <w:r w:rsidRPr="000E0C5A">
        <w:rPr>
          <w:rStyle w:val="FontStyle17"/>
          <w:sz w:val="28"/>
          <w:szCs w:val="28"/>
        </w:rPr>
        <w:t xml:space="preserve">, который составлен компетентным лицом в соответствие с требованиями ст.28.2 КоАП РФ; актом налоговой проверки </w:t>
      </w:r>
      <w:r w:rsidR="003C4CFC">
        <w:rPr>
          <w:rStyle w:val="FontStyle17"/>
          <w:sz w:val="28"/>
          <w:szCs w:val="28"/>
        </w:rPr>
        <w:t>«НОМЕР»</w:t>
      </w:r>
      <w:r w:rsidRPr="000E0C5A">
        <w:rPr>
          <w:rStyle w:val="FontStyle17"/>
          <w:sz w:val="28"/>
          <w:szCs w:val="28"/>
        </w:rPr>
        <w:t xml:space="preserve"> от </w:t>
      </w:r>
      <w:r w:rsidR="003C4CFC">
        <w:rPr>
          <w:rStyle w:val="FontStyle17"/>
          <w:sz w:val="28"/>
          <w:szCs w:val="28"/>
        </w:rPr>
        <w:t>«ДАТА»</w:t>
      </w:r>
      <w:r w:rsidR="00F35D23">
        <w:rPr>
          <w:rStyle w:val="FontStyle17"/>
          <w:sz w:val="28"/>
          <w:szCs w:val="28"/>
        </w:rPr>
        <w:t>; распечаткой программного обеспечения «АИС Налог»</w:t>
      </w:r>
      <w:r w:rsidR="00C15D0A">
        <w:rPr>
          <w:rStyle w:val="FontStyle17"/>
          <w:sz w:val="28"/>
          <w:szCs w:val="28"/>
        </w:rPr>
        <w:t xml:space="preserve">; решением о привлечении к ответственности от </w:t>
      </w:r>
      <w:r w:rsidR="003C4CFC">
        <w:rPr>
          <w:rStyle w:val="FontStyle17"/>
          <w:sz w:val="28"/>
          <w:szCs w:val="28"/>
        </w:rPr>
        <w:t>«ДАТА»</w:t>
      </w:r>
      <w:r w:rsidR="00C15D0A">
        <w:rPr>
          <w:rStyle w:val="FontStyle17"/>
          <w:sz w:val="28"/>
          <w:szCs w:val="28"/>
        </w:rPr>
        <w:t xml:space="preserve"> </w:t>
      </w:r>
      <w:r w:rsidR="003C4CFC">
        <w:rPr>
          <w:rStyle w:val="FontStyle17"/>
          <w:sz w:val="28"/>
          <w:szCs w:val="28"/>
        </w:rPr>
        <w:t>«НОМЕР»</w:t>
      </w:r>
      <w:r w:rsidR="00C15D0A">
        <w:rPr>
          <w:rStyle w:val="FontStyle17"/>
          <w:sz w:val="28"/>
          <w:szCs w:val="28"/>
        </w:rPr>
        <w:t>;</w:t>
      </w:r>
      <w:r w:rsidR="00C15D0A">
        <w:rPr>
          <w:rStyle w:val="FontStyle17"/>
          <w:sz w:val="28"/>
          <w:szCs w:val="28"/>
        </w:rPr>
        <w:t xml:space="preserve"> выпиской из ЕГРЮЛ от </w:t>
      </w:r>
      <w:r w:rsidR="003C4CFC">
        <w:rPr>
          <w:rStyle w:val="FontStyle17"/>
          <w:sz w:val="28"/>
          <w:szCs w:val="28"/>
        </w:rPr>
        <w:t>«ДАТА»</w:t>
      </w:r>
      <w:r w:rsidR="00C15D0A">
        <w:rPr>
          <w:rStyle w:val="FontStyle17"/>
          <w:sz w:val="28"/>
          <w:szCs w:val="28"/>
        </w:rPr>
        <w:t>.</w:t>
      </w:r>
    </w:p>
    <w:p w:rsidR="00327ED6" w:rsidRPr="000E0C5A" w:rsidP="00C15D0A">
      <w:pPr>
        <w:pStyle w:val="Style4"/>
        <w:widowControl/>
        <w:spacing w:line="240" w:lineRule="auto"/>
        <w:ind w:right="-142" w:firstLine="567"/>
        <w:rPr>
          <w:rStyle w:val="FontStyle17"/>
          <w:sz w:val="28"/>
          <w:szCs w:val="28"/>
        </w:rPr>
      </w:pPr>
      <w:r w:rsidRPr="000E0C5A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</w:t>
      </w:r>
      <w:r w:rsidR="00C15D0A">
        <w:rPr>
          <w:rStyle w:val="FontStyle17"/>
          <w:sz w:val="28"/>
          <w:szCs w:val="28"/>
        </w:rPr>
        <w:t>прихожу</w:t>
      </w:r>
      <w:r w:rsidRPr="000E0C5A">
        <w:rPr>
          <w:rStyle w:val="FontStyle17"/>
          <w:sz w:val="28"/>
          <w:szCs w:val="28"/>
        </w:rPr>
        <w:t xml:space="preserve"> к выводу о виновности </w:t>
      </w:r>
      <w:r w:rsidR="00C15D0A">
        <w:rPr>
          <w:rStyle w:val="FontStyle17"/>
          <w:sz w:val="28"/>
          <w:szCs w:val="28"/>
        </w:rPr>
        <w:t>генерального директора ООО «</w:t>
      </w:r>
      <w:r w:rsidR="003C4CFC">
        <w:rPr>
          <w:rStyle w:val="FontStyle17"/>
          <w:sz w:val="28"/>
          <w:szCs w:val="28"/>
        </w:rPr>
        <w:t>НАЗВАНИЕ</w:t>
      </w:r>
      <w:r w:rsidR="00C15D0A">
        <w:rPr>
          <w:rStyle w:val="FontStyle17"/>
          <w:sz w:val="28"/>
          <w:szCs w:val="28"/>
        </w:rPr>
        <w:t>»</w:t>
      </w:r>
      <w:r w:rsidRPr="000E0C5A" w:rsidR="00C15D0A">
        <w:rPr>
          <w:rStyle w:val="FontStyle17"/>
          <w:sz w:val="28"/>
          <w:szCs w:val="28"/>
        </w:rPr>
        <w:t xml:space="preserve"> </w:t>
      </w:r>
      <w:r w:rsidR="00C15D0A">
        <w:rPr>
          <w:rStyle w:val="FontStyle17"/>
          <w:sz w:val="28"/>
          <w:szCs w:val="28"/>
        </w:rPr>
        <w:t xml:space="preserve">Колмакова К.Е. </w:t>
      </w:r>
      <w:r w:rsidRPr="000E0C5A">
        <w:rPr>
          <w:rStyle w:val="FontStyle17"/>
          <w:sz w:val="28"/>
          <w:szCs w:val="28"/>
        </w:rPr>
        <w:t xml:space="preserve">в совершении инкриминируемого </w:t>
      </w:r>
      <w:r w:rsidRPr="000E0C5A">
        <w:rPr>
          <w:rStyle w:val="FontStyle13"/>
          <w:sz w:val="28"/>
          <w:szCs w:val="28"/>
        </w:rPr>
        <w:t xml:space="preserve">ему </w:t>
      </w:r>
      <w:r w:rsidRPr="000E0C5A">
        <w:rPr>
          <w:rStyle w:val="FontStyle17"/>
          <w:sz w:val="28"/>
          <w:szCs w:val="28"/>
        </w:rPr>
        <w:t xml:space="preserve">административного правонарушения, предусмотренного ст.15.5 КоАП РФ, а именно: </w:t>
      </w:r>
      <w:r w:rsidRPr="000E0C5A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350174" w:rsidP="00350174">
      <w:pPr>
        <w:widowControl/>
        <w:ind w:right="-14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Обстоятельств, смягчающих </w:t>
      </w:r>
      <w:r w:rsidRPr="000E0C5A">
        <w:rPr>
          <w:rStyle w:val="FontStyle17"/>
          <w:sz w:val="28"/>
          <w:szCs w:val="28"/>
        </w:rPr>
        <w:t>админи</w:t>
      </w:r>
      <w:r>
        <w:rPr>
          <w:rStyle w:val="FontStyle17"/>
          <w:sz w:val="28"/>
          <w:szCs w:val="28"/>
        </w:rPr>
        <w:t>стративную ответственность, мировой судья не усматривает.</w:t>
      </w:r>
    </w:p>
    <w:p w:rsidR="00FB7B63" w:rsidP="00350174">
      <w:pPr>
        <w:widowControl/>
        <w:ind w:right="-142" w:firstLine="567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Обстоятельств, отягчающих </w:t>
      </w:r>
      <w:r w:rsidRPr="000E0C5A">
        <w:rPr>
          <w:rStyle w:val="FontStyle17"/>
          <w:sz w:val="28"/>
          <w:szCs w:val="28"/>
        </w:rPr>
        <w:t>админи</w:t>
      </w:r>
      <w:r>
        <w:rPr>
          <w:rStyle w:val="FontStyle17"/>
          <w:sz w:val="28"/>
          <w:szCs w:val="28"/>
        </w:rPr>
        <w:t>стративную ответственность, мировой судья не усматривает</w:t>
      </w:r>
      <w:r>
        <w:rPr>
          <w:rStyle w:val="FontStyle17"/>
          <w:sz w:val="28"/>
          <w:szCs w:val="28"/>
        </w:rPr>
        <w:t>.</w:t>
      </w:r>
    </w:p>
    <w:p w:rsidR="00B5435B" w:rsidRPr="000E0C5A" w:rsidP="00C15D0A">
      <w:pPr>
        <w:pStyle w:val="Style4"/>
        <w:widowControl/>
        <w:spacing w:line="240" w:lineRule="auto"/>
        <w:ind w:right="-142" w:firstLine="567"/>
        <w:rPr>
          <w:rStyle w:val="FontStyle17"/>
          <w:sz w:val="28"/>
          <w:szCs w:val="28"/>
        </w:rPr>
      </w:pPr>
      <w:r w:rsidRPr="000E0C5A">
        <w:rPr>
          <w:rStyle w:val="FontStyle17"/>
          <w:sz w:val="28"/>
          <w:szCs w:val="28"/>
        </w:rPr>
        <w:t>При разрешении вопроса о применении административного наказания правонарушителю</w:t>
      </w:r>
      <w:r w:rsidRPr="000E0C5A" w:rsidR="00417487">
        <w:rPr>
          <w:rStyle w:val="FontStyle17"/>
          <w:sz w:val="28"/>
          <w:szCs w:val="28"/>
        </w:rPr>
        <w:t xml:space="preserve">  </w:t>
      </w:r>
      <w:r w:rsidR="00C15D0A">
        <w:rPr>
          <w:rStyle w:val="FontStyle17"/>
          <w:sz w:val="28"/>
          <w:szCs w:val="28"/>
        </w:rPr>
        <w:t xml:space="preserve">Колмакову К.Е. </w:t>
      </w:r>
      <w:r w:rsidRPr="000E0C5A">
        <w:rPr>
          <w:rStyle w:val="FontStyle17"/>
          <w:sz w:val="28"/>
          <w:szCs w:val="28"/>
        </w:rPr>
        <w:t xml:space="preserve">принимается во внимание </w:t>
      </w:r>
      <w:r w:rsidRPr="000E0C5A" w:rsidR="00F216E0">
        <w:rPr>
          <w:rStyle w:val="FontStyle17"/>
          <w:sz w:val="28"/>
          <w:szCs w:val="28"/>
        </w:rPr>
        <w:t>его</w:t>
      </w:r>
      <w:r w:rsidRPr="000E0C5A">
        <w:rPr>
          <w:rStyle w:val="FontStyle17"/>
          <w:sz w:val="28"/>
          <w:szCs w:val="28"/>
        </w:rPr>
        <w:t xml:space="preserve"> личность</w:t>
      </w:r>
      <w:r w:rsidR="00FB7B63">
        <w:rPr>
          <w:rStyle w:val="FontStyle17"/>
          <w:sz w:val="28"/>
          <w:szCs w:val="28"/>
        </w:rPr>
        <w:t xml:space="preserve"> и материальное положение</w:t>
      </w:r>
      <w:r w:rsidRPr="000E0C5A">
        <w:rPr>
          <w:rStyle w:val="FontStyle17"/>
          <w:sz w:val="28"/>
          <w:szCs w:val="28"/>
        </w:rPr>
        <w:t xml:space="preserve">, характер совершенного правонарушения, в </w:t>
      </w:r>
      <w:r w:rsidRPr="000E0C5A">
        <w:rPr>
          <w:rStyle w:val="FontStyle17"/>
          <w:sz w:val="28"/>
          <w:szCs w:val="28"/>
        </w:rPr>
        <w:t>связи</w:t>
      </w:r>
      <w:r w:rsidRPr="000E0C5A">
        <w:rPr>
          <w:rStyle w:val="FontStyle17"/>
          <w:sz w:val="28"/>
          <w:szCs w:val="28"/>
        </w:rPr>
        <w:t xml:space="preserve"> с чем </w:t>
      </w:r>
      <w:r w:rsidR="00C15D0A">
        <w:rPr>
          <w:rStyle w:val="FontStyle17"/>
          <w:sz w:val="28"/>
          <w:szCs w:val="28"/>
        </w:rPr>
        <w:t>считаю</w:t>
      </w:r>
      <w:r w:rsidRPr="000E0C5A">
        <w:rPr>
          <w:rStyle w:val="FontStyle17"/>
          <w:sz w:val="28"/>
          <w:szCs w:val="28"/>
        </w:rPr>
        <w:t xml:space="preserve"> необходимым назначить </w:t>
      </w:r>
      <w:r w:rsidRPr="000E0C5A" w:rsidR="00F216E0">
        <w:rPr>
          <w:rStyle w:val="FontStyle17"/>
          <w:sz w:val="28"/>
          <w:szCs w:val="28"/>
        </w:rPr>
        <w:t>ему</w:t>
      </w:r>
      <w:r w:rsidRPr="000E0C5A">
        <w:rPr>
          <w:rStyle w:val="FontStyle17"/>
          <w:sz w:val="28"/>
          <w:szCs w:val="28"/>
        </w:rPr>
        <w:t xml:space="preserve"> наказание в виде административного штрафа, предусмотренного санкцией ст.</w:t>
      </w:r>
      <w:r w:rsidRPr="000E0C5A" w:rsidR="00E70D20">
        <w:rPr>
          <w:rStyle w:val="FontStyle17"/>
          <w:sz w:val="28"/>
          <w:szCs w:val="28"/>
        </w:rPr>
        <w:t>15</w:t>
      </w:r>
      <w:r w:rsidRPr="000E0C5A">
        <w:rPr>
          <w:rStyle w:val="FontStyle17"/>
          <w:sz w:val="28"/>
          <w:szCs w:val="28"/>
        </w:rPr>
        <w:t>.</w:t>
      </w:r>
      <w:r w:rsidRPr="000E0C5A" w:rsidR="00F216E0">
        <w:rPr>
          <w:rStyle w:val="FontStyle17"/>
          <w:sz w:val="28"/>
          <w:szCs w:val="28"/>
        </w:rPr>
        <w:t>5</w:t>
      </w:r>
      <w:r w:rsidRPr="000E0C5A">
        <w:rPr>
          <w:rStyle w:val="FontStyle17"/>
          <w:sz w:val="28"/>
          <w:szCs w:val="28"/>
        </w:rPr>
        <w:t xml:space="preserve"> КоАП РФ</w:t>
      </w:r>
      <w:r w:rsidRPr="000E0C5A">
        <w:rPr>
          <w:rStyle w:val="FontStyle17"/>
          <w:sz w:val="28"/>
          <w:szCs w:val="28"/>
        </w:rPr>
        <w:t xml:space="preserve">. </w:t>
      </w:r>
    </w:p>
    <w:p w:rsidR="00DC4577" w:rsidRPr="000E0C5A" w:rsidP="00C15D0A">
      <w:pPr>
        <w:pStyle w:val="Style4"/>
        <w:widowControl/>
        <w:spacing w:line="240" w:lineRule="auto"/>
        <w:ind w:right="-142" w:firstLine="567"/>
        <w:rPr>
          <w:rStyle w:val="FontStyle17"/>
          <w:sz w:val="28"/>
          <w:szCs w:val="28"/>
        </w:rPr>
      </w:pPr>
      <w:r w:rsidRPr="000E0C5A">
        <w:rPr>
          <w:rStyle w:val="FontStyle17"/>
          <w:sz w:val="28"/>
          <w:szCs w:val="28"/>
        </w:rPr>
        <w:t xml:space="preserve">Руководствуясь ст.ст.3.1, </w:t>
      </w:r>
      <w:r w:rsidRPr="000E0C5A" w:rsidR="00F216E0">
        <w:rPr>
          <w:rStyle w:val="FontStyle17"/>
          <w:sz w:val="28"/>
          <w:szCs w:val="28"/>
        </w:rPr>
        <w:t>15.5</w:t>
      </w:r>
      <w:r w:rsidRPr="000E0C5A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C15D0A">
        <w:rPr>
          <w:rStyle w:val="FontStyle17"/>
          <w:sz w:val="28"/>
          <w:szCs w:val="28"/>
        </w:rPr>
        <w:t xml:space="preserve">мировой </w:t>
      </w:r>
      <w:r w:rsidRPr="000E0C5A">
        <w:rPr>
          <w:rStyle w:val="FontStyle17"/>
          <w:sz w:val="28"/>
          <w:szCs w:val="28"/>
        </w:rPr>
        <w:t>судья -</w:t>
      </w:r>
    </w:p>
    <w:p w:rsidR="00DC4577" w:rsidRPr="000E0C5A" w:rsidP="00C15D0A">
      <w:pPr>
        <w:pStyle w:val="Style5"/>
        <w:widowControl/>
        <w:ind w:right="-142" w:firstLine="567"/>
        <w:jc w:val="both"/>
        <w:rPr>
          <w:sz w:val="28"/>
          <w:szCs w:val="28"/>
        </w:rPr>
      </w:pPr>
    </w:p>
    <w:p w:rsidR="00DC4577" w:rsidRPr="000E0C5A" w:rsidP="00C15D0A">
      <w:pPr>
        <w:pStyle w:val="Style5"/>
        <w:widowControl/>
        <w:ind w:right="-142" w:firstLine="567"/>
        <w:jc w:val="both"/>
        <w:rPr>
          <w:rStyle w:val="FontStyle16"/>
          <w:spacing w:val="60"/>
          <w:sz w:val="28"/>
          <w:szCs w:val="28"/>
        </w:rPr>
      </w:pPr>
      <w:r w:rsidRPr="000E0C5A">
        <w:rPr>
          <w:rStyle w:val="FontStyle16"/>
          <w:b w:val="0"/>
          <w:spacing w:val="60"/>
          <w:sz w:val="28"/>
          <w:szCs w:val="28"/>
        </w:rPr>
        <w:t xml:space="preserve">                    </w:t>
      </w:r>
      <w:r w:rsidRPr="000E0C5A" w:rsidR="00A322D5">
        <w:rPr>
          <w:rStyle w:val="FontStyle16"/>
          <w:b w:val="0"/>
          <w:spacing w:val="60"/>
          <w:sz w:val="28"/>
          <w:szCs w:val="28"/>
        </w:rPr>
        <w:t xml:space="preserve"> </w:t>
      </w:r>
      <w:r w:rsidRPr="000E0C5A" w:rsidR="00DA27C1">
        <w:rPr>
          <w:rStyle w:val="FontStyle16"/>
          <w:b w:val="0"/>
          <w:spacing w:val="60"/>
          <w:sz w:val="28"/>
          <w:szCs w:val="28"/>
        </w:rPr>
        <w:t xml:space="preserve"> </w:t>
      </w:r>
      <w:r w:rsidRPr="000E0C5A" w:rsidR="00336A6E">
        <w:rPr>
          <w:rStyle w:val="FontStyle16"/>
          <w:b w:val="0"/>
          <w:spacing w:val="60"/>
          <w:sz w:val="28"/>
          <w:szCs w:val="28"/>
        </w:rPr>
        <w:t xml:space="preserve">  </w:t>
      </w:r>
      <w:r w:rsidRPr="000E0C5A" w:rsidR="006042B3">
        <w:rPr>
          <w:rStyle w:val="FontStyle16"/>
          <w:b w:val="0"/>
          <w:spacing w:val="60"/>
          <w:sz w:val="28"/>
          <w:szCs w:val="28"/>
        </w:rPr>
        <w:t xml:space="preserve"> </w:t>
      </w:r>
      <w:r w:rsidRPr="00C15D0A" w:rsidR="00C15D0A">
        <w:rPr>
          <w:rStyle w:val="FontStyle16"/>
          <w:spacing w:val="60"/>
          <w:sz w:val="28"/>
          <w:szCs w:val="28"/>
        </w:rPr>
        <w:t>п</w:t>
      </w:r>
      <w:r w:rsidRPr="00C15D0A">
        <w:rPr>
          <w:rStyle w:val="FontStyle16"/>
          <w:spacing w:val="60"/>
          <w:sz w:val="28"/>
          <w:szCs w:val="28"/>
        </w:rPr>
        <w:t>о</w:t>
      </w:r>
      <w:r w:rsidRPr="000E0C5A">
        <w:rPr>
          <w:rStyle w:val="FontStyle16"/>
          <w:spacing w:val="60"/>
          <w:sz w:val="28"/>
          <w:szCs w:val="28"/>
        </w:rPr>
        <w:t>становил:</w:t>
      </w:r>
    </w:p>
    <w:p w:rsidR="00DC4577" w:rsidRPr="000E0C5A" w:rsidP="00C15D0A">
      <w:pPr>
        <w:pStyle w:val="Style4"/>
        <w:widowControl/>
        <w:spacing w:line="240" w:lineRule="auto"/>
        <w:ind w:right="-142" w:firstLine="567"/>
        <w:rPr>
          <w:sz w:val="28"/>
          <w:szCs w:val="28"/>
        </w:rPr>
      </w:pPr>
    </w:p>
    <w:p w:rsidR="00DC4577" w:rsidRPr="000E0C5A" w:rsidP="00C15D0A">
      <w:pPr>
        <w:pStyle w:val="Style4"/>
        <w:widowControl/>
        <w:spacing w:line="240" w:lineRule="auto"/>
        <w:ind w:right="-142" w:firstLine="567"/>
        <w:rPr>
          <w:rStyle w:val="FontStyle17"/>
          <w:sz w:val="28"/>
          <w:szCs w:val="28"/>
        </w:rPr>
      </w:pPr>
      <w:r>
        <w:rPr>
          <w:rFonts w:eastAsia="Calibri"/>
          <w:b/>
          <w:i/>
          <w:sz w:val="28"/>
          <w:szCs w:val="28"/>
          <w:lang w:eastAsia="en-US"/>
        </w:rPr>
        <w:t>генерального директора Общества с ограниченной ответственностью «</w:t>
      </w:r>
      <w:r w:rsidR="003C4CFC">
        <w:rPr>
          <w:rFonts w:eastAsia="Calibri"/>
          <w:b/>
          <w:i/>
          <w:sz w:val="28"/>
          <w:szCs w:val="28"/>
          <w:lang w:eastAsia="en-US"/>
        </w:rPr>
        <w:t>НАЗВАНИЕ</w:t>
      </w:r>
      <w:r>
        <w:rPr>
          <w:rFonts w:eastAsia="Calibri"/>
          <w:b/>
          <w:i/>
          <w:sz w:val="28"/>
          <w:szCs w:val="28"/>
          <w:lang w:eastAsia="en-US"/>
        </w:rPr>
        <w:t>» Колмакова Константина Евгеньевича</w:t>
      </w:r>
      <w:r w:rsidRPr="000E0C5A">
        <w:rPr>
          <w:rFonts w:eastAsia="Calibri"/>
          <w:b/>
          <w:sz w:val="28"/>
          <w:szCs w:val="28"/>
          <w:lang w:eastAsia="en-US"/>
        </w:rPr>
        <w:t xml:space="preserve">, </w:t>
      </w:r>
      <w:r w:rsidR="003C4CFC">
        <w:rPr>
          <w:rFonts w:eastAsia="Calibri"/>
          <w:sz w:val="28"/>
          <w:szCs w:val="28"/>
          <w:lang w:eastAsia="en-US"/>
        </w:rPr>
        <w:t>«ПЕРСОНАЛЬНЫЕ ДАННЫЕ»</w:t>
      </w:r>
      <w:r w:rsidRPr="000E0C5A" w:rsidR="001634F8">
        <w:rPr>
          <w:rStyle w:val="FontStyle17"/>
          <w:sz w:val="28"/>
          <w:szCs w:val="28"/>
        </w:rPr>
        <w:t xml:space="preserve">, </w:t>
      </w:r>
      <w:r w:rsidRPr="000E0C5A" w:rsidR="009B0B18">
        <w:rPr>
          <w:rStyle w:val="FontStyle17"/>
          <w:sz w:val="28"/>
          <w:szCs w:val="28"/>
        </w:rPr>
        <w:t xml:space="preserve">признать </w:t>
      </w:r>
      <w:r w:rsidRPr="000E0C5A" w:rsidR="00C06951">
        <w:rPr>
          <w:rStyle w:val="FontStyle17"/>
          <w:sz w:val="28"/>
          <w:szCs w:val="28"/>
        </w:rPr>
        <w:t>виновным</w:t>
      </w:r>
      <w:r w:rsidRPr="000E0C5A">
        <w:rPr>
          <w:rStyle w:val="FontStyle17"/>
          <w:sz w:val="28"/>
          <w:szCs w:val="28"/>
        </w:rPr>
        <w:t xml:space="preserve"> в совершении </w:t>
      </w:r>
      <w:r w:rsidRPr="000E0C5A" w:rsidR="006042B3">
        <w:rPr>
          <w:rStyle w:val="FontStyle17"/>
          <w:sz w:val="28"/>
          <w:szCs w:val="28"/>
        </w:rPr>
        <w:t>административного</w:t>
      </w:r>
      <w:r w:rsidRPr="000E0C5A" w:rsidR="00367C52">
        <w:rPr>
          <w:rStyle w:val="FontStyle17"/>
          <w:sz w:val="28"/>
          <w:szCs w:val="28"/>
        </w:rPr>
        <w:t xml:space="preserve"> </w:t>
      </w:r>
      <w:r w:rsidRPr="000E0C5A">
        <w:rPr>
          <w:rStyle w:val="FontStyle17"/>
          <w:sz w:val="28"/>
          <w:szCs w:val="28"/>
        </w:rPr>
        <w:t>право</w:t>
      </w:r>
      <w:r w:rsidRPr="000E0C5A" w:rsidR="00D516A3">
        <w:rPr>
          <w:rStyle w:val="FontStyle17"/>
          <w:sz w:val="28"/>
          <w:szCs w:val="28"/>
        </w:rPr>
        <w:t xml:space="preserve">нарушения, предусмотренного </w:t>
      </w:r>
      <w:r w:rsidRPr="000E0C5A">
        <w:rPr>
          <w:rStyle w:val="FontStyle17"/>
          <w:sz w:val="28"/>
          <w:szCs w:val="28"/>
        </w:rPr>
        <w:t>ст</w:t>
      </w:r>
      <w:r w:rsidRPr="000E0C5A" w:rsidR="00D516A3">
        <w:rPr>
          <w:rStyle w:val="FontStyle17"/>
          <w:sz w:val="28"/>
          <w:szCs w:val="28"/>
        </w:rPr>
        <w:t xml:space="preserve">. </w:t>
      </w:r>
      <w:r w:rsidRPr="000E0C5A" w:rsidR="007D5F1E">
        <w:rPr>
          <w:rStyle w:val="FontStyle17"/>
          <w:sz w:val="28"/>
          <w:szCs w:val="28"/>
        </w:rPr>
        <w:t>15.5</w:t>
      </w:r>
      <w:r w:rsidRPr="000E0C5A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 w:rsidRPr="000E0C5A" w:rsidR="00C06951">
        <w:rPr>
          <w:rStyle w:val="FontStyle17"/>
          <w:sz w:val="28"/>
          <w:szCs w:val="28"/>
        </w:rPr>
        <w:t>ему</w:t>
      </w:r>
      <w:r w:rsidRPr="000E0C5A">
        <w:rPr>
          <w:rStyle w:val="FontStyle17"/>
          <w:sz w:val="28"/>
          <w:szCs w:val="28"/>
        </w:rPr>
        <w:t xml:space="preserve"> административное наказание в виде </w:t>
      </w:r>
      <w:r w:rsidRPr="000E0C5A" w:rsidR="00D516A3">
        <w:rPr>
          <w:rStyle w:val="FontStyle17"/>
          <w:sz w:val="28"/>
          <w:szCs w:val="28"/>
        </w:rPr>
        <w:t xml:space="preserve">административного штрафа в размере </w:t>
      </w:r>
      <w:r w:rsidRPr="000E0C5A" w:rsidR="00DA27C1">
        <w:rPr>
          <w:rStyle w:val="FontStyle17"/>
          <w:sz w:val="28"/>
          <w:szCs w:val="28"/>
        </w:rPr>
        <w:t>400</w:t>
      </w:r>
      <w:r w:rsidRPr="000E0C5A" w:rsidR="00035EC4">
        <w:rPr>
          <w:rStyle w:val="FontStyle17"/>
          <w:sz w:val="28"/>
          <w:szCs w:val="28"/>
        </w:rPr>
        <w:t>,00</w:t>
      </w:r>
      <w:r w:rsidRPr="000E0C5A" w:rsidR="00D516A3">
        <w:rPr>
          <w:rStyle w:val="FontStyle17"/>
          <w:sz w:val="28"/>
          <w:szCs w:val="28"/>
        </w:rPr>
        <w:t xml:space="preserve"> (</w:t>
      </w:r>
      <w:r w:rsidRPr="000E0C5A" w:rsidR="00D03F7F">
        <w:rPr>
          <w:rStyle w:val="FontStyle17"/>
          <w:sz w:val="28"/>
          <w:szCs w:val="28"/>
        </w:rPr>
        <w:t>четыреста</w:t>
      </w:r>
      <w:r w:rsidRPr="000E0C5A" w:rsidR="00D516A3">
        <w:rPr>
          <w:rStyle w:val="FontStyle17"/>
          <w:sz w:val="28"/>
          <w:szCs w:val="28"/>
        </w:rPr>
        <w:t>) рублей</w:t>
      </w:r>
      <w:r w:rsidRPr="000E0C5A">
        <w:rPr>
          <w:rStyle w:val="FontStyle17"/>
          <w:sz w:val="28"/>
          <w:szCs w:val="28"/>
        </w:rPr>
        <w:t>.</w:t>
      </w:r>
    </w:p>
    <w:p w:rsidR="00351583" w:rsidRPr="000E0C5A" w:rsidP="00C15D0A">
      <w:pPr>
        <w:pStyle w:val="Style4"/>
        <w:widowControl/>
        <w:spacing w:line="240" w:lineRule="auto"/>
        <w:ind w:right="-142" w:firstLine="567"/>
        <w:rPr>
          <w:rStyle w:val="FontStyle17"/>
          <w:sz w:val="28"/>
          <w:szCs w:val="28"/>
        </w:rPr>
      </w:pPr>
      <w:r w:rsidRPr="000E0C5A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0E0C5A">
        <w:rPr>
          <w:rStyle w:val="FontStyle17"/>
          <w:sz w:val="28"/>
          <w:szCs w:val="28"/>
        </w:rPr>
        <w:t xml:space="preserve">: </w:t>
      </w:r>
      <w:r w:rsidRPr="000E0C5A">
        <w:rPr>
          <w:sz w:val="28"/>
          <w:szCs w:val="28"/>
        </w:rPr>
        <w:t xml:space="preserve">наименование получателя платежа – </w:t>
      </w:r>
      <w:r w:rsidRPr="000E0C5A">
        <w:rPr>
          <w:sz w:val="28"/>
          <w:szCs w:val="28"/>
        </w:rPr>
        <w:t>Межрайонная</w:t>
      </w:r>
      <w:r w:rsidRPr="000E0C5A">
        <w:rPr>
          <w:sz w:val="28"/>
          <w:szCs w:val="28"/>
        </w:rPr>
        <w:t xml:space="preserve"> ИФНС России № 8 по Республике Крым; </w:t>
      </w:r>
      <w:r w:rsidRPr="000E0C5A">
        <w:rPr>
          <w:sz w:val="28"/>
          <w:szCs w:val="28"/>
        </w:rPr>
        <w:t>КБК 18211603030016000140, ОКТМО 35729000, получатель УФК по Республике Крым (Межрайонная  ИФНС России № 8 по Республике Крым),  ИНН получателя – 9103000023, КПП получателя – 910301001,  расчетный счет– 40101810335100010001, наименование банка: отделение по Республике Крым ЦБ РФ открытый УФК по РК, БИК 043510001, наименование платежа – денежные взыскания (штрафы) за административные правонарушения в области налогов и сборов</w:t>
      </w:r>
      <w:r w:rsidR="00C15D0A">
        <w:rPr>
          <w:sz w:val="28"/>
          <w:szCs w:val="28"/>
        </w:rPr>
        <w:t>;</w:t>
      </w:r>
      <w:r w:rsidR="00C15D0A">
        <w:rPr>
          <w:sz w:val="28"/>
          <w:szCs w:val="28"/>
        </w:rPr>
        <w:t xml:space="preserve"> постановление №5-98-</w:t>
      </w:r>
      <w:r w:rsidR="000265C6">
        <w:rPr>
          <w:sz w:val="28"/>
          <w:szCs w:val="28"/>
        </w:rPr>
        <w:t>266</w:t>
      </w:r>
      <w:r w:rsidR="00C15D0A">
        <w:rPr>
          <w:sz w:val="28"/>
          <w:szCs w:val="28"/>
        </w:rPr>
        <w:t>/2017.</w:t>
      </w:r>
    </w:p>
    <w:p w:rsidR="00DA27C1" w:rsidRPr="000E0C5A" w:rsidP="00C15D0A">
      <w:pPr>
        <w:pStyle w:val="Style4"/>
        <w:widowControl/>
        <w:spacing w:line="240" w:lineRule="auto"/>
        <w:ind w:right="-142" w:firstLine="567"/>
        <w:rPr>
          <w:rFonts w:eastAsia="SimSun"/>
          <w:sz w:val="28"/>
          <w:szCs w:val="28"/>
          <w:lang w:eastAsia="zh-CN"/>
        </w:rPr>
      </w:pPr>
      <w:r w:rsidRPr="000E0C5A">
        <w:rPr>
          <w:sz w:val="28"/>
          <w:szCs w:val="28"/>
        </w:rPr>
        <w:t>Документ, свидетельствующий об уплате административного</w:t>
      </w:r>
      <w:r w:rsidRPr="000E0C5A">
        <w:rPr>
          <w:rFonts w:eastAsia="SimSu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 лицу, </w:t>
      </w:r>
      <w:r w:rsidRPr="000E0C5A">
        <w:rPr>
          <w:rFonts w:eastAsia="SimSun"/>
          <w:sz w:val="28"/>
          <w:szCs w:val="28"/>
          <w:lang w:eastAsia="zh-CN"/>
        </w:rPr>
        <w:t>вынесшим</w:t>
      </w:r>
      <w:r w:rsidRPr="000E0C5A">
        <w:rPr>
          <w:rFonts w:eastAsia="SimSun"/>
          <w:sz w:val="28"/>
          <w:szCs w:val="28"/>
          <w:lang w:eastAsia="zh-CN"/>
        </w:rPr>
        <w:t xml:space="preserve"> постановление. </w:t>
      </w:r>
    </w:p>
    <w:p w:rsidR="00DA27C1" w:rsidRPr="000E0C5A" w:rsidP="00C15D0A">
      <w:pPr>
        <w:pStyle w:val="Style4"/>
        <w:widowControl/>
        <w:spacing w:line="240" w:lineRule="auto"/>
        <w:ind w:right="-142" w:firstLine="567"/>
        <w:rPr>
          <w:sz w:val="28"/>
          <w:szCs w:val="28"/>
        </w:rPr>
      </w:pPr>
      <w:r w:rsidRPr="000E0C5A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0E0C5A">
        <w:rPr>
          <w:sz w:val="28"/>
          <w:szCs w:val="28"/>
        </w:rPr>
        <w:t>частью 1.1</w:t>
      </w:r>
      <w:r>
        <w:fldChar w:fldCharType="end"/>
      </w:r>
      <w:r w:rsidRPr="000E0C5A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0E0C5A">
        <w:rPr>
          <w:sz w:val="28"/>
          <w:szCs w:val="28"/>
        </w:rPr>
        <w:t>статьей 31.5</w:t>
      </w:r>
      <w:r>
        <w:fldChar w:fldCharType="end"/>
      </w:r>
      <w:r w:rsidRPr="000E0C5A">
        <w:rPr>
          <w:sz w:val="28"/>
          <w:szCs w:val="28"/>
        </w:rPr>
        <w:t xml:space="preserve"> настоящего Кодекса.</w:t>
      </w:r>
    </w:p>
    <w:p w:rsidR="00DA27C1" w:rsidRPr="000E0C5A" w:rsidP="00C15D0A">
      <w:pPr>
        <w:pStyle w:val="Style4"/>
        <w:widowControl/>
        <w:spacing w:line="240" w:lineRule="auto"/>
        <w:ind w:right="-142" w:firstLine="567"/>
        <w:rPr>
          <w:sz w:val="28"/>
          <w:szCs w:val="28"/>
        </w:rPr>
      </w:pPr>
      <w:r w:rsidRPr="000E0C5A">
        <w:rPr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0E0C5A">
        <w:rPr>
          <w:sz w:val="28"/>
          <w:szCs w:val="28"/>
        </w:rPr>
        <w:t>Кодексом</w:t>
      </w:r>
      <w:r>
        <w:fldChar w:fldCharType="end"/>
      </w:r>
      <w:r w:rsidRPr="000E0C5A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50174" w:rsidP="00350174">
      <w:pPr>
        <w:pStyle w:val="Style4"/>
        <w:widowControl/>
        <w:spacing w:line="240" w:lineRule="auto"/>
        <w:ind w:right="-142" w:firstLine="567"/>
        <w:rPr>
          <w:bCs/>
          <w:sz w:val="28"/>
          <w:szCs w:val="28"/>
        </w:rPr>
      </w:pPr>
      <w:r w:rsidRPr="000E0C5A">
        <w:rPr>
          <w:bCs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0E0C5A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Pr="000E0C5A">
        <w:rPr>
          <w:bCs/>
          <w:sz w:val="28"/>
          <w:szCs w:val="28"/>
        </w:rPr>
        <w:t>в течение 10 суток со дня вручения или получения копии постановления.</w:t>
      </w:r>
    </w:p>
    <w:p w:rsidR="00350174" w:rsidP="00350174">
      <w:pPr>
        <w:widowControl/>
        <w:ind w:left="-567" w:right="-144" w:firstLine="1134"/>
        <w:jc w:val="both"/>
        <w:rPr>
          <w:b/>
          <w:sz w:val="28"/>
          <w:szCs w:val="28"/>
        </w:rPr>
      </w:pPr>
    </w:p>
    <w:p w:rsidR="00350174" w:rsidP="00350174">
      <w:pPr>
        <w:widowControl/>
        <w:ind w:left="-567" w:right="-144" w:firstLine="1134"/>
        <w:jc w:val="both"/>
        <w:rPr>
          <w:b/>
          <w:sz w:val="28"/>
          <w:szCs w:val="28"/>
        </w:rPr>
      </w:pPr>
    </w:p>
    <w:p w:rsidR="00350174" w:rsidRPr="00BD310F" w:rsidP="00350174">
      <w:pPr>
        <w:widowControl/>
        <w:ind w:left="-567" w:right="-144" w:firstLine="1134"/>
        <w:jc w:val="both"/>
        <w:rPr>
          <w:b/>
          <w:sz w:val="28"/>
          <w:szCs w:val="28"/>
        </w:rPr>
      </w:pPr>
      <w:r w:rsidRPr="00BD310F">
        <w:rPr>
          <w:b/>
          <w:sz w:val="28"/>
          <w:szCs w:val="28"/>
        </w:rPr>
        <w:t>Мировой судья:</w:t>
      </w:r>
      <w:r w:rsidRPr="00BD310F">
        <w:rPr>
          <w:b/>
          <w:sz w:val="28"/>
          <w:szCs w:val="28"/>
        </w:rPr>
        <w:tab/>
      </w:r>
      <w:r w:rsidRPr="00BD310F">
        <w:rPr>
          <w:b/>
          <w:sz w:val="28"/>
          <w:szCs w:val="28"/>
        </w:rPr>
        <w:tab/>
      </w:r>
      <w:r w:rsidRPr="00BD310F">
        <w:rPr>
          <w:b/>
          <w:sz w:val="28"/>
          <w:szCs w:val="28"/>
        </w:rPr>
        <w:tab/>
        <w:t xml:space="preserve">    </w:t>
      </w:r>
      <w:r w:rsidRPr="00BD310F">
        <w:rPr>
          <w:b/>
          <w:sz w:val="28"/>
          <w:szCs w:val="28"/>
        </w:rPr>
        <w:tab/>
        <w:t xml:space="preserve">                      К.Г. Чинов</w:t>
      </w:r>
    </w:p>
    <w:p w:rsidR="00350174" w:rsidRPr="00BD310F" w:rsidP="00350174">
      <w:pPr>
        <w:widowControl/>
        <w:ind w:left="-567" w:right="-144" w:firstLine="567"/>
        <w:jc w:val="both"/>
        <w:rPr>
          <w:b/>
          <w:sz w:val="28"/>
          <w:szCs w:val="28"/>
        </w:rPr>
      </w:pPr>
    </w:p>
    <w:p w:rsidR="00350174" w:rsidRPr="00BD310F" w:rsidP="00350174">
      <w:pPr>
        <w:widowControl/>
        <w:ind w:left="-567" w:right="-144" w:firstLine="567"/>
        <w:jc w:val="both"/>
        <w:rPr>
          <w:b/>
          <w:sz w:val="28"/>
          <w:szCs w:val="28"/>
        </w:rPr>
      </w:pPr>
    </w:p>
    <w:p w:rsidR="00350174" w:rsidRPr="003C4CFC" w:rsidP="00350174">
      <w:pPr>
        <w:widowControl/>
        <w:ind w:right="-144" w:firstLine="567"/>
        <w:jc w:val="both"/>
        <w:rPr>
          <w:bCs/>
          <w:sz w:val="28"/>
          <w:szCs w:val="28"/>
        </w:rPr>
      </w:pPr>
      <w:r w:rsidRPr="003C4CFC">
        <w:rPr>
          <w:sz w:val="28"/>
          <w:szCs w:val="28"/>
        </w:rPr>
        <w:t>«СОГЛАСОВАНО»</w:t>
      </w:r>
    </w:p>
    <w:p w:rsidR="00350174" w:rsidRPr="003C4CFC" w:rsidP="00350174">
      <w:pPr>
        <w:widowControl/>
        <w:ind w:right="-7"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3C4CFC">
        <w:rPr>
          <w:rFonts w:eastAsia="Calibri"/>
          <w:bCs/>
          <w:sz w:val="28"/>
          <w:szCs w:val="28"/>
          <w:lang w:eastAsia="en-US"/>
        </w:rPr>
        <w:t>Мировой судья:</w:t>
      </w:r>
    </w:p>
    <w:p w:rsidR="003C4CFC" w:rsidRPr="003C4CFC" w:rsidP="00350174">
      <w:pPr>
        <w:widowControl/>
        <w:ind w:right="-7"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3C4CFC">
        <w:rPr>
          <w:rFonts w:eastAsia="Calibri"/>
          <w:bCs/>
          <w:sz w:val="28"/>
          <w:szCs w:val="28"/>
          <w:lang w:eastAsia="en-US"/>
        </w:rPr>
        <w:t>______________</w:t>
      </w:r>
      <w:r w:rsidRPr="003C4CFC">
        <w:rPr>
          <w:rFonts w:eastAsia="Calibri"/>
          <w:bCs/>
          <w:sz w:val="28"/>
          <w:szCs w:val="28"/>
          <w:lang w:eastAsia="en-US"/>
        </w:rPr>
        <w:t>К.Г.Чинов</w:t>
      </w:r>
    </w:p>
    <w:p w:rsidR="00350174" w:rsidRPr="00BD310F" w:rsidP="00350174">
      <w:pPr>
        <w:widowControl/>
        <w:ind w:right="-144" w:firstLine="567"/>
        <w:jc w:val="both"/>
        <w:rPr>
          <w:bCs/>
          <w:sz w:val="28"/>
          <w:szCs w:val="28"/>
        </w:rPr>
      </w:pPr>
    </w:p>
    <w:p w:rsidR="00350174" w:rsidRPr="000E0C5A" w:rsidP="00350174">
      <w:pPr>
        <w:pStyle w:val="Style4"/>
        <w:widowControl/>
        <w:spacing w:line="240" w:lineRule="auto"/>
        <w:ind w:right="-142" w:firstLine="567"/>
        <w:rPr>
          <w:rStyle w:val="FontStyle17"/>
          <w:bCs/>
          <w:sz w:val="28"/>
          <w:szCs w:val="28"/>
        </w:rPr>
      </w:pPr>
    </w:p>
    <w:p w:rsidR="00DA27C1" w:rsidRPr="000E0C5A" w:rsidP="00350174">
      <w:pPr>
        <w:pStyle w:val="Style4"/>
        <w:widowControl/>
        <w:spacing w:line="240" w:lineRule="auto"/>
        <w:ind w:right="-142" w:firstLine="567"/>
        <w:rPr>
          <w:rStyle w:val="FontStyle17"/>
          <w:bCs/>
          <w:sz w:val="28"/>
          <w:szCs w:val="28"/>
        </w:rPr>
      </w:pPr>
    </w:p>
    <w:sectPr w:rsidSect="00C15D0A">
      <w:type w:val="continuous"/>
      <w:pgSz w:w="11905" w:h="16837"/>
      <w:pgMar w:top="1134" w:right="706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E76A7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