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24434E" w:rsidRPr="00287B7F" w:rsidP="00287B7F">
      <w:pPr>
        <w:jc w:val="right"/>
        <w:rPr>
          <w:b/>
          <w:bCs/>
          <w:sz w:val="28"/>
          <w:szCs w:val="28"/>
        </w:rPr>
      </w:pPr>
      <w:r w:rsidRPr="00287B7F">
        <w:rPr>
          <w:b/>
          <w:bCs/>
          <w:sz w:val="28"/>
          <w:szCs w:val="28"/>
        </w:rPr>
        <w:t>Дело №5-98-</w:t>
      </w:r>
      <w:r w:rsidRPr="00287B7F" w:rsidR="0087594B">
        <w:rPr>
          <w:b/>
          <w:bCs/>
          <w:sz w:val="28"/>
          <w:szCs w:val="28"/>
        </w:rPr>
        <w:t>332</w:t>
      </w:r>
      <w:r w:rsidRPr="00287B7F">
        <w:rPr>
          <w:b/>
          <w:bCs/>
          <w:sz w:val="28"/>
          <w:szCs w:val="28"/>
        </w:rPr>
        <w:t>/2017</w:t>
      </w:r>
    </w:p>
    <w:p w:rsidR="004553AA" w:rsidRPr="00287B7F" w:rsidP="00287B7F">
      <w:pPr>
        <w:jc w:val="right"/>
        <w:rPr>
          <w:b/>
          <w:bCs/>
          <w:sz w:val="28"/>
          <w:szCs w:val="28"/>
        </w:rPr>
      </w:pPr>
    </w:p>
    <w:p w:rsidR="004553AA" w:rsidRPr="00287B7F" w:rsidP="00287B7F">
      <w:pPr>
        <w:autoSpaceDE w:val="0"/>
        <w:autoSpaceDN w:val="0"/>
        <w:adjustRightInd w:val="0"/>
        <w:ind w:right="-833" w:firstLine="567"/>
        <w:jc w:val="both"/>
        <w:rPr>
          <w:b/>
          <w:sz w:val="28"/>
          <w:szCs w:val="28"/>
        </w:rPr>
      </w:pPr>
      <w:r>
        <w:rPr>
          <w:b/>
          <w:sz w:val="28"/>
          <w:szCs w:val="28"/>
        </w:rPr>
        <w:t xml:space="preserve">               </w:t>
      </w:r>
      <w:r w:rsidRPr="00287B7F">
        <w:rPr>
          <w:b/>
          <w:sz w:val="28"/>
          <w:szCs w:val="28"/>
        </w:rPr>
        <w:t xml:space="preserve">   </w:t>
      </w:r>
      <w:r>
        <w:rPr>
          <w:b/>
          <w:sz w:val="28"/>
          <w:szCs w:val="28"/>
        </w:rPr>
        <w:t xml:space="preserve">  </w:t>
      </w:r>
      <w:r w:rsidRPr="00287B7F">
        <w:rPr>
          <w:b/>
          <w:sz w:val="28"/>
          <w:szCs w:val="28"/>
        </w:rPr>
        <w:t xml:space="preserve">          </w:t>
      </w:r>
      <w:r w:rsidRPr="00287B7F">
        <w:rPr>
          <w:b/>
          <w:sz w:val="28"/>
          <w:szCs w:val="28"/>
        </w:rPr>
        <w:t>П</w:t>
      </w:r>
      <w:r w:rsidRPr="00287B7F">
        <w:rPr>
          <w:b/>
          <w:sz w:val="28"/>
          <w:szCs w:val="28"/>
        </w:rPr>
        <w:t xml:space="preserve"> О С Т А Н О В Л Е Н И Е</w:t>
      </w:r>
    </w:p>
    <w:p w:rsidR="004553AA" w:rsidRPr="00287B7F" w:rsidP="00287B7F">
      <w:pPr>
        <w:autoSpaceDE w:val="0"/>
        <w:autoSpaceDN w:val="0"/>
        <w:adjustRightInd w:val="0"/>
        <w:ind w:right="-833" w:firstLine="567"/>
        <w:jc w:val="both"/>
        <w:rPr>
          <w:sz w:val="28"/>
          <w:szCs w:val="28"/>
        </w:rPr>
      </w:pPr>
    </w:p>
    <w:p w:rsidR="004553AA" w:rsidRPr="00287B7F" w:rsidP="00287B7F">
      <w:pPr>
        <w:tabs>
          <w:tab w:val="left" w:pos="8510"/>
        </w:tabs>
        <w:autoSpaceDE w:val="0"/>
        <w:autoSpaceDN w:val="0"/>
        <w:adjustRightInd w:val="0"/>
        <w:ind w:right="-1" w:firstLine="567"/>
        <w:jc w:val="both"/>
        <w:rPr>
          <w:b/>
          <w:bCs/>
          <w:sz w:val="28"/>
          <w:szCs w:val="28"/>
        </w:rPr>
      </w:pPr>
      <w:r w:rsidRPr="00287B7F">
        <w:rPr>
          <w:b/>
          <w:bCs/>
          <w:sz w:val="28"/>
          <w:szCs w:val="28"/>
        </w:rPr>
        <w:t>05</w:t>
      </w:r>
      <w:r w:rsidRPr="00287B7F" w:rsidR="009428E5">
        <w:rPr>
          <w:b/>
          <w:bCs/>
          <w:sz w:val="28"/>
          <w:szCs w:val="28"/>
        </w:rPr>
        <w:t xml:space="preserve"> </w:t>
      </w:r>
      <w:r w:rsidRPr="00287B7F">
        <w:rPr>
          <w:b/>
          <w:bCs/>
          <w:sz w:val="28"/>
          <w:szCs w:val="28"/>
        </w:rPr>
        <w:t>июля</w:t>
      </w:r>
      <w:r w:rsidRPr="00287B7F">
        <w:rPr>
          <w:b/>
          <w:bCs/>
          <w:sz w:val="28"/>
          <w:szCs w:val="28"/>
        </w:rPr>
        <w:t xml:space="preserve"> 2017 года</w:t>
      </w:r>
      <w:r w:rsidRPr="00287B7F">
        <w:rPr>
          <w:b/>
          <w:sz w:val="28"/>
          <w:szCs w:val="28"/>
        </w:rPr>
        <w:t xml:space="preserve">                                                                      </w:t>
      </w:r>
      <w:r w:rsidRPr="00287B7F" w:rsidR="000E7A2B">
        <w:rPr>
          <w:b/>
          <w:sz w:val="28"/>
          <w:szCs w:val="28"/>
        </w:rPr>
        <w:t xml:space="preserve">        </w:t>
      </w:r>
      <w:r w:rsidRPr="00287B7F">
        <w:rPr>
          <w:b/>
          <w:bCs/>
          <w:sz w:val="28"/>
          <w:szCs w:val="28"/>
        </w:rPr>
        <w:t>г. Ялта</w:t>
      </w:r>
    </w:p>
    <w:p w:rsidR="004553AA" w:rsidRPr="00287B7F" w:rsidP="00287B7F">
      <w:pPr>
        <w:tabs>
          <w:tab w:val="left" w:pos="8510"/>
        </w:tabs>
        <w:autoSpaceDE w:val="0"/>
        <w:autoSpaceDN w:val="0"/>
        <w:adjustRightInd w:val="0"/>
        <w:ind w:right="-1" w:firstLine="567"/>
        <w:jc w:val="both"/>
        <w:rPr>
          <w:bCs/>
          <w:iCs/>
          <w:sz w:val="28"/>
          <w:szCs w:val="28"/>
        </w:rPr>
      </w:pPr>
      <w:r w:rsidRPr="00287B7F">
        <w:rPr>
          <w:sz w:val="28"/>
          <w:szCs w:val="28"/>
        </w:rPr>
        <w:t>Мировой судья</w:t>
      </w:r>
      <w:r w:rsidRPr="00287B7F">
        <w:rPr>
          <w:bCs/>
          <w:iCs/>
          <w:sz w:val="28"/>
          <w:szCs w:val="28"/>
        </w:rPr>
        <w:t xml:space="preserve"> судебного участка №98 Ялтинского судебного района (городской округ </w:t>
      </w:r>
      <w:r w:rsidRPr="00287B7F" w:rsidR="0087594B">
        <w:rPr>
          <w:bCs/>
          <w:iCs/>
          <w:sz w:val="28"/>
          <w:szCs w:val="28"/>
        </w:rPr>
        <w:t>Ялта) Республики Крым Чинов Кирилл Геннадиевич</w:t>
      </w:r>
      <w:r w:rsidRPr="00287B7F">
        <w:rPr>
          <w:sz w:val="28"/>
          <w:szCs w:val="28"/>
        </w:rPr>
        <w:t xml:space="preserve">, </w:t>
      </w:r>
      <w:r w:rsidRPr="00287B7F" w:rsidR="00F17642">
        <w:rPr>
          <w:sz w:val="28"/>
          <w:szCs w:val="28"/>
        </w:rPr>
        <w:t>с участием законного представителя</w:t>
      </w:r>
      <w:r w:rsidRPr="00287B7F" w:rsidR="000E7A2B">
        <w:rPr>
          <w:sz w:val="28"/>
          <w:szCs w:val="28"/>
        </w:rPr>
        <w:t xml:space="preserve"> юридического лица</w:t>
      </w:r>
      <w:r w:rsidRPr="00287B7F" w:rsidR="00F17642">
        <w:rPr>
          <w:sz w:val="28"/>
          <w:szCs w:val="28"/>
        </w:rPr>
        <w:t>, в отношении которого возбуждено дело об административном правонарушении</w:t>
      </w:r>
      <w:r w:rsidRPr="00287B7F" w:rsidR="000E7A2B">
        <w:rPr>
          <w:sz w:val="28"/>
          <w:szCs w:val="28"/>
        </w:rPr>
        <w:t xml:space="preserve"> – </w:t>
      </w:r>
      <w:r w:rsidRPr="00287B7F" w:rsidR="00F17642">
        <w:rPr>
          <w:sz w:val="28"/>
          <w:szCs w:val="28"/>
        </w:rPr>
        <w:t>Беляловой</w:t>
      </w:r>
      <w:r w:rsidRPr="00287B7F" w:rsidR="00F17642">
        <w:rPr>
          <w:sz w:val="28"/>
          <w:szCs w:val="28"/>
        </w:rPr>
        <w:t xml:space="preserve"> А.Э.</w:t>
      </w:r>
      <w:r w:rsidRPr="00287B7F" w:rsidR="000E7A2B">
        <w:rPr>
          <w:sz w:val="28"/>
          <w:szCs w:val="28"/>
        </w:rPr>
        <w:t xml:space="preserve">, </w:t>
      </w:r>
      <w:r w:rsidRPr="00287B7F">
        <w:rPr>
          <w:sz w:val="28"/>
          <w:szCs w:val="28"/>
        </w:rPr>
        <w:t>рассмотрев в помещении суда в городе Ялте (ул. Васильева, 19) дело об административном правонарушении в отношении</w:t>
      </w:r>
      <w:r w:rsidRPr="00287B7F">
        <w:rPr>
          <w:spacing w:val="20"/>
          <w:sz w:val="28"/>
          <w:szCs w:val="28"/>
        </w:rPr>
        <w:t>:</w:t>
      </w:r>
    </w:p>
    <w:p w:rsidR="0024434E" w:rsidRPr="00287B7F" w:rsidP="00287B7F">
      <w:pPr>
        <w:pStyle w:val="Style4"/>
        <w:widowControl/>
        <w:spacing w:line="240" w:lineRule="auto"/>
        <w:ind w:right="-1" w:firstLine="567"/>
        <w:rPr>
          <w:b/>
          <w:i/>
          <w:sz w:val="28"/>
          <w:szCs w:val="28"/>
        </w:rPr>
      </w:pPr>
      <w:r w:rsidRPr="00287B7F">
        <w:rPr>
          <w:b/>
          <w:i/>
          <w:sz w:val="28"/>
          <w:szCs w:val="28"/>
        </w:rPr>
        <w:t>Государственного бюджетного учреждения Республики Крым «</w:t>
      </w:r>
      <w:r w:rsidR="002B317A">
        <w:rPr>
          <w:b/>
          <w:i/>
          <w:sz w:val="28"/>
          <w:szCs w:val="28"/>
        </w:rPr>
        <w:t>НАЗВАНИЕ</w:t>
      </w:r>
      <w:r w:rsidRPr="00287B7F">
        <w:rPr>
          <w:b/>
          <w:i/>
          <w:sz w:val="28"/>
          <w:szCs w:val="28"/>
        </w:rPr>
        <w:t xml:space="preserve">», </w:t>
      </w:r>
      <w:r w:rsidR="002B317A">
        <w:rPr>
          <w:b/>
          <w:i/>
          <w:sz w:val="28"/>
          <w:szCs w:val="28"/>
        </w:rPr>
        <w:t>«ПЕРСОНАЛЬНЫЕ ДАННЫЕ»</w:t>
      </w:r>
      <w:r w:rsidRPr="00287B7F" w:rsidR="00FC5DAE">
        <w:rPr>
          <w:sz w:val="28"/>
          <w:szCs w:val="28"/>
        </w:rPr>
        <w:t>, за совершение административного прав</w:t>
      </w:r>
      <w:r w:rsidRPr="00287B7F">
        <w:rPr>
          <w:sz w:val="28"/>
          <w:szCs w:val="28"/>
        </w:rPr>
        <w:t>онарушения, предусмотренного ч.1 ст.</w:t>
      </w:r>
      <w:r w:rsidRPr="00287B7F" w:rsidR="00FC5DAE">
        <w:rPr>
          <w:sz w:val="28"/>
          <w:szCs w:val="28"/>
        </w:rPr>
        <w:t xml:space="preserve">19.5 </w:t>
      </w:r>
      <w:r w:rsidRPr="00287B7F" w:rsidR="009428E5">
        <w:rPr>
          <w:rStyle w:val="FontStyle17"/>
          <w:sz w:val="28"/>
          <w:szCs w:val="28"/>
        </w:rPr>
        <w:t>Кодекса Российской Федерации об административных правонарушениях</w:t>
      </w:r>
      <w:r w:rsidRPr="00287B7F" w:rsidR="009428E5">
        <w:rPr>
          <w:sz w:val="28"/>
          <w:szCs w:val="28"/>
        </w:rPr>
        <w:t xml:space="preserve"> (далее </w:t>
      </w:r>
      <w:r w:rsidRPr="00287B7F" w:rsidR="00FC5DAE">
        <w:rPr>
          <w:sz w:val="28"/>
          <w:szCs w:val="28"/>
        </w:rPr>
        <w:t>КоАП РФ</w:t>
      </w:r>
      <w:r w:rsidRPr="00287B7F" w:rsidR="009428E5">
        <w:rPr>
          <w:sz w:val="28"/>
          <w:szCs w:val="28"/>
        </w:rPr>
        <w:t>)</w:t>
      </w:r>
      <w:r w:rsidRPr="00287B7F" w:rsidR="00FC5DAE">
        <w:rPr>
          <w:sz w:val="28"/>
          <w:szCs w:val="28"/>
        </w:rPr>
        <w:t>, -</w:t>
      </w:r>
    </w:p>
    <w:p w:rsidR="0087594B" w:rsidRPr="00287B7F" w:rsidP="00287B7F">
      <w:pPr>
        <w:pStyle w:val="BodyText"/>
        <w:rPr>
          <w:b/>
          <w:sz w:val="28"/>
          <w:szCs w:val="28"/>
          <w:lang w:val="ru-RU"/>
        </w:rPr>
      </w:pPr>
      <w:r w:rsidRPr="00287B7F">
        <w:rPr>
          <w:b/>
          <w:sz w:val="28"/>
          <w:szCs w:val="28"/>
          <w:lang w:val="ru-RU"/>
        </w:rPr>
        <w:t xml:space="preserve">                                       </w:t>
      </w:r>
      <w:r w:rsidRPr="00287B7F" w:rsidR="000E7A2B">
        <w:rPr>
          <w:b/>
          <w:sz w:val="28"/>
          <w:szCs w:val="28"/>
          <w:lang w:val="ru-RU"/>
        </w:rPr>
        <w:t xml:space="preserve">          </w:t>
      </w:r>
      <w:r w:rsidRPr="00287B7F">
        <w:rPr>
          <w:b/>
          <w:sz w:val="28"/>
          <w:szCs w:val="28"/>
          <w:lang w:val="ru-RU"/>
        </w:rPr>
        <w:t xml:space="preserve">    </w:t>
      </w:r>
    </w:p>
    <w:p w:rsidR="00A163EB" w:rsidRPr="00287B7F" w:rsidP="00287B7F">
      <w:pPr>
        <w:pStyle w:val="BodyText"/>
        <w:jc w:val="center"/>
        <w:rPr>
          <w:b/>
          <w:sz w:val="28"/>
          <w:szCs w:val="28"/>
          <w:lang w:val="ru-RU"/>
        </w:rPr>
      </w:pPr>
      <w:r>
        <w:rPr>
          <w:b/>
          <w:sz w:val="28"/>
          <w:szCs w:val="28"/>
          <w:lang w:val="ru-RU"/>
        </w:rPr>
        <w:t xml:space="preserve">      </w:t>
      </w:r>
      <w:r w:rsidRPr="00287B7F" w:rsidR="0087594B">
        <w:rPr>
          <w:b/>
          <w:sz w:val="28"/>
          <w:szCs w:val="28"/>
          <w:lang w:val="ru-RU"/>
        </w:rPr>
        <w:t xml:space="preserve">у с т а н о в и </w:t>
      </w:r>
      <w:r w:rsidRPr="00287B7F" w:rsidR="0087594B">
        <w:rPr>
          <w:b/>
          <w:sz w:val="28"/>
          <w:szCs w:val="28"/>
          <w:lang w:val="ru-RU"/>
        </w:rPr>
        <w:t>л</w:t>
      </w:r>
      <w:r w:rsidRPr="00287B7F" w:rsidR="00882906">
        <w:rPr>
          <w:b/>
          <w:sz w:val="28"/>
          <w:szCs w:val="28"/>
          <w:lang w:val="ru-RU"/>
        </w:rPr>
        <w:t>:</w:t>
      </w:r>
    </w:p>
    <w:p w:rsidR="0087594B" w:rsidRPr="00287B7F" w:rsidP="00287B7F">
      <w:pPr>
        <w:pStyle w:val="BodyText"/>
        <w:jc w:val="center"/>
        <w:rPr>
          <w:b/>
          <w:sz w:val="28"/>
          <w:szCs w:val="28"/>
          <w:lang w:val="ru-RU"/>
        </w:rPr>
      </w:pPr>
    </w:p>
    <w:p w:rsidR="000876AC" w:rsidRPr="00287B7F" w:rsidP="00287B7F">
      <w:pPr>
        <w:pStyle w:val="BodyText"/>
        <w:ind w:firstLine="567"/>
        <w:rPr>
          <w:rStyle w:val="FontStyle17"/>
          <w:sz w:val="28"/>
          <w:szCs w:val="28"/>
          <w:lang w:val="ru-RU"/>
        </w:rPr>
      </w:pPr>
      <w:r w:rsidRPr="00287B7F">
        <w:rPr>
          <w:sz w:val="28"/>
          <w:szCs w:val="28"/>
          <w:lang w:val="ru-RU"/>
        </w:rPr>
        <w:t xml:space="preserve">На основании распоряжения начальника Территориального отдела по г. Ялте Межрегионального управления </w:t>
      </w:r>
      <w:r w:rsidRPr="00287B7F">
        <w:rPr>
          <w:sz w:val="28"/>
          <w:szCs w:val="28"/>
          <w:lang w:val="ru-RU"/>
        </w:rPr>
        <w:t>Роспотребнадзора</w:t>
      </w:r>
      <w:r w:rsidRPr="00287B7F">
        <w:rPr>
          <w:sz w:val="28"/>
          <w:szCs w:val="28"/>
          <w:lang w:val="ru-RU"/>
        </w:rPr>
        <w:t xml:space="preserve"> по Республике Крым и городу Севастополю </w:t>
      </w:r>
      <w:r w:rsidR="002B317A">
        <w:rPr>
          <w:sz w:val="28"/>
          <w:szCs w:val="28"/>
          <w:lang w:val="ru-RU"/>
        </w:rPr>
        <w:t>«НОМЕР»</w:t>
      </w:r>
      <w:r w:rsidRPr="00287B7F">
        <w:rPr>
          <w:sz w:val="28"/>
          <w:szCs w:val="28"/>
          <w:lang w:val="ru-RU"/>
        </w:rPr>
        <w:t xml:space="preserve">, проведена плановая проверка Государственного бюджетного учреждения Республики </w:t>
      </w:r>
      <w:r w:rsidRPr="00287B7F" w:rsidR="00146D27">
        <w:rPr>
          <w:sz w:val="28"/>
          <w:szCs w:val="28"/>
          <w:lang w:val="ru-RU"/>
        </w:rPr>
        <w:t>Крым «</w:t>
      </w:r>
      <w:r w:rsidR="002B317A">
        <w:rPr>
          <w:sz w:val="28"/>
          <w:szCs w:val="28"/>
          <w:lang w:val="ru-RU"/>
        </w:rPr>
        <w:t>НАЗВАНИЕ</w:t>
      </w:r>
      <w:r w:rsidRPr="00287B7F">
        <w:rPr>
          <w:sz w:val="28"/>
          <w:szCs w:val="28"/>
          <w:lang w:val="ru-RU"/>
        </w:rPr>
        <w:t>»</w:t>
      </w:r>
      <w:r w:rsidRPr="00287B7F" w:rsidR="00373C10">
        <w:rPr>
          <w:sz w:val="28"/>
          <w:szCs w:val="28"/>
          <w:lang w:val="ru-RU"/>
        </w:rPr>
        <w:t xml:space="preserve">. </w:t>
      </w:r>
      <w:r w:rsidRPr="00287B7F" w:rsidR="00373C10">
        <w:rPr>
          <w:sz w:val="28"/>
          <w:szCs w:val="28"/>
          <w:lang w:val="ru-RU"/>
        </w:rPr>
        <w:t xml:space="preserve">По результатам проведения проверки выявлены нарушения санитарного законодательства: </w:t>
      </w:r>
      <w:r w:rsidRPr="00287B7F" w:rsidR="00202402">
        <w:rPr>
          <w:rStyle w:val="FontStyle17"/>
          <w:sz w:val="28"/>
          <w:szCs w:val="28"/>
          <w:lang w:val="ru-RU"/>
        </w:rPr>
        <w:t>ст.</w:t>
      </w:r>
      <w:r w:rsidR="00287B7F">
        <w:rPr>
          <w:rStyle w:val="FontStyle17"/>
          <w:sz w:val="28"/>
          <w:szCs w:val="28"/>
          <w:lang w:val="ru-RU"/>
        </w:rPr>
        <w:t xml:space="preserve"> </w:t>
      </w:r>
      <w:r w:rsidRPr="00287B7F" w:rsidR="00202402">
        <w:rPr>
          <w:rStyle w:val="FontStyle17"/>
          <w:sz w:val="28"/>
          <w:szCs w:val="28"/>
          <w:lang w:val="ru-RU"/>
        </w:rPr>
        <w:t>ст.</w:t>
      </w:r>
      <w:r w:rsidR="00287B7F">
        <w:rPr>
          <w:rStyle w:val="FontStyle17"/>
          <w:sz w:val="28"/>
          <w:szCs w:val="28"/>
          <w:lang w:val="ru-RU"/>
        </w:rPr>
        <w:t xml:space="preserve"> </w:t>
      </w:r>
      <w:r w:rsidRPr="00287B7F" w:rsidR="00202402">
        <w:rPr>
          <w:rStyle w:val="FontStyle17"/>
          <w:sz w:val="28"/>
          <w:szCs w:val="28"/>
          <w:lang w:val="ru-RU"/>
        </w:rPr>
        <w:t xml:space="preserve">2, 11, 28 Федерального закона от 30.03.1999 года N 52-ФЗ "О санитарно-эпидемиологическом благополучии населения"; положений </w:t>
      </w:r>
      <w:r w:rsidRPr="00287B7F" w:rsidR="00202402">
        <w:rPr>
          <w:rFonts w:eastAsiaTheme="minorHAnsi"/>
          <w:sz w:val="28"/>
          <w:szCs w:val="28"/>
          <w:lang w:val="ru-RU" w:eastAsia="en-US"/>
        </w:rPr>
        <w:t xml:space="preserve">Постановления Главного государственного санитарного врача РФ от 18.03.2011 </w:t>
      </w:r>
      <w:r w:rsidRPr="00287B7F" w:rsidR="000F2EC1">
        <w:rPr>
          <w:rFonts w:eastAsiaTheme="minorHAnsi"/>
          <w:sz w:val="28"/>
          <w:szCs w:val="28"/>
          <w:lang w:val="ru-RU" w:eastAsia="en-US"/>
        </w:rPr>
        <w:t xml:space="preserve">года </w:t>
      </w:r>
      <w:r w:rsidRPr="00287B7F" w:rsidR="00202402">
        <w:rPr>
          <w:rFonts w:eastAsiaTheme="minorHAnsi"/>
          <w:sz w:val="28"/>
          <w:szCs w:val="28"/>
          <w:lang w:val="ru-RU" w:eastAsia="en-US"/>
        </w:rPr>
        <w:t>N 21 "Об утверждении СанПиН 2.4.2.2843-11 "Санитарно-эпидемиологические требования к устройству, содержанию и организации работы детских санаториев" (вместе с "СанПиН 2.4.2.2843-11.</w:t>
      </w:r>
      <w:r w:rsidRPr="00287B7F" w:rsidR="00202402">
        <w:rPr>
          <w:rFonts w:eastAsiaTheme="minorHAnsi"/>
          <w:sz w:val="28"/>
          <w:szCs w:val="28"/>
          <w:lang w:val="ru-RU" w:eastAsia="en-US"/>
        </w:rPr>
        <w:t xml:space="preserve"> Санитарно-эпидемиологические правила и нормативы..."); </w:t>
      </w:r>
      <w:r w:rsidRPr="00287B7F">
        <w:rPr>
          <w:rFonts w:eastAsiaTheme="minorHAnsi"/>
          <w:sz w:val="28"/>
          <w:szCs w:val="28"/>
          <w:lang w:val="ru-RU" w:eastAsia="en-US"/>
        </w:rPr>
        <w:t>положений П</w:t>
      </w:r>
      <w:r w:rsidRPr="00287B7F" w:rsidR="00202402">
        <w:rPr>
          <w:rFonts w:eastAsiaTheme="minorHAnsi"/>
          <w:sz w:val="28"/>
          <w:szCs w:val="28"/>
          <w:lang w:val="ru-RU" w:eastAsia="en-US"/>
        </w:rPr>
        <w:t>остановлени</w:t>
      </w:r>
      <w:r w:rsidRPr="00287B7F">
        <w:rPr>
          <w:rFonts w:eastAsiaTheme="minorHAnsi"/>
          <w:sz w:val="28"/>
          <w:szCs w:val="28"/>
          <w:lang w:val="ru-RU" w:eastAsia="en-US"/>
        </w:rPr>
        <w:t>я</w:t>
      </w:r>
      <w:r w:rsidRPr="00287B7F" w:rsidR="00202402">
        <w:rPr>
          <w:rFonts w:eastAsiaTheme="minorHAnsi"/>
          <w:sz w:val="28"/>
          <w:szCs w:val="28"/>
          <w:lang w:val="ru-RU" w:eastAsia="en-US"/>
        </w:rPr>
        <w:t xml:space="preserve"> Главного государственного санитарного врача РФ от 23.07.2008 N 45</w:t>
      </w:r>
      <w:r w:rsidRPr="00287B7F">
        <w:rPr>
          <w:rFonts w:eastAsiaTheme="minorHAnsi"/>
          <w:sz w:val="28"/>
          <w:szCs w:val="28"/>
          <w:lang w:val="ru-RU" w:eastAsia="en-US"/>
        </w:rPr>
        <w:t xml:space="preserve"> "Об утверждении СанПиН 2.4.5.2409-08" (вместе с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w:t>
      </w:r>
      <w:r w:rsidRPr="00287B7F" w:rsidR="00D84BEB">
        <w:rPr>
          <w:rFonts w:eastAsiaTheme="minorHAnsi"/>
          <w:sz w:val="28"/>
          <w:szCs w:val="28"/>
          <w:lang w:val="ru-RU" w:eastAsia="en-US"/>
        </w:rPr>
        <w:t xml:space="preserve">По результатам проверка вынесено предписание </w:t>
      </w:r>
      <w:r w:rsidRPr="00287B7F" w:rsidR="00D84BEB">
        <w:rPr>
          <w:rStyle w:val="FontStyle17"/>
          <w:sz w:val="28"/>
          <w:szCs w:val="28"/>
          <w:lang w:val="ru-RU"/>
        </w:rPr>
        <w:t xml:space="preserve">от </w:t>
      </w:r>
      <w:r w:rsidR="002B317A">
        <w:rPr>
          <w:rStyle w:val="FontStyle17"/>
          <w:sz w:val="28"/>
          <w:szCs w:val="28"/>
          <w:lang w:val="ru-RU"/>
        </w:rPr>
        <w:t>«ДАТА»</w:t>
      </w:r>
      <w:r w:rsidRPr="00287B7F" w:rsidR="00D84BEB">
        <w:rPr>
          <w:rStyle w:val="FontStyle17"/>
          <w:sz w:val="28"/>
          <w:szCs w:val="28"/>
          <w:lang w:val="ru-RU"/>
        </w:rPr>
        <w:t xml:space="preserve"> </w:t>
      </w:r>
      <w:r w:rsidR="002B317A">
        <w:rPr>
          <w:rStyle w:val="FontStyle17"/>
          <w:sz w:val="28"/>
          <w:szCs w:val="28"/>
          <w:lang w:val="ru-RU"/>
        </w:rPr>
        <w:t>«НОМЕР»</w:t>
      </w:r>
      <w:r w:rsidRPr="00287B7F" w:rsidR="00D84BEB">
        <w:rPr>
          <w:rStyle w:val="FontStyle17"/>
          <w:sz w:val="28"/>
          <w:szCs w:val="28"/>
          <w:lang w:val="ru-RU"/>
        </w:rPr>
        <w:t xml:space="preserve">, которым установлен срок для устранения указанных нарушений. </w:t>
      </w:r>
      <w:r w:rsidRPr="00287B7F">
        <w:rPr>
          <w:rStyle w:val="FontStyle17"/>
          <w:sz w:val="28"/>
          <w:szCs w:val="28"/>
          <w:lang w:val="ru-RU"/>
        </w:rPr>
        <w:t xml:space="preserve">На основании распоряжения начальника Территориального отдела по г. Ялте Межрегионального управления </w:t>
      </w:r>
      <w:r w:rsidRPr="00287B7F">
        <w:rPr>
          <w:rStyle w:val="FontStyle17"/>
          <w:sz w:val="28"/>
          <w:szCs w:val="28"/>
          <w:lang w:val="ru-RU"/>
        </w:rPr>
        <w:t>Роспотребнадзора</w:t>
      </w:r>
      <w:r w:rsidRPr="00287B7F">
        <w:rPr>
          <w:rStyle w:val="FontStyle17"/>
          <w:sz w:val="28"/>
          <w:szCs w:val="28"/>
          <w:lang w:val="ru-RU"/>
        </w:rPr>
        <w:t xml:space="preserve"> по Республике Крым и городу Севастополю от </w:t>
      </w:r>
      <w:r w:rsidR="002B317A">
        <w:rPr>
          <w:rStyle w:val="FontStyle17"/>
          <w:sz w:val="28"/>
          <w:szCs w:val="28"/>
          <w:lang w:val="ru-RU"/>
        </w:rPr>
        <w:t>«ДАТА»</w:t>
      </w:r>
      <w:r w:rsidRPr="00287B7F">
        <w:rPr>
          <w:rStyle w:val="FontStyle17"/>
          <w:sz w:val="28"/>
          <w:szCs w:val="28"/>
          <w:lang w:val="ru-RU"/>
        </w:rPr>
        <w:t xml:space="preserve"> </w:t>
      </w:r>
      <w:r w:rsidR="002B317A">
        <w:rPr>
          <w:rStyle w:val="FontStyle17"/>
          <w:sz w:val="28"/>
          <w:szCs w:val="28"/>
          <w:lang w:val="ru-RU"/>
        </w:rPr>
        <w:t>«НОМЕР»</w:t>
      </w:r>
      <w:r w:rsidRPr="00287B7F">
        <w:rPr>
          <w:rStyle w:val="FontStyle17"/>
          <w:sz w:val="28"/>
          <w:szCs w:val="28"/>
          <w:lang w:val="ru-RU"/>
        </w:rPr>
        <w:t xml:space="preserve">, </w:t>
      </w:r>
      <w:r w:rsidRPr="00287B7F" w:rsidR="000F2EC1">
        <w:rPr>
          <w:rStyle w:val="FontStyle17"/>
          <w:sz w:val="28"/>
          <w:szCs w:val="28"/>
          <w:lang w:val="ru-RU"/>
        </w:rPr>
        <w:t xml:space="preserve">проведена </w:t>
      </w:r>
      <w:r w:rsidRPr="00287B7F" w:rsidR="00D84BEB">
        <w:rPr>
          <w:rStyle w:val="FontStyle17"/>
          <w:sz w:val="28"/>
          <w:szCs w:val="28"/>
          <w:lang w:val="ru-RU"/>
        </w:rPr>
        <w:t xml:space="preserve">проверка </w:t>
      </w:r>
      <w:r w:rsidRPr="00287B7F">
        <w:rPr>
          <w:rStyle w:val="FontStyle17"/>
          <w:sz w:val="28"/>
          <w:szCs w:val="28"/>
          <w:lang w:val="ru-RU"/>
        </w:rPr>
        <w:t xml:space="preserve">по выполнению предписания от </w:t>
      </w:r>
      <w:r w:rsidR="002B317A">
        <w:rPr>
          <w:rStyle w:val="FontStyle17"/>
          <w:sz w:val="28"/>
          <w:szCs w:val="28"/>
          <w:lang w:val="ru-RU"/>
        </w:rPr>
        <w:t>«ДАТА»</w:t>
      </w:r>
      <w:r w:rsidRPr="00287B7F">
        <w:rPr>
          <w:rStyle w:val="FontStyle17"/>
          <w:sz w:val="28"/>
          <w:szCs w:val="28"/>
          <w:lang w:val="ru-RU"/>
        </w:rPr>
        <w:t xml:space="preserve"> </w:t>
      </w:r>
      <w:r w:rsidR="002B317A">
        <w:rPr>
          <w:rStyle w:val="FontStyle17"/>
          <w:sz w:val="28"/>
          <w:szCs w:val="28"/>
          <w:lang w:val="ru-RU"/>
        </w:rPr>
        <w:t>«НОМЕР»</w:t>
      </w:r>
      <w:r w:rsidRPr="00287B7F" w:rsidR="00D84BEB">
        <w:rPr>
          <w:rStyle w:val="FontStyle17"/>
          <w:sz w:val="28"/>
          <w:szCs w:val="28"/>
          <w:lang w:val="ru-RU"/>
        </w:rPr>
        <w:t>, п</w:t>
      </w:r>
      <w:r w:rsidRPr="00287B7F" w:rsidR="001C1D98">
        <w:rPr>
          <w:rFonts w:eastAsia="Calibri"/>
          <w:sz w:val="28"/>
          <w:szCs w:val="28"/>
          <w:lang w:val="ru-RU" w:eastAsia="en-US"/>
        </w:rPr>
        <w:t xml:space="preserve">о результатам </w:t>
      </w:r>
      <w:r w:rsidRPr="00287B7F" w:rsidR="00D84BEB">
        <w:rPr>
          <w:rFonts w:eastAsia="Calibri"/>
          <w:sz w:val="28"/>
          <w:szCs w:val="28"/>
          <w:lang w:val="ru-RU" w:eastAsia="en-US"/>
        </w:rPr>
        <w:t xml:space="preserve">которой </w:t>
      </w:r>
      <w:r w:rsidRPr="00287B7F" w:rsidR="001C1D98">
        <w:rPr>
          <w:rFonts w:eastAsia="Calibri"/>
          <w:sz w:val="28"/>
          <w:szCs w:val="28"/>
          <w:lang w:val="ru-RU" w:eastAsia="en-US"/>
        </w:rPr>
        <w:t>установлено, что</w:t>
      </w:r>
      <w:r w:rsidRPr="00287B7F" w:rsidR="001C1D98">
        <w:rPr>
          <w:rFonts w:eastAsia="Calibri"/>
          <w:b/>
          <w:i/>
          <w:sz w:val="28"/>
          <w:szCs w:val="28"/>
          <w:lang w:val="ru-RU" w:eastAsia="en-US"/>
        </w:rPr>
        <w:t xml:space="preserve"> </w:t>
      </w:r>
      <w:r w:rsidRPr="00287B7F" w:rsidR="001C1D98">
        <w:rPr>
          <w:rStyle w:val="FontStyle17"/>
          <w:rFonts w:eastAsia="Calibri"/>
          <w:sz w:val="28"/>
          <w:szCs w:val="28"/>
          <w:lang w:val="ru-RU" w:eastAsia="ru-RU"/>
        </w:rPr>
        <w:t>н</w:t>
      </w:r>
      <w:r w:rsidRPr="00287B7F" w:rsidR="001C1D98">
        <w:rPr>
          <w:rStyle w:val="FontStyle17"/>
          <w:sz w:val="28"/>
          <w:szCs w:val="28"/>
          <w:lang w:val="ru-RU"/>
        </w:rPr>
        <w:t xml:space="preserve">е выполнены пункты предписания от </w:t>
      </w:r>
      <w:r w:rsidR="002B317A">
        <w:rPr>
          <w:rStyle w:val="FontStyle17"/>
          <w:sz w:val="28"/>
          <w:szCs w:val="28"/>
          <w:lang w:val="ru-RU"/>
        </w:rPr>
        <w:t>«ДАТА»</w:t>
      </w:r>
      <w:r w:rsidRPr="00287B7F" w:rsidR="001C1D98">
        <w:rPr>
          <w:rStyle w:val="FontStyle17"/>
          <w:sz w:val="28"/>
          <w:szCs w:val="28"/>
          <w:lang w:val="ru-RU"/>
        </w:rPr>
        <w:t xml:space="preserve"> </w:t>
      </w:r>
      <w:r w:rsidR="002B317A">
        <w:rPr>
          <w:rStyle w:val="FontStyle17"/>
          <w:sz w:val="28"/>
          <w:szCs w:val="28"/>
          <w:lang w:val="ru-RU"/>
        </w:rPr>
        <w:t>«НОМЕР»</w:t>
      </w:r>
      <w:r w:rsidRPr="00287B7F" w:rsidR="001C1D98">
        <w:rPr>
          <w:rStyle w:val="FontStyle17"/>
          <w:sz w:val="28"/>
          <w:szCs w:val="28"/>
          <w:lang w:val="ru-RU"/>
        </w:rPr>
        <w:t>, а именно:</w:t>
      </w:r>
    </w:p>
    <w:p w:rsidR="001C1D98" w:rsidRPr="00287B7F" w:rsidP="00287B7F">
      <w:pPr>
        <w:pStyle w:val="BodyText"/>
        <w:ind w:firstLine="567"/>
        <w:rPr>
          <w:rStyle w:val="FontStyle17"/>
          <w:sz w:val="28"/>
          <w:szCs w:val="28"/>
          <w:lang w:val="ru-RU" w:eastAsia="ru-RU"/>
        </w:rPr>
      </w:pPr>
      <w:r w:rsidRPr="00287B7F">
        <w:rPr>
          <w:rStyle w:val="FontStyle17"/>
          <w:sz w:val="28"/>
          <w:szCs w:val="28"/>
          <w:lang w:val="ru-RU"/>
        </w:rPr>
        <w:t xml:space="preserve">- не выполнен п.2 </w:t>
      </w:r>
      <w:r w:rsidRPr="00287B7F">
        <w:rPr>
          <w:rStyle w:val="FontStyle17"/>
          <w:sz w:val="28"/>
          <w:szCs w:val="28"/>
          <w:lang w:val="ru-RU" w:eastAsia="ru-RU"/>
        </w:rPr>
        <w:t xml:space="preserve">Предписания должностного лица Территориального отдела по г. Ялте Межрегионального управления </w:t>
      </w:r>
      <w:r w:rsidRPr="00287B7F">
        <w:rPr>
          <w:rStyle w:val="FontStyle17"/>
          <w:sz w:val="28"/>
          <w:szCs w:val="28"/>
          <w:lang w:val="ru-RU" w:eastAsia="ru-RU"/>
        </w:rPr>
        <w:t>Роспотребнадзора</w:t>
      </w:r>
      <w:r w:rsidRPr="00287B7F">
        <w:rPr>
          <w:rStyle w:val="FontStyle17"/>
          <w:sz w:val="28"/>
          <w:szCs w:val="28"/>
          <w:lang w:val="ru-RU" w:eastAsia="ru-RU"/>
        </w:rPr>
        <w:t xml:space="preserve"> по Республике Крым и г. Севастополю от 18.05.2016 года №22-00017-01 – не восстановлено покрытие пола автоклавной, не проведен ремонт дверного блока, не установлена раковина с подводкой холодной и горячей проточной </w:t>
      </w:r>
      <w:r w:rsidRPr="00287B7F" w:rsidR="00F82C20">
        <w:rPr>
          <w:rStyle w:val="FontStyle17"/>
          <w:sz w:val="28"/>
          <w:szCs w:val="28"/>
          <w:lang w:val="ru-RU" w:eastAsia="ru-RU"/>
        </w:rPr>
        <w:t>воды (основание: п.п.4.5, 4.17 СанПиН 2.4.2.2843-11, п.5.5 СанПиН 2.1.3.2630-10);</w:t>
      </w:r>
    </w:p>
    <w:p w:rsidR="00F82C20" w:rsidRPr="00287B7F" w:rsidP="00287B7F">
      <w:pPr>
        <w:pStyle w:val="BodyText"/>
        <w:ind w:firstLine="567"/>
        <w:rPr>
          <w:rFonts w:eastAsiaTheme="minorHAnsi"/>
          <w:sz w:val="28"/>
          <w:szCs w:val="28"/>
          <w:lang w:val="ru-RU" w:eastAsia="en-US"/>
        </w:rPr>
      </w:pPr>
      <w:r w:rsidRPr="00287B7F">
        <w:rPr>
          <w:rStyle w:val="FontStyle17"/>
          <w:sz w:val="28"/>
          <w:szCs w:val="28"/>
          <w:lang w:val="ru-RU" w:eastAsia="ru-RU"/>
        </w:rPr>
        <w:t xml:space="preserve">- не выполнен п.5 Предписания должностного лица Территориального отдела по г. Ялте Межрегионального управления </w:t>
      </w:r>
      <w:r w:rsidRPr="00287B7F">
        <w:rPr>
          <w:rStyle w:val="FontStyle17"/>
          <w:sz w:val="28"/>
          <w:szCs w:val="28"/>
          <w:lang w:val="ru-RU" w:eastAsia="ru-RU"/>
        </w:rPr>
        <w:t>Роспотребнадзора</w:t>
      </w:r>
      <w:r w:rsidRPr="00287B7F">
        <w:rPr>
          <w:rStyle w:val="FontStyle17"/>
          <w:sz w:val="28"/>
          <w:szCs w:val="28"/>
          <w:lang w:val="ru-RU" w:eastAsia="ru-RU"/>
        </w:rPr>
        <w:t xml:space="preserve"> по Республике Крым и г. Севастополю от 18.05.2016 года №22-00017-01 – не обеспечена подача горячей проточной воды в 2 </w:t>
      </w:r>
      <w:r w:rsidRPr="00287B7F">
        <w:rPr>
          <w:rStyle w:val="FontStyle17"/>
          <w:sz w:val="28"/>
          <w:szCs w:val="28"/>
          <w:lang w:val="ru-RU" w:eastAsia="ru-RU"/>
        </w:rPr>
        <w:t>врачебных</w:t>
      </w:r>
      <w:r w:rsidRPr="00287B7F">
        <w:rPr>
          <w:rStyle w:val="FontStyle17"/>
          <w:sz w:val="28"/>
          <w:szCs w:val="28"/>
          <w:lang w:val="ru-RU" w:eastAsia="ru-RU"/>
        </w:rPr>
        <w:t xml:space="preserve"> кабинета корпуса №2 (основание: п.5.4 </w:t>
      </w:r>
      <w:r w:rsidRPr="00287B7F">
        <w:rPr>
          <w:rStyle w:val="FontStyle17"/>
          <w:sz w:val="28"/>
          <w:szCs w:val="28"/>
          <w:lang w:val="ru-RU" w:eastAsia="ru-RU"/>
        </w:rPr>
        <w:t>СанПин</w:t>
      </w:r>
      <w:r w:rsidRPr="00287B7F">
        <w:rPr>
          <w:rStyle w:val="FontStyle17"/>
          <w:sz w:val="28"/>
          <w:szCs w:val="28"/>
          <w:lang w:val="ru-RU" w:eastAsia="ru-RU"/>
        </w:rPr>
        <w:t xml:space="preserve"> 2.4.2.2843-11, п.п.5.5., 5.8 </w:t>
      </w:r>
      <w:r w:rsidRPr="00287B7F">
        <w:rPr>
          <w:rStyle w:val="FontStyle17"/>
          <w:sz w:val="28"/>
          <w:szCs w:val="28"/>
          <w:lang w:val="ru-RU" w:eastAsia="ru-RU"/>
        </w:rPr>
        <w:t>СанПин</w:t>
      </w:r>
      <w:r w:rsidRPr="00287B7F">
        <w:rPr>
          <w:rStyle w:val="FontStyle17"/>
          <w:sz w:val="28"/>
          <w:szCs w:val="28"/>
          <w:lang w:val="ru-RU" w:eastAsia="ru-RU"/>
        </w:rPr>
        <w:t xml:space="preserve"> 2.1.3.2630-10);</w:t>
      </w:r>
    </w:p>
    <w:p w:rsidR="000876AC" w:rsidRPr="00287B7F" w:rsidP="00287B7F">
      <w:pPr>
        <w:pStyle w:val="BodyText"/>
        <w:ind w:firstLine="567"/>
        <w:rPr>
          <w:rStyle w:val="FontStyle17"/>
          <w:sz w:val="28"/>
          <w:szCs w:val="28"/>
          <w:lang w:val="ru-RU" w:eastAsia="ru-RU"/>
        </w:rPr>
      </w:pPr>
      <w:r w:rsidRPr="00287B7F">
        <w:rPr>
          <w:rFonts w:eastAsiaTheme="minorHAnsi"/>
          <w:sz w:val="28"/>
          <w:szCs w:val="28"/>
          <w:lang w:val="ru-RU" w:eastAsia="en-US"/>
        </w:rPr>
        <w:t xml:space="preserve">- не выполнен п.6 </w:t>
      </w:r>
      <w:r w:rsidRPr="00287B7F">
        <w:rPr>
          <w:rStyle w:val="FontStyle17"/>
          <w:sz w:val="28"/>
          <w:szCs w:val="28"/>
          <w:lang w:val="ru-RU" w:eastAsia="ru-RU"/>
        </w:rPr>
        <w:t xml:space="preserve">Предписания должностного лица Территориального отдела по г. Ялте Межрегионального управления </w:t>
      </w:r>
      <w:r w:rsidRPr="00287B7F">
        <w:rPr>
          <w:rStyle w:val="FontStyle17"/>
          <w:sz w:val="28"/>
          <w:szCs w:val="28"/>
          <w:lang w:val="ru-RU" w:eastAsia="ru-RU"/>
        </w:rPr>
        <w:t>Роспотребнадзора</w:t>
      </w:r>
      <w:r w:rsidRPr="00287B7F">
        <w:rPr>
          <w:rStyle w:val="FontStyle17"/>
          <w:sz w:val="28"/>
          <w:szCs w:val="28"/>
          <w:lang w:val="ru-RU" w:eastAsia="ru-RU"/>
        </w:rPr>
        <w:t xml:space="preserve"> по Республике Крым и г. Севастополю от 18.05.2016 года №22-00017-01 – не оборудована система отопления в туалетных, по коридорам, в подсобных помещениях, в корпусе пищеблока с обеденным залом, в корпусе прачечной (основание: п.6.1 </w:t>
      </w:r>
      <w:r w:rsidRPr="00287B7F">
        <w:rPr>
          <w:rStyle w:val="FontStyle17"/>
          <w:sz w:val="28"/>
          <w:szCs w:val="28"/>
          <w:lang w:val="ru-RU" w:eastAsia="ru-RU"/>
        </w:rPr>
        <w:t>СанПин</w:t>
      </w:r>
      <w:r w:rsidRPr="00287B7F">
        <w:rPr>
          <w:rStyle w:val="FontStyle17"/>
          <w:sz w:val="28"/>
          <w:szCs w:val="28"/>
          <w:lang w:val="ru-RU" w:eastAsia="ru-RU"/>
        </w:rPr>
        <w:t xml:space="preserve"> 2.4.2.2843-11);</w:t>
      </w:r>
    </w:p>
    <w:p w:rsidR="00F82C20" w:rsidRPr="00287B7F" w:rsidP="00287B7F">
      <w:pPr>
        <w:pStyle w:val="BodyText"/>
        <w:ind w:firstLine="567"/>
        <w:rPr>
          <w:rStyle w:val="FontStyle17"/>
          <w:sz w:val="28"/>
          <w:szCs w:val="28"/>
          <w:lang w:val="ru-RU" w:eastAsia="ru-RU"/>
        </w:rPr>
      </w:pPr>
      <w:r w:rsidRPr="00287B7F">
        <w:rPr>
          <w:rStyle w:val="FontStyle17"/>
          <w:sz w:val="28"/>
          <w:szCs w:val="28"/>
          <w:lang w:val="ru-RU" w:eastAsia="ru-RU"/>
        </w:rPr>
        <w:t xml:space="preserve">- </w:t>
      </w:r>
      <w:r w:rsidRPr="00287B7F">
        <w:rPr>
          <w:rFonts w:eastAsiaTheme="minorHAnsi"/>
          <w:sz w:val="28"/>
          <w:szCs w:val="28"/>
          <w:lang w:val="ru-RU" w:eastAsia="en-US"/>
        </w:rPr>
        <w:t xml:space="preserve">не выполнен п.10 </w:t>
      </w:r>
      <w:r w:rsidRPr="00287B7F">
        <w:rPr>
          <w:rStyle w:val="FontStyle17"/>
          <w:sz w:val="28"/>
          <w:szCs w:val="28"/>
          <w:lang w:val="ru-RU" w:eastAsia="ru-RU"/>
        </w:rPr>
        <w:t xml:space="preserve">Предписания должностного лица Территориального отдела по г. Ялте Межрегионального управления </w:t>
      </w:r>
      <w:r w:rsidRPr="00287B7F">
        <w:rPr>
          <w:rStyle w:val="FontStyle17"/>
          <w:sz w:val="28"/>
          <w:szCs w:val="28"/>
          <w:lang w:val="ru-RU" w:eastAsia="ru-RU"/>
        </w:rPr>
        <w:t>Роспотребнадзора</w:t>
      </w:r>
      <w:r w:rsidRPr="00287B7F">
        <w:rPr>
          <w:rStyle w:val="FontStyle17"/>
          <w:sz w:val="28"/>
          <w:szCs w:val="28"/>
          <w:lang w:val="ru-RU" w:eastAsia="ru-RU"/>
        </w:rPr>
        <w:t xml:space="preserve"> по Республике Крым и г. Севастополю от 18.05.2016 года №22-00017-01 – не оборудованы раковины для мытья рук в кабинетах начальной школы, кабинетах физики, химии, биологии, рисования, лаборантских (основание: п.4.24 </w:t>
      </w:r>
      <w:r w:rsidRPr="00287B7F">
        <w:rPr>
          <w:rStyle w:val="FontStyle17"/>
          <w:sz w:val="28"/>
          <w:szCs w:val="28"/>
          <w:lang w:val="ru-RU" w:eastAsia="ru-RU"/>
        </w:rPr>
        <w:t>СанПин</w:t>
      </w:r>
      <w:r w:rsidRPr="00287B7F">
        <w:rPr>
          <w:rStyle w:val="FontStyle17"/>
          <w:sz w:val="28"/>
          <w:szCs w:val="28"/>
          <w:lang w:val="ru-RU" w:eastAsia="ru-RU"/>
        </w:rPr>
        <w:t xml:space="preserve"> 2.4.2.2843-11, п.4.27 </w:t>
      </w:r>
      <w:r w:rsidRPr="00287B7F">
        <w:rPr>
          <w:rStyle w:val="FontStyle17"/>
          <w:sz w:val="28"/>
          <w:szCs w:val="28"/>
          <w:lang w:val="ru-RU" w:eastAsia="ru-RU"/>
        </w:rPr>
        <w:t>СанПин</w:t>
      </w:r>
      <w:r w:rsidRPr="00287B7F">
        <w:rPr>
          <w:rStyle w:val="FontStyle17"/>
          <w:sz w:val="28"/>
          <w:szCs w:val="28"/>
          <w:lang w:val="ru-RU" w:eastAsia="ru-RU"/>
        </w:rPr>
        <w:t xml:space="preserve"> 2.4.2.2821-10).</w:t>
      </w:r>
    </w:p>
    <w:p w:rsidR="00D84BEB" w:rsidRPr="00287B7F" w:rsidP="00287B7F">
      <w:pPr>
        <w:pStyle w:val="BodyText"/>
        <w:ind w:firstLine="567"/>
        <w:rPr>
          <w:rFonts w:eastAsiaTheme="minorHAnsi"/>
          <w:sz w:val="28"/>
          <w:szCs w:val="28"/>
          <w:lang w:val="ru-RU" w:eastAsia="en-US"/>
        </w:rPr>
      </w:pPr>
      <w:r w:rsidRPr="00287B7F">
        <w:rPr>
          <w:rStyle w:val="FontStyle17"/>
          <w:sz w:val="28"/>
          <w:szCs w:val="28"/>
          <w:lang w:val="ru-RU" w:eastAsia="ru-RU"/>
        </w:rPr>
        <w:t xml:space="preserve">- не выполнен п.18 Предписания должностного лица Территориального отдела по г. Ялте Межрегионального управления </w:t>
      </w:r>
      <w:r w:rsidRPr="00287B7F">
        <w:rPr>
          <w:rStyle w:val="FontStyle17"/>
          <w:sz w:val="28"/>
          <w:szCs w:val="28"/>
          <w:lang w:val="ru-RU" w:eastAsia="ru-RU"/>
        </w:rPr>
        <w:t>Роспотребнадзора</w:t>
      </w:r>
      <w:r w:rsidRPr="00287B7F">
        <w:rPr>
          <w:rStyle w:val="FontStyle17"/>
          <w:sz w:val="28"/>
          <w:szCs w:val="28"/>
          <w:lang w:val="ru-RU" w:eastAsia="ru-RU"/>
        </w:rPr>
        <w:t xml:space="preserve"> по Республике Крым и г. Севастополю от 18.05.2016 года №22-00017-01 – не обеспечена подводка горячей проточной воды к умывальным раковинам в производственные помещения пищеблока: в горячем цеху, мясо-рыбном и кондитерском цехах, к умывальным раковинам перед обеденным залом, в </w:t>
      </w:r>
      <w:r w:rsidRPr="00287B7F">
        <w:rPr>
          <w:rStyle w:val="FontStyle17"/>
          <w:sz w:val="28"/>
          <w:szCs w:val="28"/>
          <w:lang w:val="ru-RU" w:eastAsia="ru-RU"/>
        </w:rPr>
        <w:t>складкое</w:t>
      </w:r>
      <w:r w:rsidRPr="00287B7F">
        <w:rPr>
          <w:rStyle w:val="FontStyle17"/>
          <w:sz w:val="28"/>
          <w:szCs w:val="28"/>
          <w:lang w:val="ru-RU" w:eastAsia="ru-RU"/>
        </w:rPr>
        <w:t xml:space="preserve"> помещение (основание: п.5.4 </w:t>
      </w:r>
      <w:r w:rsidRPr="00287B7F">
        <w:rPr>
          <w:rStyle w:val="FontStyle17"/>
          <w:sz w:val="28"/>
          <w:szCs w:val="28"/>
          <w:lang w:val="ru-RU" w:eastAsia="ru-RU"/>
        </w:rPr>
        <w:t>СанПин</w:t>
      </w:r>
      <w:r w:rsidRPr="00287B7F">
        <w:rPr>
          <w:rStyle w:val="FontStyle17"/>
          <w:sz w:val="28"/>
          <w:szCs w:val="28"/>
          <w:lang w:val="ru-RU" w:eastAsia="ru-RU"/>
        </w:rPr>
        <w:t xml:space="preserve"> 2.4.2.2843-11</w:t>
      </w:r>
      <w:r w:rsidRPr="00287B7F">
        <w:rPr>
          <w:rStyle w:val="FontStyle17"/>
          <w:sz w:val="28"/>
          <w:szCs w:val="28"/>
          <w:lang w:val="ru-RU" w:eastAsia="ru-RU"/>
        </w:rPr>
        <w:t xml:space="preserve">, п.3.1 </w:t>
      </w:r>
      <w:r w:rsidRPr="00287B7F">
        <w:rPr>
          <w:rStyle w:val="FontStyle17"/>
          <w:sz w:val="28"/>
          <w:szCs w:val="28"/>
          <w:lang w:val="ru-RU" w:eastAsia="ru-RU"/>
        </w:rPr>
        <w:t>СанПин</w:t>
      </w:r>
      <w:r w:rsidRPr="00287B7F">
        <w:rPr>
          <w:rStyle w:val="FontStyle17"/>
          <w:sz w:val="28"/>
          <w:szCs w:val="28"/>
          <w:lang w:val="ru-RU" w:eastAsia="ru-RU"/>
        </w:rPr>
        <w:t xml:space="preserve"> 2.4.5.2409-08, п.3.3 </w:t>
      </w:r>
      <w:r w:rsidRPr="00287B7F">
        <w:rPr>
          <w:rStyle w:val="FontStyle17"/>
          <w:sz w:val="28"/>
          <w:szCs w:val="28"/>
          <w:lang w:val="ru-RU" w:eastAsia="ru-RU"/>
        </w:rPr>
        <w:t>СанПин</w:t>
      </w:r>
      <w:r w:rsidRPr="00287B7F">
        <w:rPr>
          <w:rStyle w:val="FontStyle17"/>
          <w:sz w:val="28"/>
          <w:szCs w:val="28"/>
          <w:lang w:val="ru-RU" w:eastAsia="ru-RU"/>
        </w:rPr>
        <w:t xml:space="preserve"> 2.3.6.1079-01)</w:t>
      </w:r>
      <w:r w:rsidRPr="00287B7F">
        <w:rPr>
          <w:rStyle w:val="FontStyle17"/>
          <w:sz w:val="28"/>
          <w:szCs w:val="28"/>
          <w:lang w:val="ru-RU" w:eastAsia="ru-RU"/>
        </w:rPr>
        <w:t>. В результате проведения проверки исполнения предписания составлен акт проверки от 15.06.2017 года.</w:t>
      </w:r>
    </w:p>
    <w:p w:rsidR="003C0698" w:rsidRPr="00287B7F" w:rsidP="00287B7F">
      <w:pPr>
        <w:pStyle w:val="BodyText"/>
        <w:ind w:firstLine="567"/>
        <w:rPr>
          <w:rFonts w:eastAsiaTheme="minorHAnsi"/>
          <w:sz w:val="28"/>
          <w:szCs w:val="28"/>
          <w:lang w:val="ru-RU" w:eastAsia="en-US"/>
        </w:rPr>
      </w:pPr>
      <w:r w:rsidRPr="00287B7F">
        <w:rPr>
          <w:rFonts w:eastAsiaTheme="minorHAnsi"/>
          <w:sz w:val="28"/>
          <w:szCs w:val="28"/>
          <w:lang w:val="ru-RU" w:eastAsia="en-US"/>
        </w:rPr>
        <w:t>Законны</w:t>
      </w:r>
      <w:r w:rsidRPr="00287B7F" w:rsidR="00290FB5">
        <w:rPr>
          <w:rFonts w:eastAsiaTheme="minorHAnsi"/>
          <w:sz w:val="28"/>
          <w:szCs w:val="28"/>
          <w:lang w:val="ru-RU" w:eastAsia="en-US"/>
        </w:rPr>
        <w:t>й</w:t>
      </w:r>
      <w:r w:rsidRPr="00287B7F">
        <w:rPr>
          <w:rFonts w:eastAsiaTheme="minorHAnsi"/>
          <w:sz w:val="28"/>
          <w:szCs w:val="28"/>
          <w:lang w:val="ru-RU" w:eastAsia="en-US"/>
        </w:rPr>
        <w:t xml:space="preserve"> представител</w:t>
      </w:r>
      <w:r w:rsidRPr="00287B7F" w:rsidR="00290FB5">
        <w:rPr>
          <w:rFonts w:eastAsiaTheme="minorHAnsi"/>
          <w:sz w:val="28"/>
          <w:szCs w:val="28"/>
          <w:lang w:val="ru-RU" w:eastAsia="en-US"/>
        </w:rPr>
        <w:t>ь</w:t>
      </w:r>
      <w:r w:rsidRPr="00287B7F">
        <w:rPr>
          <w:rFonts w:eastAsiaTheme="minorHAnsi"/>
          <w:sz w:val="28"/>
          <w:szCs w:val="28"/>
          <w:lang w:val="ru-RU" w:eastAsia="en-US"/>
        </w:rPr>
        <w:t xml:space="preserve"> </w:t>
      </w:r>
      <w:r w:rsidRPr="00287B7F" w:rsidR="00290FB5">
        <w:rPr>
          <w:rFonts w:eastAsiaTheme="minorHAnsi"/>
          <w:sz w:val="28"/>
          <w:szCs w:val="28"/>
          <w:lang w:val="ru-RU" w:eastAsia="en-US"/>
        </w:rPr>
        <w:t>ГБУ</w:t>
      </w:r>
      <w:r w:rsidRPr="00287B7F">
        <w:rPr>
          <w:rFonts w:eastAsiaTheme="minorHAnsi"/>
          <w:sz w:val="28"/>
          <w:szCs w:val="28"/>
          <w:lang w:val="ru-RU" w:eastAsia="en-US"/>
        </w:rPr>
        <w:t xml:space="preserve"> </w:t>
      </w:r>
      <w:r w:rsidRPr="00287B7F" w:rsidR="00290FB5">
        <w:rPr>
          <w:rFonts w:eastAsiaTheme="minorHAnsi"/>
          <w:sz w:val="28"/>
          <w:szCs w:val="28"/>
          <w:lang w:val="ru-RU" w:eastAsia="en-US"/>
        </w:rPr>
        <w:t xml:space="preserve">Республики Крым </w:t>
      </w:r>
      <w:r w:rsidRPr="00287B7F">
        <w:rPr>
          <w:rFonts w:eastAsiaTheme="minorHAnsi"/>
          <w:sz w:val="28"/>
          <w:szCs w:val="28"/>
          <w:lang w:val="ru-RU" w:eastAsia="en-US"/>
        </w:rPr>
        <w:t>«</w:t>
      </w:r>
      <w:r w:rsidRPr="00287B7F" w:rsidR="00146D27">
        <w:rPr>
          <w:rFonts w:eastAsiaTheme="minorHAnsi"/>
          <w:sz w:val="28"/>
          <w:szCs w:val="28"/>
          <w:lang w:val="ru-RU" w:eastAsia="en-US"/>
        </w:rPr>
        <w:t>Санаторий «Юн</w:t>
      </w:r>
      <w:r w:rsidRPr="00287B7F" w:rsidR="00290FB5">
        <w:rPr>
          <w:rFonts w:eastAsiaTheme="minorHAnsi"/>
          <w:sz w:val="28"/>
          <w:szCs w:val="28"/>
          <w:lang w:val="ru-RU" w:eastAsia="en-US"/>
        </w:rPr>
        <w:t>ость</w:t>
      </w:r>
      <w:r w:rsidRPr="00287B7F">
        <w:rPr>
          <w:rFonts w:eastAsiaTheme="minorHAnsi"/>
          <w:sz w:val="28"/>
          <w:szCs w:val="28"/>
          <w:lang w:val="ru-RU" w:eastAsia="en-US"/>
        </w:rPr>
        <w:t xml:space="preserve">» </w:t>
      </w:r>
      <w:r w:rsidRPr="00287B7F" w:rsidR="00146D27">
        <w:rPr>
          <w:rFonts w:eastAsiaTheme="minorHAnsi"/>
          <w:sz w:val="28"/>
          <w:szCs w:val="28"/>
          <w:lang w:val="ru-RU" w:eastAsia="en-US"/>
        </w:rPr>
        <w:t>Белялова</w:t>
      </w:r>
      <w:r w:rsidRPr="00287B7F" w:rsidR="00146D27">
        <w:rPr>
          <w:rFonts w:eastAsiaTheme="minorHAnsi"/>
          <w:sz w:val="28"/>
          <w:szCs w:val="28"/>
          <w:lang w:val="ru-RU" w:eastAsia="en-US"/>
        </w:rPr>
        <w:t xml:space="preserve"> А.Э. </w:t>
      </w:r>
      <w:r w:rsidRPr="00287B7F">
        <w:rPr>
          <w:rFonts w:eastAsiaTheme="minorHAnsi"/>
          <w:sz w:val="28"/>
          <w:szCs w:val="28"/>
          <w:lang w:val="ru-RU" w:eastAsia="en-US"/>
        </w:rPr>
        <w:t xml:space="preserve">в судебном заседании вину в инкриминируемом </w:t>
      </w:r>
      <w:r w:rsidRPr="00287B7F" w:rsidR="00290FB5">
        <w:rPr>
          <w:rFonts w:eastAsiaTheme="minorHAnsi"/>
          <w:sz w:val="28"/>
          <w:szCs w:val="28"/>
          <w:lang w:val="ru-RU" w:eastAsia="en-US"/>
        </w:rPr>
        <w:t>Учреждению</w:t>
      </w:r>
      <w:r w:rsidRPr="00287B7F">
        <w:rPr>
          <w:rFonts w:eastAsiaTheme="minorHAnsi"/>
          <w:sz w:val="28"/>
          <w:szCs w:val="28"/>
          <w:lang w:val="ru-RU" w:eastAsia="en-US"/>
        </w:rPr>
        <w:t xml:space="preserve"> админист</w:t>
      </w:r>
      <w:r w:rsidRPr="00287B7F" w:rsidR="00290FB5">
        <w:rPr>
          <w:rFonts w:eastAsiaTheme="minorHAnsi"/>
          <w:sz w:val="28"/>
          <w:szCs w:val="28"/>
          <w:lang w:val="ru-RU" w:eastAsia="en-US"/>
        </w:rPr>
        <w:t>ративном правонарушении признал</w:t>
      </w:r>
      <w:r w:rsidRPr="00287B7F" w:rsidR="00146D27">
        <w:rPr>
          <w:rFonts w:eastAsiaTheme="minorHAnsi"/>
          <w:sz w:val="28"/>
          <w:szCs w:val="28"/>
          <w:lang w:val="ru-RU" w:eastAsia="en-US"/>
        </w:rPr>
        <w:t>а в полном объеме, раскаялась</w:t>
      </w:r>
      <w:r w:rsidRPr="00287B7F">
        <w:rPr>
          <w:rFonts w:eastAsiaTheme="minorHAnsi"/>
          <w:sz w:val="28"/>
          <w:szCs w:val="28"/>
          <w:lang w:val="ru-RU" w:eastAsia="en-US"/>
        </w:rPr>
        <w:t>.</w:t>
      </w:r>
    </w:p>
    <w:p w:rsidR="003C0698" w:rsidRPr="00287B7F" w:rsidP="00287B7F">
      <w:pPr>
        <w:autoSpaceDE w:val="0"/>
        <w:autoSpaceDN w:val="0"/>
        <w:adjustRightInd w:val="0"/>
        <w:ind w:right="-144" w:firstLine="567"/>
        <w:jc w:val="both"/>
        <w:rPr>
          <w:rFonts w:eastAsiaTheme="minorHAnsi"/>
          <w:sz w:val="28"/>
          <w:szCs w:val="28"/>
          <w:lang w:eastAsia="en-US"/>
        </w:rPr>
      </w:pPr>
      <w:r w:rsidRPr="00287B7F">
        <w:rPr>
          <w:rFonts w:eastAsiaTheme="minorHAnsi"/>
          <w:sz w:val="28"/>
          <w:szCs w:val="28"/>
          <w:lang w:eastAsia="en-US"/>
        </w:rPr>
        <w:t>Согласно положений</w:t>
      </w:r>
      <w:r w:rsidRPr="00287B7F">
        <w:rPr>
          <w:rFonts w:eastAsiaTheme="minorHAnsi"/>
          <w:sz w:val="28"/>
          <w:szCs w:val="28"/>
          <w:lang w:eastAsia="en-US"/>
        </w:rPr>
        <w:t xml:space="preserve"> ч.1 ст.2 Федерального закона от 30.03.1999 года N 52-ФЗ "О санитарно-эпидемиологическом благополучии населения" (далее Закон №52-ФЗ) санитарно-эпидемиологическое благополучие населения обеспечивается, в том числе посредством </w:t>
      </w:r>
      <w:r w:rsidRPr="00287B7F" w:rsidR="00503872">
        <w:rPr>
          <w:rFonts w:eastAsiaTheme="minorHAnsi"/>
          <w:sz w:val="28"/>
          <w:szCs w:val="28"/>
          <w:lang w:eastAsia="en-US"/>
        </w:rPr>
        <w:t>выполнения санитарно-</w:t>
      </w:r>
      <w:r w:rsidRPr="00287B7F">
        <w:rPr>
          <w:rFonts w:eastAsiaTheme="minorHAnsi"/>
          <w:sz w:val="28"/>
          <w:szCs w:val="28"/>
          <w:lang w:eastAsia="en-US"/>
        </w:rPr>
        <w:t xml:space="preserve">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w:t>
      </w:r>
      <w:r>
        <w:fldChar w:fldCharType="begin"/>
      </w:r>
      <w:r>
        <w:instrText xml:space="preserve"> HYPERLINK "consultantplus://offline/ref=131458B3F2985145FC1034A815C5882F74BFFF2CB50B19164ADBCCFC19XDs4M" </w:instrText>
      </w:r>
      <w:r>
        <w:fldChar w:fldCharType="separate"/>
      </w:r>
      <w:r w:rsidRPr="00287B7F">
        <w:rPr>
          <w:rFonts w:eastAsiaTheme="minorHAnsi"/>
          <w:color w:val="000000" w:themeColor="text1"/>
          <w:sz w:val="28"/>
          <w:szCs w:val="28"/>
          <w:lang w:eastAsia="en-US"/>
        </w:rPr>
        <w:t>правил</w:t>
      </w:r>
      <w:r>
        <w:fldChar w:fldCharType="end"/>
      </w:r>
      <w:r w:rsidRPr="00287B7F">
        <w:rPr>
          <w:rFonts w:eastAsiaTheme="minorHAnsi"/>
          <w:sz w:val="28"/>
          <w:szCs w:val="28"/>
          <w:lang w:eastAsia="en-US"/>
        </w:rPr>
        <w:t xml:space="preserve"> как составной части осуществляемой ими деятельности.</w:t>
      </w:r>
    </w:p>
    <w:p w:rsidR="00B6595A" w:rsidRPr="00287B7F" w:rsidP="00287B7F">
      <w:pPr>
        <w:pStyle w:val="Style4"/>
        <w:widowControl/>
        <w:spacing w:line="240" w:lineRule="auto"/>
        <w:ind w:right="-1" w:firstLine="567"/>
        <w:rPr>
          <w:rStyle w:val="FontStyle17"/>
          <w:rFonts w:eastAsiaTheme="minorHAnsi"/>
          <w:sz w:val="28"/>
          <w:szCs w:val="28"/>
          <w:lang w:eastAsia="en-US"/>
        </w:rPr>
      </w:pPr>
      <w:r w:rsidRPr="00287B7F">
        <w:rPr>
          <w:rFonts w:eastAsiaTheme="minorHAnsi"/>
          <w:sz w:val="28"/>
          <w:szCs w:val="28"/>
          <w:lang w:eastAsia="en-US"/>
        </w:rPr>
        <w:t xml:space="preserve">Положения статьи 28 </w:t>
      </w:r>
      <w:r w:rsidRPr="00287B7F">
        <w:rPr>
          <w:rStyle w:val="FontStyle17"/>
          <w:sz w:val="28"/>
          <w:szCs w:val="28"/>
        </w:rPr>
        <w:t xml:space="preserve">Закона N 52-ФЗ устанавливают, что </w:t>
      </w:r>
      <w:r w:rsidRPr="00287B7F">
        <w:rPr>
          <w:rFonts w:eastAsiaTheme="minorHAnsi"/>
          <w:sz w:val="28"/>
          <w:szCs w:val="28"/>
          <w:lang w:eastAsia="en-US"/>
        </w:rPr>
        <w:t>в организациях отдыха и оздоровления детей, дошкольных и других образовательных организациях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 кроме того программы, методики и режимы воспитания и обучения детей допускаются</w:t>
      </w:r>
      <w:r w:rsidRPr="00287B7F">
        <w:rPr>
          <w:rFonts w:eastAsiaTheme="minorHAnsi"/>
          <w:sz w:val="28"/>
          <w:szCs w:val="28"/>
          <w:lang w:eastAsia="en-US"/>
        </w:rPr>
        <w:t xml:space="preserve"> к применению при наличии санитарно-эпидемиологических заключений.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w:t>
      </w:r>
      <w:r>
        <w:fldChar w:fldCharType="begin"/>
      </w:r>
      <w:r>
        <w:instrText xml:space="preserve"> HYPERLINK "consultantplus://offline/ref=2055CB53F9B65A5E7318E353640D811287C0A346042B8A561E8C6DB475B83BF77EBF49458DCDAC22MAsEN" </w:instrText>
      </w:r>
      <w:r>
        <w:fldChar w:fldCharType="separate"/>
      </w:r>
      <w:r w:rsidRPr="00287B7F">
        <w:rPr>
          <w:rFonts w:eastAsiaTheme="minorHAnsi"/>
          <w:sz w:val="28"/>
          <w:szCs w:val="28"/>
          <w:lang w:eastAsia="en-US"/>
        </w:rPr>
        <w:t>требованиям</w:t>
      </w:r>
      <w:r>
        <w:fldChar w:fldCharType="end"/>
      </w:r>
      <w:r w:rsidRPr="00287B7F">
        <w:rPr>
          <w:rFonts w:eastAsiaTheme="minorHAnsi"/>
          <w:sz w:val="28"/>
          <w:szCs w:val="28"/>
          <w:lang w:eastAsia="en-US"/>
        </w:rPr>
        <w:t>.</w:t>
      </w:r>
    </w:p>
    <w:p w:rsidR="009F0F44" w:rsidRPr="00287B7F" w:rsidP="00287B7F">
      <w:pPr>
        <w:pStyle w:val="Style5"/>
        <w:widowControl/>
        <w:ind w:right="-1" w:firstLine="567"/>
        <w:jc w:val="both"/>
        <w:rPr>
          <w:rFonts w:eastAsiaTheme="minorHAnsi"/>
          <w:sz w:val="28"/>
          <w:szCs w:val="28"/>
          <w:lang w:eastAsia="en-US"/>
        </w:rPr>
      </w:pPr>
      <w:r w:rsidRPr="00287B7F">
        <w:rPr>
          <w:sz w:val="28"/>
          <w:szCs w:val="28"/>
          <w:shd w:val="clear" w:color="auto" w:fill="FFFFFF"/>
        </w:rPr>
        <w:t xml:space="preserve">Согласно п.5 </w:t>
      </w:r>
      <w:r w:rsidRPr="00287B7F" w:rsidR="00B6595A">
        <w:rPr>
          <w:sz w:val="28"/>
          <w:szCs w:val="28"/>
          <w:shd w:val="clear" w:color="auto" w:fill="FFFFFF"/>
        </w:rPr>
        <w:t xml:space="preserve">Постановления Правительства РФ от 30.06.2004 года N 322  "Об утверждении Положения о Федеральной службе по надзору в сфере защиты прав потребителей и благополучия человека" </w:t>
      </w:r>
      <w:r w:rsidRPr="00287B7F">
        <w:rPr>
          <w:rFonts w:eastAsiaTheme="minorHAnsi"/>
          <w:sz w:val="28"/>
          <w:szCs w:val="28"/>
          <w:lang w:eastAsia="en-US"/>
        </w:rPr>
        <w:t>Федеральная служба по надзору в сфере защиты прав потребителей и благополучия человека осу</w:t>
      </w:r>
      <w:r w:rsidRPr="00287B7F" w:rsidR="00B6595A">
        <w:rPr>
          <w:rFonts w:eastAsiaTheme="minorHAnsi"/>
          <w:sz w:val="28"/>
          <w:szCs w:val="28"/>
          <w:lang w:eastAsia="en-US"/>
        </w:rPr>
        <w:t xml:space="preserve">ществляет следующие полномочия: </w:t>
      </w:r>
      <w:r w:rsidRPr="00287B7F">
        <w:rPr>
          <w:rFonts w:eastAsiaTheme="minorHAnsi"/>
          <w:sz w:val="28"/>
          <w:szCs w:val="28"/>
          <w:lang w:eastAsia="en-US"/>
        </w:rPr>
        <w:t>осуществляет надзор и контроль за исполнением обязательных требований законодательства Российской Федерации в области обеспечения санитарно-эпидемиологического благополучия населения, защиты</w:t>
      </w:r>
      <w:r w:rsidRPr="00287B7F">
        <w:rPr>
          <w:rFonts w:eastAsiaTheme="minorHAnsi"/>
          <w:sz w:val="28"/>
          <w:szCs w:val="28"/>
          <w:lang w:eastAsia="en-US"/>
        </w:rPr>
        <w:t xml:space="preserve"> прав потребителей и в области потребительского рынка, в том </w:t>
      </w:r>
      <w:r w:rsidRPr="00287B7F" w:rsidR="00B6595A">
        <w:rPr>
          <w:rFonts w:eastAsiaTheme="minorHAnsi"/>
          <w:sz w:val="28"/>
          <w:szCs w:val="28"/>
          <w:lang w:eastAsia="en-US"/>
        </w:rPr>
        <w:t xml:space="preserve">числе </w:t>
      </w:r>
      <w:r w:rsidRPr="00287B7F">
        <w:rPr>
          <w:rFonts w:eastAsiaTheme="minorHAnsi"/>
          <w:sz w:val="28"/>
          <w:szCs w:val="28"/>
          <w:lang w:eastAsia="en-US"/>
        </w:rPr>
        <w:t xml:space="preserve">федеральный государственный санитарно-эпидемиологический </w:t>
      </w:r>
      <w:r>
        <w:fldChar w:fldCharType="begin"/>
      </w:r>
      <w:r>
        <w:instrText xml:space="preserve"> HYPERLINK "consultantplus://offline/ref=F56DCFE0B389B6922A616219D260EB1C49E0E3D0F48F708A66A024A4F3FBC111ECB18563A85FB6AEu9fAH" </w:instrText>
      </w:r>
      <w:r>
        <w:fldChar w:fldCharType="separate"/>
      </w:r>
      <w:r w:rsidRPr="00287B7F">
        <w:rPr>
          <w:rFonts w:eastAsiaTheme="minorHAnsi"/>
          <w:sz w:val="28"/>
          <w:szCs w:val="28"/>
          <w:lang w:eastAsia="en-US"/>
        </w:rPr>
        <w:t>надзор</w:t>
      </w:r>
      <w:r>
        <w:fldChar w:fldCharType="end"/>
      </w:r>
      <w:r w:rsidRPr="00287B7F">
        <w:rPr>
          <w:rFonts w:eastAsiaTheme="minorHAnsi"/>
          <w:sz w:val="28"/>
          <w:szCs w:val="28"/>
          <w:lang w:eastAsia="en-US"/>
        </w:rPr>
        <w:t xml:space="preserve"> за соблюдени</w:t>
      </w:r>
      <w:r w:rsidRPr="00287B7F" w:rsidR="00B6595A">
        <w:rPr>
          <w:rFonts w:eastAsiaTheme="minorHAnsi"/>
          <w:sz w:val="28"/>
          <w:szCs w:val="28"/>
          <w:lang w:eastAsia="en-US"/>
        </w:rPr>
        <w:t>ем санитарного законодательства.</w:t>
      </w:r>
    </w:p>
    <w:p w:rsidR="00B6595A" w:rsidRPr="00287B7F" w:rsidP="00287B7F">
      <w:pPr>
        <w:pStyle w:val="Style5"/>
        <w:widowControl/>
        <w:ind w:right="-1" w:firstLine="567"/>
        <w:jc w:val="both"/>
        <w:rPr>
          <w:rFonts w:eastAsiaTheme="minorHAnsi"/>
          <w:sz w:val="28"/>
          <w:szCs w:val="28"/>
          <w:lang w:eastAsia="en-US"/>
        </w:rPr>
      </w:pPr>
      <w:r w:rsidRPr="00287B7F">
        <w:rPr>
          <w:sz w:val="28"/>
          <w:szCs w:val="28"/>
        </w:rPr>
        <w:t xml:space="preserve">Статьей 11 </w:t>
      </w:r>
      <w:r w:rsidRPr="00287B7F">
        <w:rPr>
          <w:rStyle w:val="FontStyle17"/>
          <w:sz w:val="28"/>
          <w:szCs w:val="28"/>
        </w:rPr>
        <w:t xml:space="preserve">Закона N 52-ФЗ установлена обязанность </w:t>
      </w:r>
      <w:r w:rsidRPr="00287B7F">
        <w:rPr>
          <w:rFonts w:eastAsiaTheme="minorHAnsi"/>
          <w:sz w:val="28"/>
          <w:szCs w:val="28"/>
          <w:lang w:eastAsia="en-US"/>
        </w:rPr>
        <w:t xml:space="preserve">индивидуальных предпринимателей и юридических лиц </w:t>
      </w:r>
      <w:r w:rsidRPr="00287B7F">
        <w:rPr>
          <w:rFonts w:eastAsiaTheme="minorHAnsi"/>
          <w:sz w:val="28"/>
          <w:szCs w:val="28"/>
          <w:lang w:eastAsia="en-US"/>
        </w:rPr>
        <w:t>выполнять</w:t>
      </w:r>
      <w:r w:rsidRPr="00287B7F">
        <w:rPr>
          <w:rFonts w:eastAsiaTheme="minorHAnsi"/>
          <w:sz w:val="28"/>
          <w:szCs w:val="28"/>
          <w:lang w:eastAsia="en-US"/>
        </w:rPr>
        <w:t xml:space="preserve">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B6595A" w:rsidRPr="00287B7F" w:rsidP="00287B7F">
      <w:pPr>
        <w:pStyle w:val="Style4"/>
        <w:widowControl/>
        <w:spacing w:line="240" w:lineRule="auto"/>
        <w:ind w:right="-1" w:firstLine="567"/>
        <w:rPr>
          <w:rFonts w:eastAsiaTheme="minorHAnsi"/>
          <w:sz w:val="28"/>
          <w:szCs w:val="28"/>
          <w:lang w:eastAsia="en-US"/>
        </w:rPr>
      </w:pPr>
      <w:r w:rsidRPr="00287B7F">
        <w:rPr>
          <w:rFonts w:eastAsiaTheme="minorHAnsi"/>
          <w:sz w:val="28"/>
          <w:szCs w:val="28"/>
          <w:lang w:eastAsia="en-US"/>
        </w:rPr>
        <w:t xml:space="preserve">Согласно пунктов 67, 68, 70, 71 Приказа </w:t>
      </w:r>
      <w:r w:rsidRPr="00287B7F">
        <w:rPr>
          <w:rFonts w:eastAsiaTheme="minorHAnsi"/>
          <w:sz w:val="28"/>
          <w:szCs w:val="28"/>
          <w:lang w:eastAsia="en-US"/>
        </w:rPr>
        <w:t>Роспотребнадзора</w:t>
      </w:r>
      <w:r w:rsidRPr="00287B7F">
        <w:rPr>
          <w:rFonts w:eastAsiaTheme="minorHAnsi"/>
          <w:sz w:val="28"/>
          <w:szCs w:val="28"/>
          <w:lang w:eastAsia="en-US"/>
        </w:rPr>
        <w:t xml:space="preserve"> от 16.07.2012 года  N 764 "Об утверждении Административного регламента исполнения Федеральной службой по надзору в сфере защиты прав потребителей и благополучия человека государственной функции по проведению проверок деятельности юридических лиц, индивидуальных предпринимателей и граждан по выполнению требований санитарного законодательства, законодательства Российской Федерации в области защиты прав потребителей, правил продажи отдельных видов товаров</w:t>
      </w:r>
      <w:r w:rsidRPr="00287B7F">
        <w:rPr>
          <w:rFonts w:eastAsiaTheme="minorHAnsi"/>
          <w:sz w:val="28"/>
          <w:szCs w:val="28"/>
          <w:lang w:eastAsia="en-US"/>
        </w:rPr>
        <w:t>" (</w:t>
      </w:r>
      <w:r w:rsidRPr="00287B7F">
        <w:rPr>
          <w:rFonts w:eastAsiaTheme="minorHAnsi"/>
          <w:sz w:val="28"/>
          <w:szCs w:val="28"/>
          <w:lang w:eastAsia="en-US"/>
        </w:rPr>
        <w:t xml:space="preserve">Зарегистрировано в Минюсте России 04.09.2012 года N 25357), в случаях обнаружения в ходе проверки нарушений обязательных требований должностное лицо </w:t>
      </w:r>
      <w:r w:rsidRPr="00287B7F">
        <w:rPr>
          <w:rFonts w:eastAsiaTheme="minorHAnsi"/>
          <w:sz w:val="28"/>
          <w:szCs w:val="28"/>
          <w:lang w:eastAsia="en-US"/>
        </w:rPr>
        <w:t>Роспотребнадзора</w:t>
      </w:r>
      <w:r w:rsidRPr="00287B7F">
        <w:rPr>
          <w:rFonts w:eastAsiaTheme="minorHAnsi"/>
          <w:sz w:val="28"/>
          <w:szCs w:val="28"/>
          <w:lang w:eastAsia="en-US"/>
        </w:rPr>
        <w:t>, уполномоченное провести проверку, принимает меры, предусмотренные законодательством Российской Федерации, в пределах своей компетенции.</w:t>
      </w:r>
      <w:r w:rsidRPr="00287B7F">
        <w:rPr>
          <w:rFonts w:eastAsiaTheme="minorHAnsi"/>
          <w:sz w:val="28"/>
          <w:szCs w:val="28"/>
          <w:lang w:eastAsia="en-US"/>
        </w:rPr>
        <w:t xml:space="preserve"> Административная процедура "Принятие мер по результатам проверки деятельности юридических лиц, индивидуальных предпринимателей и граждан по выполнению требований санитарного законодательства, законодательства Российской Федерации в области защиты прав потребителей, правил продажи отдельных видов товаров" </w:t>
      </w:r>
      <w:r w:rsidRPr="00287B7F">
        <w:rPr>
          <w:rFonts w:eastAsiaTheme="minorHAnsi"/>
          <w:sz w:val="28"/>
          <w:szCs w:val="28"/>
          <w:lang w:eastAsia="en-US"/>
        </w:rPr>
        <w:t xml:space="preserve">включает следующие действия: выдача предписания лицу, подлежащему проверке, об устранении выявленных нарушений. Предписание об устранении выявленных нарушений выдается должностным лицом </w:t>
      </w:r>
      <w:r w:rsidRPr="00287B7F">
        <w:rPr>
          <w:rFonts w:eastAsiaTheme="minorHAnsi"/>
          <w:sz w:val="28"/>
          <w:szCs w:val="28"/>
          <w:lang w:eastAsia="en-US"/>
        </w:rPr>
        <w:t>Роспотребнадзора</w:t>
      </w:r>
      <w:r w:rsidRPr="00287B7F">
        <w:rPr>
          <w:rFonts w:eastAsiaTheme="minorHAnsi"/>
          <w:sz w:val="28"/>
          <w:szCs w:val="28"/>
          <w:lang w:eastAsia="en-US"/>
        </w:rPr>
        <w:t xml:space="preserve">, уполномоченным проводить проверку, лицу, подлежащему проверке, с указанием сроков устранения таких нарушений. Предписание об устранении выявленных нарушений является приложением к акту проверки и направляется лицу, в отношении которого оно вынесено, вместе с актом проверки. Должностное лицо </w:t>
      </w:r>
      <w:r w:rsidRPr="00287B7F">
        <w:rPr>
          <w:rFonts w:eastAsiaTheme="minorHAnsi"/>
          <w:sz w:val="28"/>
          <w:szCs w:val="28"/>
          <w:lang w:eastAsia="en-US"/>
        </w:rPr>
        <w:t>Роспотребнадзора</w:t>
      </w:r>
      <w:r w:rsidRPr="00287B7F">
        <w:rPr>
          <w:rFonts w:eastAsiaTheme="minorHAnsi"/>
          <w:sz w:val="28"/>
          <w:szCs w:val="28"/>
          <w:lang w:eastAsia="en-US"/>
        </w:rPr>
        <w:t xml:space="preserve">, выдавшее предписание, принимает меры по </w:t>
      </w:r>
      <w:r w:rsidRPr="00287B7F">
        <w:rPr>
          <w:rFonts w:eastAsiaTheme="minorHAnsi"/>
          <w:sz w:val="28"/>
          <w:szCs w:val="28"/>
          <w:lang w:eastAsia="en-US"/>
        </w:rPr>
        <w:t>контролю за</w:t>
      </w:r>
      <w:r w:rsidRPr="00287B7F">
        <w:rPr>
          <w:rFonts w:eastAsiaTheme="minorHAnsi"/>
          <w:sz w:val="28"/>
          <w:szCs w:val="28"/>
          <w:lang w:eastAsia="en-US"/>
        </w:rPr>
        <w:t xml:space="preserve"> устранением выявленных нарушений и с этой целью организует проведение внеплановой проверки на основании истечения срока исполнения лицами, подлежащими проверке, ранее выданного предписания об устранении выявленных нарушений обязательных требований. Проверку по указанному основанию следует проводить не позднее одного месяца со дня окончания срока, в течение которого лицо, получившее предписание, должно было известить выдавшее данное предписание должностное лицо </w:t>
      </w:r>
      <w:r w:rsidRPr="00287B7F">
        <w:rPr>
          <w:rFonts w:eastAsiaTheme="minorHAnsi"/>
          <w:sz w:val="28"/>
          <w:szCs w:val="28"/>
          <w:lang w:eastAsia="en-US"/>
        </w:rPr>
        <w:t>Роспотребнадзора</w:t>
      </w:r>
      <w:r w:rsidRPr="00287B7F">
        <w:rPr>
          <w:rFonts w:eastAsiaTheme="minorHAnsi"/>
          <w:sz w:val="28"/>
          <w:szCs w:val="28"/>
          <w:lang w:eastAsia="en-US"/>
        </w:rPr>
        <w:t xml:space="preserve"> о его выполнении. В случае если при проведении внеплановой проверки установлено, что в установленный срок законное предписание должностного лица </w:t>
      </w:r>
      <w:r w:rsidRPr="00287B7F">
        <w:rPr>
          <w:rFonts w:eastAsiaTheme="minorHAnsi"/>
          <w:sz w:val="28"/>
          <w:szCs w:val="28"/>
          <w:lang w:eastAsia="en-US"/>
        </w:rPr>
        <w:t>Роспотребнадзора</w:t>
      </w:r>
      <w:r w:rsidRPr="00287B7F">
        <w:rPr>
          <w:rFonts w:eastAsiaTheme="minorHAnsi"/>
          <w:sz w:val="28"/>
          <w:szCs w:val="28"/>
          <w:lang w:eastAsia="en-US"/>
        </w:rPr>
        <w:t xml:space="preserve"> об устранении нарушений не выполнено, должностное лицо </w:t>
      </w:r>
      <w:r w:rsidRPr="00287B7F">
        <w:rPr>
          <w:rFonts w:eastAsiaTheme="minorHAnsi"/>
          <w:sz w:val="28"/>
          <w:szCs w:val="28"/>
          <w:lang w:eastAsia="en-US"/>
        </w:rPr>
        <w:t>Роспотребнадзора</w:t>
      </w:r>
      <w:r w:rsidRPr="00287B7F">
        <w:rPr>
          <w:rFonts w:eastAsiaTheme="minorHAnsi"/>
          <w:sz w:val="28"/>
          <w:szCs w:val="28"/>
          <w:lang w:eastAsia="en-US"/>
        </w:rPr>
        <w:t xml:space="preserve">, которое проводит внеплановую проверку: возбуждает производство по делу об административном правонарушении, предусмотренном </w:t>
      </w:r>
      <w:r>
        <w:fldChar w:fldCharType="begin"/>
      </w:r>
      <w:r>
        <w:instrText xml:space="preserve"> HYPERLINK "consultantplus://offline/ref=9F913F4C8A3542C67502C53E4B48EDE5512AC808116EC68D55216D89C41D5A3A627BF79402897FA901kFH" </w:instrText>
      </w:r>
      <w:r>
        <w:fldChar w:fldCharType="separate"/>
      </w:r>
      <w:r w:rsidRPr="00287B7F">
        <w:rPr>
          <w:rFonts w:eastAsiaTheme="minorHAnsi"/>
          <w:sz w:val="28"/>
          <w:szCs w:val="28"/>
          <w:lang w:eastAsia="en-US"/>
        </w:rPr>
        <w:t>частью 1 статьи 19.5</w:t>
      </w:r>
      <w:r>
        <w:fldChar w:fldCharType="end"/>
      </w:r>
      <w:r w:rsidRPr="00287B7F">
        <w:rPr>
          <w:rFonts w:eastAsiaTheme="minorHAnsi"/>
          <w:sz w:val="28"/>
          <w:szCs w:val="28"/>
          <w:lang w:eastAsia="en-US"/>
        </w:rPr>
        <w:t xml:space="preserve"> Кодекса Российской Федерации об административных правонарушениях.</w:t>
      </w:r>
    </w:p>
    <w:p w:rsidR="009F0F44" w:rsidRPr="00287B7F" w:rsidP="00287B7F">
      <w:pPr>
        <w:pStyle w:val="Style5"/>
        <w:widowControl/>
        <w:ind w:right="-1" w:firstLine="567"/>
        <w:jc w:val="both"/>
        <w:rPr>
          <w:rFonts w:eastAsiaTheme="minorHAnsi"/>
          <w:sz w:val="28"/>
          <w:szCs w:val="28"/>
          <w:lang w:eastAsia="en-US"/>
        </w:rPr>
      </w:pPr>
      <w:r w:rsidRPr="00287B7F">
        <w:rPr>
          <w:rStyle w:val="FontStyle17"/>
          <w:sz w:val="28"/>
          <w:szCs w:val="28"/>
        </w:rPr>
        <w:t xml:space="preserve">Согласно </w:t>
      </w:r>
      <w:r w:rsidRPr="00287B7F" w:rsidR="00E040E0">
        <w:rPr>
          <w:rStyle w:val="FontStyle17"/>
          <w:sz w:val="28"/>
          <w:szCs w:val="28"/>
        </w:rPr>
        <w:t xml:space="preserve">п. 9 </w:t>
      </w:r>
      <w:r w:rsidRPr="00287B7F">
        <w:rPr>
          <w:rStyle w:val="FontStyle17"/>
          <w:sz w:val="28"/>
          <w:szCs w:val="28"/>
        </w:rPr>
        <w:t xml:space="preserve">ст. 50 Федерального закона Российской Федерации </w:t>
      </w:r>
      <w:r w:rsidRPr="00287B7F" w:rsidR="00390F67">
        <w:rPr>
          <w:rStyle w:val="FontStyle17"/>
          <w:sz w:val="28"/>
          <w:szCs w:val="28"/>
        </w:rPr>
        <w:t xml:space="preserve"> </w:t>
      </w:r>
      <w:r w:rsidRPr="00287B7F">
        <w:rPr>
          <w:rStyle w:val="FontStyle17"/>
          <w:sz w:val="28"/>
          <w:szCs w:val="28"/>
        </w:rPr>
        <w:t>от 30.03.1999 N 52-ФЗ (ред. от 03.07.2016) "О санитарно-эпидемиологическом благополучии населения" (с изм. и доп., вступ. в силу с 04.07.2016)</w:t>
      </w:r>
      <w:r w:rsidRPr="00287B7F" w:rsidR="00390F67">
        <w:rPr>
          <w:rStyle w:val="FontStyle17"/>
          <w:sz w:val="28"/>
          <w:szCs w:val="28"/>
        </w:rPr>
        <w:t xml:space="preserve"> </w:t>
      </w:r>
      <w:r w:rsidRPr="00287B7F" w:rsidR="00E040E0">
        <w:rPr>
          <w:rFonts w:eastAsiaTheme="minorHAnsi"/>
          <w:sz w:val="28"/>
          <w:szCs w:val="28"/>
          <w:lang w:eastAsia="en-US"/>
        </w:rPr>
        <w:t>д</w:t>
      </w:r>
      <w:r w:rsidRPr="00287B7F">
        <w:rPr>
          <w:rFonts w:eastAsiaTheme="minorHAnsi"/>
          <w:sz w:val="28"/>
          <w:szCs w:val="28"/>
          <w:lang w:eastAsia="en-US"/>
        </w:rPr>
        <w:t>олжностные лица, осуществляющие федеральный государственный санитарно-эпидемиологический надзор, при исполнении своих служебных обязанностей и по предъявлении служебного удостоверения в порядке, установленном законодательством Ро</w:t>
      </w:r>
      <w:r w:rsidRPr="00287B7F" w:rsidR="00E040E0">
        <w:rPr>
          <w:rFonts w:eastAsiaTheme="minorHAnsi"/>
          <w:sz w:val="28"/>
          <w:szCs w:val="28"/>
          <w:lang w:eastAsia="en-US"/>
        </w:rPr>
        <w:t>ссийской Федерации, имеют право на составление  протокола о нарушении санитарного</w:t>
      </w:r>
      <w:r w:rsidRPr="00287B7F" w:rsidR="00E040E0">
        <w:rPr>
          <w:rFonts w:eastAsiaTheme="minorHAnsi"/>
          <w:sz w:val="28"/>
          <w:szCs w:val="28"/>
          <w:lang w:eastAsia="en-US"/>
        </w:rPr>
        <w:t xml:space="preserve"> законодательства.</w:t>
      </w:r>
    </w:p>
    <w:p w:rsidR="00900C85" w:rsidRPr="00287B7F" w:rsidP="00287B7F">
      <w:pPr>
        <w:ind w:right="-144" w:firstLine="567"/>
        <w:jc w:val="both"/>
        <w:rPr>
          <w:rStyle w:val="FontStyle17"/>
          <w:rFonts w:eastAsia="Calibri"/>
          <w:sz w:val="28"/>
          <w:szCs w:val="28"/>
          <w:lang w:eastAsia="en-US"/>
        </w:rPr>
      </w:pPr>
      <w:r w:rsidRPr="00287B7F">
        <w:rPr>
          <w:rFonts w:eastAsia="Calibri"/>
          <w:sz w:val="28"/>
          <w:szCs w:val="28"/>
          <w:lang w:eastAsia="en-US"/>
        </w:rPr>
        <w:t>Согласно ч.1, п.1 ч.2 ст.10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w:t>
      </w:r>
      <w:r w:rsidRPr="00287B7F">
        <w:rPr>
          <w:rFonts w:eastAsia="Calibri"/>
          <w:sz w:val="28"/>
          <w:szCs w:val="28"/>
          <w:lang w:eastAsia="en-US"/>
        </w:rPr>
        <w:t xml:space="preserve"> (</w:t>
      </w:r>
      <w:r w:rsidRPr="00287B7F">
        <w:rPr>
          <w:rFonts w:eastAsia="Calibri"/>
          <w:sz w:val="28"/>
          <w:szCs w:val="28"/>
          <w:lang w:eastAsia="en-US"/>
        </w:rPr>
        <w:t xml:space="preserve">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w:t>
      </w:r>
      <w:r w:rsidRPr="00287B7F">
        <w:rPr>
          <w:rFonts w:eastAsia="Calibri"/>
          <w:sz w:val="28"/>
          <w:szCs w:val="28"/>
          <w:lang w:eastAsia="en-US"/>
        </w:rPr>
        <w:t>Российской Федерации, документам, имеющим особое историческое, научное, культурное значение, входящим в</w:t>
      </w:r>
      <w:r w:rsidRPr="00287B7F">
        <w:rPr>
          <w:rFonts w:eastAsia="Calibri"/>
          <w:sz w:val="28"/>
          <w:szCs w:val="28"/>
          <w:lang w:eastAsia="en-US"/>
        </w:rPr>
        <w:t xml:space="preserve">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Основанием для проведения внеплановой проверки является: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00C85" w:rsidRPr="00287B7F" w:rsidP="00287B7F">
      <w:pPr>
        <w:ind w:right="-144" w:firstLine="567"/>
        <w:jc w:val="both"/>
        <w:rPr>
          <w:rStyle w:val="FontStyle17"/>
          <w:sz w:val="28"/>
          <w:szCs w:val="28"/>
        </w:rPr>
      </w:pPr>
      <w:r w:rsidRPr="00287B7F">
        <w:rPr>
          <w:sz w:val="28"/>
          <w:szCs w:val="28"/>
        </w:rPr>
        <w:t xml:space="preserve">При таких обстоятельствах, прихожу к выводу, что </w:t>
      </w:r>
      <w:r w:rsidRPr="00287B7F">
        <w:rPr>
          <w:rStyle w:val="FontStyle17"/>
          <w:sz w:val="28"/>
          <w:szCs w:val="28"/>
        </w:rPr>
        <w:t xml:space="preserve">внеплановая выездная проверка </w:t>
      </w:r>
      <w:r w:rsidRPr="00287B7F" w:rsidR="00290FB5">
        <w:rPr>
          <w:rFonts w:eastAsia="Calibri"/>
          <w:sz w:val="28"/>
          <w:szCs w:val="28"/>
          <w:lang w:eastAsia="en-US"/>
        </w:rPr>
        <w:t>ГБУ Республики Крым</w:t>
      </w:r>
      <w:r w:rsidRPr="00287B7F" w:rsidR="00503872">
        <w:rPr>
          <w:rFonts w:eastAsia="Calibri"/>
          <w:sz w:val="28"/>
          <w:szCs w:val="28"/>
          <w:lang w:eastAsia="en-US"/>
        </w:rPr>
        <w:t xml:space="preserve"> «</w:t>
      </w:r>
      <w:r w:rsidR="002B317A">
        <w:rPr>
          <w:rFonts w:eastAsia="Calibri"/>
          <w:sz w:val="28"/>
          <w:szCs w:val="28"/>
          <w:lang w:eastAsia="en-US"/>
        </w:rPr>
        <w:t>НАЗВАНИЕ</w:t>
      </w:r>
      <w:r w:rsidRPr="00287B7F" w:rsidR="00503872">
        <w:rPr>
          <w:rFonts w:eastAsia="Calibri"/>
          <w:sz w:val="28"/>
          <w:szCs w:val="28"/>
          <w:lang w:eastAsia="en-US"/>
        </w:rPr>
        <w:t>»</w:t>
      </w:r>
      <w:r w:rsidRPr="00287B7F" w:rsidR="00B6595A">
        <w:rPr>
          <w:rFonts w:eastAsia="Calibri"/>
          <w:sz w:val="28"/>
          <w:szCs w:val="28"/>
          <w:lang w:eastAsia="en-US"/>
        </w:rPr>
        <w:t>,</w:t>
      </w:r>
      <w:r w:rsidRPr="00287B7F">
        <w:rPr>
          <w:sz w:val="28"/>
          <w:szCs w:val="28"/>
        </w:rPr>
        <w:t xml:space="preserve"> проведенная на основании </w:t>
      </w:r>
      <w:r w:rsidRPr="00287B7F">
        <w:rPr>
          <w:rStyle w:val="FontStyle17"/>
          <w:sz w:val="28"/>
          <w:szCs w:val="28"/>
        </w:rPr>
        <w:t>распоряжения начальника Территориального отдела по г.</w:t>
      </w:r>
      <w:r w:rsidRPr="00287B7F" w:rsidR="00503872">
        <w:rPr>
          <w:rStyle w:val="FontStyle17"/>
          <w:sz w:val="28"/>
          <w:szCs w:val="28"/>
        </w:rPr>
        <w:t xml:space="preserve"> </w:t>
      </w:r>
      <w:r w:rsidRPr="00287B7F">
        <w:rPr>
          <w:rStyle w:val="FontStyle17"/>
          <w:sz w:val="28"/>
          <w:szCs w:val="28"/>
        </w:rPr>
        <w:t xml:space="preserve">Ялте Межрегионального управления </w:t>
      </w:r>
      <w:r w:rsidRPr="00287B7F">
        <w:rPr>
          <w:rStyle w:val="FontStyle17"/>
          <w:sz w:val="28"/>
          <w:szCs w:val="28"/>
        </w:rPr>
        <w:t>Роспотребнадзора</w:t>
      </w:r>
      <w:r w:rsidRPr="00287B7F">
        <w:rPr>
          <w:rStyle w:val="FontStyle17"/>
          <w:sz w:val="28"/>
          <w:szCs w:val="28"/>
        </w:rPr>
        <w:t xml:space="preserve"> по Республике Крым и городу Севастополю </w:t>
      </w:r>
      <w:r w:rsidRPr="00287B7F">
        <w:rPr>
          <w:rStyle w:val="FontStyle17"/>
          <w:sz w:val="28"/>
          <w:szCs w:val="28"/>
        </w:rPr>
        <w:t>Задорожнего</w:t>
      </w:r>
      <w:r w:rsidRPr="00287B7F">
        <w:rPr>
          <w:rStyle w:val="FontStyle17"/>
          <w:sz w:val="28"/>
          <w:szCs w:val="28"/>
        </w:rPr>
        <w:t xml:space="preserve"> В.А. от </w:t>
      </w:r>
      <w:r w:rsidR="002B317A">
        <w:rPr>
          <w:rStyle w:val="FontStyle17"/>
          <w:sz w:val="28"/>
          <w:szCs w:val="28"/>
        </w:rPr>
        <w:t>«ДАТА»</w:t>
      </w:r>
      <w:r w:rsidRPr="00287B7F">
        <w:rPr>
          <w:rStyle w:val="FontStyle17"/>
          <w:sz w:val="28"/>
          <w:szCs w:val="28"/>
        </w:rPr>
        <w:t xml:space="preserve"> </w:t>
      </w:r>
      <w:r w:rsidR="002B317A">
        <w:rPr>
          <w:rStyle w:val="FontStyle17"/>
          <w:sz w:val="28"/>
          <w:szCs w:val="28"/>
        </w:rPr>
        <w:t>«НОМЕР»</w:t>
      </w:r>
      <w:r w:rsidRPr="00287B7F">
        <w:rPr>
          <w:rStyle w:val="FontStyle17"/>
          <w:sz w:val="28"/>
          <w:szCs w:val="28"/>
        </w:rPr>
        <w:t xml:space="preserve">, </w:t>
      </w:r>
      <w:r w:rsidRPr="00287B7F" w:rsidR="00FF51BC">
        <w:rPr>
          <w:rStyle w:val="FontStyle17"/>
          <w:sz w:val="28"/>
          <w:szCs w:val="28"/>
        </w:rPr>
        <w:t xml:space="preserve">а также само </w:t>
      </w:r>
      <w:r w:rsidRPr="00287B7F">
        <w:rPr>
          <w:sz w:val="28"/>
          <w:szCs w:val="28"/>
        </w:rPr>
        <w:t xml:space="preserve">предписание </w:t>
      </w:r>
      <w:r w:rsidRPr="00287B7F" w:rsidR="00FF51BC">
        <w:rPr>
          <w:rStyle w:val="FontStyle17"/>
          <w:sz w:val="28"/>
          <w:szCs w:val="28"/>
        </w:rPr>
        <w:t xml:space="preserve">от </w:t>
      </w:r>
      <w:r w:rsidR="002B317A">
        <w:rPr>
          <w:rStyle w:val="FontStyle17"/>
          <w:sz w:val="28"/>
          <w:szCs w:val="28"/>
        </w:rPr>
        <w:t>«ДАТА»</w:t>
      </w:r>
      <w:r w:rsidRPr="00287B7F" w:rsidR="00FF51BC">
        <w:rPr>
          <w:rStyle w:val="FontStyle17"/>
          <w:sz w:val="28"/>
          <w:szCs w:val="28"/>
        </w:rPr>
        <w:t xml:space="preserve"> </w:t>
      </w:r>
      <w:r w:rsidR="002B317A">
        <w:rPr>
          <w:rStyle w:val="FontStyle17"/>
          <w:sz w:val="28"/>
          <w:szCs w:val="28"/>
        </w:rPr>
        <w:t>«НОМЕР»</w:t>
      </w:r>
      <w:r w:rsidRPr="00287B7F" w:rsidR="00B6595A">
        <w:rPr>
          <w:rStyle w:val="FontStyle17"/>
          <w:sz w:val="28"/>
          <w:szCs w:val="28"/>
        </w:rPr>
        <w:t>,</w:t>
      </w:r>
      <w:r w:rsidRPr="00287B7F">
        <w:rPr>
          <w:rStyle w:val="FontStyle17"/>
          <w:sz w:val="28"/>
          <w:szCs w:val="28"/>
        </w:rPr>
        <w:t xml:space="preserve"> законные и обоснованные.</w:t>
      </w:r>
    </w:p>
    <w:p w:rsidR="00900C85" w:rsidRPr="00287B7F" w:rsidP="00287B7F">
      <w:pPr>
        <w:ind w:right="-144" w:firstLine="567"/>
        <w:jc w:val="both"/>
        <w:rPr>
          <w:sz w:val="28"/>
          <w:szCs w:val="28"/>
        </w:rPr>
      </w:pPr>
      <w:r w:rsidRPr="00287B7F">
        <w:rPr>
          <w:sz w:val="28"/>
          <w:szCs w:val="28"/>
        </w:rPr>
        <w:t xml:space="preserve">Предписание получено </w:t>
      </w:r>
      <w:r w:rsidRPr="00287B7F" w:rsidR="00503872">
        <w:rPr>
          <w:sz w:val="28"/>
          <w:szCs w:val="28"/>
        </w:rPr>
        <w:t xml:space="preserve">законным представителем </w:t>
      </w:r>
      <w:r w:rsidRPr="00287B7F" w:rsidR="00EB6841">
        <w:rPr>
          <w:sz w:val="28"/>
          <w:szCs w:val="28"/>
        </w:rPr>
        <w:t>ГБУ Республики Крым</w:t>
      </w:r>
      <w:r w:rsidRPr="00287B7F" w:rsidR="00503872">
        <w:rPr>
          <w:sz w:val="28"/>
          <w:szCs w:val="28"/>
        </w:rPr>
        <w:t xml:space="preserve"> «</w:t>
      </w:r>
      <w:r w:rsidR="002B317A">
        <w:rPr>
          <w:sz w:val="28"/>
          <w:szCs w:val="28"/>
        </w:rPr>
        <w:t>НАЗВАНИЕ</w:t>
      </w:r>
      <w:r w:rsidRPr="00287B7F" w:rsidR="00503872">
        <w:rPr>
          <w:sz w:val="28"/>
          <w:szCs w:val="28"/>
        </w:rPr>
        <w:t>»</w:t>
      </w:r>
      <w:r w:rsidRPr="00287B7F">
        <w:rPr>
          <w:sz w:val="28"/>
          <w:szCs w:val="28"/>
        </w:rPr>
        <w:t xml:space="preserve"> </w:t>
      </w:r>
      <w:r w:rsidR="002B317A">
        <w:rPr>
          <w:sz w:val="28"/>
          <w:szCs w:val="28"/>
        </w:rPr>
        <w:t>«ДАТА»</w:t>
      </w:r>
      <w:r w:rsidRPr="00287B7F">
        <w:rPr>
          <w:sz w:val="28"/>
          <w:szCs w:val="28"/>
        </w:rPr>
        <w:t xml:space="preserve">, порядок его обжалования, в случае несогласия, разъяснен, что подтверждается </w:t>
      </w:r>
      <w:r w:rsidRPr="00287B7F" w:rsidR="00503872">
        <w:rPr>
          <w:sz w:val="28"/>
          <w:szCs w:val="28"/>
        </w:rPr>
        <w:t>его</w:t>
      </w:r>
      <w:r w:rsidRPr="00287B7F">
        <w:rPr>
          <w:sz w:val="28"/>
          <w:szCs w:val="28"/>
        </w:rPr>
        <w:t xml:space="preserve"> подписью; предписание содержит конкретные нормы </w:t>
      </w:r>
      <w:r w:rsidRPr="00287B7F" w:rsidR="004A7A0C">
        <w:rPr>
          <w:rStyle w:val="FontStyle17"/>
          <w:sz w:val="28"/>
          <w:szCs w:val="28"/>
        </w:rPr>
        <w:t>требований</w:t>
      </w:r>
      <w:r w:rsidRPr="00287B7F" w:rsidR="00503872">
        <w:rPr>
          <w:rStyle w:val="FontStyle17"/>
          <w:sz w:val="28"/>
          <w:szCs w:val="28"/>
        </w:rPr>
        <w:t>,</w:t>
      </w:r>
      <w:r w:rsidRPr="00287B7F" w:rsidR="004A7A0C">
        <w:rPr>
          <w:rStyle w:val="FontStyle17"/>
          <w:sz w:val="28"/>
          <w:szCs w:val="28"/>
        </w:rPr>
        <w:t xml:space="preserve"> </w:t>
      </w:r>
      <w:r w:rsidRPr="00287B7F">
        <w:rPr>
          <w:sz w:val="28"/>
          <w:szCs w:val="28"/>
        </w:rPr>
        <w:t xml:space="preserve">которые необходимо устранить; о проведении внеплановой выездной проверки </w:t>
      </w:r>
      <w:r w:rsidRPr="00287B7F" w:rsidR="00503872">
        <w:rPr>
          <w:sz w:val="28"/>
          <w:szCs w:val="28"/>
        </w:rPr>
        <w:t xml:space="preserve">законный представитель </w:t>
      </w:r>
      <w:r w:rsidRPr="00287B7F" w:rsidR="00EB6841">
        <w:rPr>
          <w:sz w:val="28"/>
          <w:szCs w:val="28"/>
        </w:rPr>
        <w:t>ГБУ Республики Крым «</w:t>
      </w:r>
      <w:r w:rsidR="002B317A">
        <w:rPr>
          <w:sz w:val="28"/>
          <w:szCs w:val="28"/>
        </w:rPr>
        <w:t>НАЗВАНИЕ</w:t>
      </w:r>
      <w:r w:rsidRPr="00287B7F" w:rsidR="00EB6841">
        <w:rPr>
          <w:sz w:val="28"/>
          <w:szCs w:val="28"/>
        </w:rPr>
        <w:t>»</w:t>
      </w:r>
      <w:r w:rsidRPr="00287B7F" w:rsidR="00503872">
        <w:rPr>
          <w:sz w:val="28"/>
          <w:szCs w:val="28"/>
        </w:rPr>
        <w:t xml:space="preserve"> </w:t>
      </w:r>
      <w:r w:rsidRPr="00287B7F">
        <w:rPr>
          <w:sz w:val="28"/>
          <w:szCs w:val="28"/>
        </w:rPr>
        <w:t xml:space="preserve">извещен надлежащим образом </w:t>
      </w:r>
      <w:r w:rsidR="002B317A">
        <w:rPr>
          <w:sz w:val="28"/>
          <w:szCs w:val="28"/>
        </w:rPr>
        <w:t>«ДАТА»</w:t>
      </w:r>
      <w:r w:rsidRPr="00287B7F">
        <w:rPr>
          <w:sz w:val="28"/>
          <w:szCs w:val="28"/>
        </w:rPr>
        <w:t xml:space="preserve">; с актом проверки ознакомлен </w:t>
      </w:r>
      <w:r w:rsidR="002B317A">
        <w:rPr>
          <w:sz w:val="28"/>
          <w:szCs w:val="28"/>
        </w:rPr>
        <w:t>«ДАТА»</w:t>
      </w:r>
      <w:r w:rsidRPr="00287B7F">
        <w:rPr>
          <w:sz w:val="28"/>
          <w:szCs w:val="28"/>
        </w:rPr>
        <w:t>.</w:t>
      </w:r>
    </w:p>
    <w:p w:rsidR="00FF51BC" w:rsidRPr="00287B7F" w:rsidP="00287B7F">
      <w:pPr>
        <w:ind w:right="-144" w:firstLine="567"/>
        <w:jc w:val="both"/>
        <w:rPr>
          <w:sz w:val="28"/>
          <w:szCs w:val="28"/>
        </w:rPr>
      </w:pPr>
      <w:r w:rsidRPr="00287B7F">
        <w:rPr>
          <w:sz w:val="28"/>
          <w:szCs w:val="28"/>
        </w:rPr>
        <w:t xml:space="preserve">Данные обстоятельства также подтверждают законность и соблюдение </w:t>
      </w:r>
      <w:r w:rsidRPr="00287B7F">
        <w:rPr>
          <w:rStyle w:val="FontStyle17"/>
          <w:sz w:val="28"/>
          <w:szCs w:val="28"/>
        </w:rPr>
        <w:t xml:space="preserve">процедуры привлечения к административной ответственности </w:t>
      </w:r>
      <w:r w:rsidRPr="00287B7F" w:rsidR="00503872">
        <w:rPr>
          <w:rStyle w:val="FontStyle17"/>
          <w:sz w:val="28"/>
          <w:szCs w:val="28"/>
        </w:rPr>
        <w:t>юридического</w:t>
      </w:r>
      <w:r w:rsidRPr="00287B7F">
        <w:rPr>
          <w:rStyle w:val="FontStyle17"/>
          <w:sz w:val="28"/>
          <w:szCs w:val="28"/>
        </w:rPr>
        <w:t xml:space="preserve"> лица.</w:t>
      </w:r>
    </w:p>
    <w:p w:rsidR="00DC2AFA" w:rsidRPr="00287B7F" w:rsidP="00287B7F">
      <w:pPr>
        <w:ind w:right="-144" w:firstLine="567"/>
        <w:jc w:val="both"/>
        <w:rPr>
          <w:rStyle w:val="FontStyle17"/>
          <w:sz w:val="28"/>
          <w:szCs w:val="28"/>
        </w:rPr>
      </w:pPr>
      <w:r w:rsidRPr="00287B7F">
        <w:rPr>
          <w:rStyle w:val="FontStyle17"/>
          <w:sz w:val="28"/>
          <w:szCs w:val="28"/>
        </w:rPr>
        <w:t xml:space="preserve">Виновность </w:t>
      </w:r>
      <w:r w:rsidRPr="00287B7F" w:rsidR="00EB6841">
        <w:rPr>
          <w:sz w:val="28"/>
          <w:szCs w:val="28"/>
        </w:rPr>
        <w:t>ГБУ Республики Крым «</w:t>
      </w:r>
      <w:r w:rsidR="002B317A">
        <w:rPr>
          <w:sz w:val="28"/>
          <w:szCs w:val="28"/>
        </w:rPr>
        <w:t>НАЗВАНИЕ</w:t>
      </w:r>
      <w:r w:rsidRPr="00287B7F" w:rsidR="00EB6841">
        <w:rPr>
          <w:sz w:val="28"/>
          <w:szCs w:val="28"/>
        </w:rPr>
        <w:t>»</w:t>
      </w:r>
      <w:r w:rsidRPr="00287B7F" w:rsidR="00503872">
        <w:rPr>
          <w:sz w:val="28"/>
          <w:szCs w:val="28"/>
        </w:rPr>
        <w:t xml:space="preserve"> </w:t>
      </w:r>
      <w:r w:rsidRPr="00287B7F">
        <w:rPr>
          <w:rStyle w:val="FontStyle17"/>
          <w:sz w:val="28"/>
          <w:szCs w:val="28"/>
        </w:rPr>
        <w:t>в совершении данного</w:t>
      </w:r>
      <w:r w:rsidR="00287B7F">
        <w:rPr>
          <w:rStyle w:val="FontStyle17"/>
          <w:sz w:val="28"/>
          <w:szCs w:val="28"/>
        </w:rPr>
        <w:t xml:space="preserve"> правонарушения подтверждается: </w:t>
      </w:r>
      <w:r w:rsidRPr="00287B7F">
        <w:rPr>
          <w:rStyle w:val="FontStyle17"/>
          <w:sz w:val="28"/>
          <w:szCs w:val="28"/>
        </w:rPr>
        <w:t xml:space="preserve">протоколом об административном правонарушении от </w:t>
      </w:r>
      <w:r w:rsidR="002B317A">
        <w:rPr>
          <w:rStyle w:val="FontStyle17"/>
          <w:sz w:val="28"/>
          <w:szCs w:val="28"/>
        </w:rPr>
        <w:t>«ДАТА»</w:t>
      </w:r>
      <w:r w:rsidRPr="00287B7F" w:rsidR="005E0EA5">
        <w:rPr>
          <w:rStyle w:val="FontStyle17"/>
          <w:sz w:val="28"/>
          <w:szCs w:val="28"/>
        </w:rPr>
        <w:t xml:space="preserve">, </w:t>
      </w:r>
      <w:r w:rsidRPr="00287B7F">
        <w:rPr>
          <w:rStyle w:val="FontStyle17"/>
          <w:sz w:val="28"/>
          <w:szCs w:val="28"/>
        </w:rPr>
        <w:t>который составлен компетентным лицом в соответствие с требованиями ст.28.2 КоАП РФ</w:t>
      </w:r>
      <w:r w:rsidRPr="00287B7F" w:rsidR="00EB6841">
        <w:rPr>
          <w:rStyle w:val="FontStyle17"/>
          <w:sz w:val="28"/>
          <w:szCs w:val="28"/>
        </w:rPr>
        <w:t xml:space="preserve"> (л.д.1-3)</w:t>
      </w:r>
      <w:r w:rsidRPr="00287B7F">
        <w:rPr>
          <w:rStyle w:val="FontStyle17"/>
          <w:sz w:val="28"/>
          <w:szCs w:val="28"/>
        </w:rPr>
        <w:t xml:space="preserve">; распоряжением начальника </w:t>
      </w:r>
      <w:r w:rsidRPr="00287B7F" w:rsidR="005E0EA5">
        <w:rPr>
          <w:rStyle w:val="FontStyle17"/>
          <w:sz w:val="28"/>
          <w:szCs w:val="28"/>
        </w:rPr>
        <w:t xml:space="preserve">Территориального отдела по </w:t>
      </w:r>
      <w:r w:rsidRPr="00287B7F" w:rsidR="005E0EA5">
        <w:rPr>
          <w:rStyle w:val="FontStyle17"/>
          <w:sz w:val="28"/>
          <w:szCs w:val="28"/>
        </w:rPr>
        <w:t>г</w:t>
      </w:r>
      <w:r w:rsidRPr="00287B7F" w:rsidR="005E0EA5">
        <w:rPr>
          <w:rStyle w:val="FontStyle17"/>
          <w:sz w:val="28"/>
          <w:szCs w:val="28"/>
        </w:rPr>
        <w:t>.Я</w:t>
      </w:r>
      <w:r w:rsidRPr="00287B7F" w:rsidR="005E0EA5">
        <w:rPr>
          <w:rStyle w:val="FontStyle17"/>
          <w:sz w:val="28"/>
          <w:szCs w:val="28"/>
        </w:rPr>
        <w:t>лте</w:t>
      </w:r>
      <w:r w:rsidRPr="00287B7F" w:rsidR="005E0EA5">
        <w:rPr>
          <w:rStyle w:val="FontStyle17"/>
          <w:sz w:val="28"/>
          <w:szCs w:val="28"/>
        </w:rPr>
        <w:t xml:space="preserve"> Межрегионального управления </w:t>
      </w:r>
      <w:r w:rsidRPr="00287B7F" w:rsidR="005E0EA5">
        <w:rPr>
          <w:rStyle w:val="FontStyle17"/>
          <w:sz w:val="28"/>
          <w:szCs w:val="28"/>
        </w:rPr>
        <w:t>Роспотребнадзора</w:t>
      </w:r>
      <w:r w:rsidRPr="00287B7F" w:rsidR="005E0EA5">
        <w:rPr>
          <w:rStyle w:val="FontStyle17"/>
          <w:sz w:val="28"/>
          <w:szCs w:val="28"/>
        </w:rPr>
        <w:t xml:space="preserve"> по Республике Крым и  городу Севастополю Задорожного В.А.</w:t>
      </w:r>
      <w:r w:rsidRPr="00287B7F">
        <w:rPr>
          <w:rStyle w:val="FontStyle17"/>
          <w:sz w:val="28"/>
          <w:szCs w:val="28"/>
        </w:rPr>
        <w:t xml:space="preserve"> от </w:t>
      </w:r>
      <w:r w:rsidR="002B317A">
        <w:rPr>
          <w:rStyle w:val="FontStyle17"/>
          <w:sz w:val="28"/>
          <w:szCs w:val="28"/>
        </w:rPr>
        <w:t>«ДАТА»</w:t>
      </w:r>
      <w:r w:rsidRPr="00287B7F">
        <w:rPr>
          <w:rStyle w:val="FontStyle17"/>
          <w:sz w:val="28"/>
          <w:szCs w:val="28"/>
        </w:rPr>
        <w:t xml:space="preserve"> </w:t>
      </w:r>
      <w:r w:rsidR="002B317A">
        <w:rPr>
          <w:rStyle w:val="FontStyle17"/>
          <w:sz w:val="28"/>
          <w:szCs w:val="28"/>
        </w:rPr>
        <w:t>«НОМЕР»</w:t>
      </w:r>
      <w:r w:rsidRPr="00287B7F" w:rsidR="00EB6841">
        <w:rPr>
          <w:rStyle w:val="FontStyle17"/>
          <w:sz w:val="28"/>
          <w:szCs w:val="28"/>
        </w:rPr>
        <w:t xml:space="preserve"> (л.д.8</w:t>
      </w:r>
      <w:r w:rsidRPr="00287B7F">
        <w:rPr>
          <w:rStyle w:val="FontStyle17"/>
          <w:sz w:val="28"/>
          <w:szCs w:val="28"/>
        </w:rPr>
        <w:t>-10)</w:t>
      </w:r>
      <w:r w:rsidRPr="00287B7F">
        <w:rPr>
          <w:rStyle w:val="FontStyle17"/>
          <w:sz w:val="28"/>
          <w:szCs w:val="28"/>
        </w:rPr>
        <w:t xml:space="preserve">; </w:t>
      </w:r>
      <w:r w:rsidRPr="00287B7F">
        <w:rPr>
          <w:rStyle w:val="FontStyle17"/>
          <w:sz w:val="28"/>
          <w:szCs w:val="28"/>
        </w:rPr>
        <w:t xml:space="preserve">актом проверки от </w:t>
      </w:r>
      <w:r w:rsidR="002B317A">
        <w:rPr>
          <w:rStyle w:val="FontStyle17"/>
          <w:sz w:val="28"/>
          <w:szCs w:val="28"/>
        </w:rPr>
        <w:t>«ДАТА»</w:t>
      </w:r>
      <w:r w:rsidRPr="00287B7F">
        <w:rPr>
          <w:rStyle w:val="FontStyle17"/>
          <w:sz w:val="28"/>
          <w:szCs w:val="28"/>
        </w:rPr>
        <w:t xml:space="preserve"> (л.д.13-16)</w:t>
      </w:r>
      <w:r w:rsidRPr="00287B7F">
        <w:rPr>
          <w:rStyle w:val="FontStyle17"/>
          <w:sz w:val="28"/>
          <w:szCs w:val="28"/>
        </w:rPr>
        <w:t xml:space="preserve">; предписанием от </w:t>
      </w:r>
      <w:r w:rsidR="002B317A">
        <w:rPr>
          <w:rStyle w:val="FontStyle17"/>
          <w:sz w:val="28"/>
          <w:szCs w:val="28"/>
        </w:rPr>
        <w:t>«ДАТА»</w:t>
      </w:r>
      <w:r w:rsidRPr="00287B7F">
        <w:rPr>
          <w:rStyle w:val="FontStyle17"/>
          <w:sz w:val="28"/>
          <w:szCs w:val="28"/>
        </w:rPr>
        <w:t xml:space="preserve"> </w:t>
      </w:r>
      <w:r w:rsidR="002B317A">
        <w:rPr>
          <w:rStyle w:val="FontStyle17"/>
          <w:sz w:val="28"/>
          <w:szCs w:val="28"/>
        </w:rPr>
        <w:t>«НОМЕР»</w:t>
      </w:r>
      <w:r w:rsidRPr="00287B7F">
        <w:rPr>
          <w:rStyle w:val="FontStyle17"/>
          <w:sz w:val="28"/>
          <w:szCs w:val="28"/>
        </w:rPr>
        <w:t xml:space="preserve"> (л.д.4-7)</w:t>
      </w:r>
      <w:r w:rsidR="00287B7F">
        <w:rPr>
          <w:rStyle w:val="FontStyle17"/>
          <w:sz w:val="28"/>
          <w:szCs w:val="28"/>
        </w:rPr>
        <w:t>;</w:t>
      </w:r>
      <w:r w:rsidRPr="00287B7F" w:rsidR="005E0EA5">
        <w:rPr>
          <w:rStyle w:val="FontStyle17"/>
          <w:sz w:val="28"/>
          <w:szCs w:val="28"/>
        </w:rPr>
        <w:t xml:space="preserve">уведомлением о проведении внеплановой выездной проверки от </w:t>
      </w:r>
      <w:r w:rsidR="002B317A">
        <w:rPr>
          <w:rStyle w:val="FontStyle17"/>
          <w:sz w:val="28"/>
          <w:szCs w:val="28"/>
        </w:rPr>
        <w:t>«ДАТА»</w:t>
      </w:r>
      <w:r w:rsidRPr="00287B7F" w:rsidR="00767DD3">
        <w:rPr>
          <w:rStyle w:val="FontStyle17"/>
          <w:sz w:val="28"/>
          <w:szCs w:val="28"/>
        </w:rPr>
        <w:t xml:space="preserve"> </w:t>
      </w:r>
      <w:r w:rsidR="002B317A">
        <w:rPr>
          <w:rStyle w:val="FontStyle17"/>
          <w:sz w:val="28"/>
          <w:szCs w:val="28"/>
        </w:rPr>
        <w:t>«НОМЕР»</w:t>
      </w:r>
      <w:r w:rsidRPr="00287B7F">
        <w:rPr>
          <w:rStyle w:val="FontStyle17"/>
          <w:sz w:val="28"/>
          <w:szCs w:val="28"/>
        </w:rPr>
        <w:t xml:space="preserve"> (л.д.11)</w:t>
      </w:r>
      <w:r w:rsidRPr="00287B7F" w:rsidR="005E0EA5">
        <w:rPr>
          <w:rStyle w:val="FontStyle17"/>
          <w:sz w:val="28"/>
          <w:szCs w:val="28"/>
        </w:rPr>
        <w:t>; выпиской из Единого государственного реестра юридических лиц</w:t>
      </w:r>
      <w:r w:rsidRPr="00287B7F">
        <w:rPr>
          <w:rStyle w:val="FontStyle17"/>
          <w:sz w:val="28"/>
          <w:szCs w:val="28"/>
        </w:rPr>
        <w:t xml:space="preserve"> от </w:t>
      </w:r>
      <w:r w:rsidR="002B317A">
        <w:rPr>
          <w:rStyle w:val="FontStyle17"/>
          <w:sz w:val="28"/>
          <w:szCs w:val="28"/>
        </w:rPr>
        <w:t>«ДАТА»</w:t>
      </w:r>
      <w:r w:rsidRPr="00287B7F">
        <w:rPr>
          <w:rStyle w:val="FontStyle17"/>
          <w:sz w:val="28"/>
          <w:szCs w:val="28"/>
        </w:rPr>
        <w:t xml:space="preserve"> (л.д.19-25);</w:t>
      </w:r>
      <w:r w:rsidR="00287B7F">
        <w:rPr>
          <w:rStyle w:val="FontStyle17"/>
          <w:sz w:val="28"/>
          <w:szCs w:val="28"/>
        </w:rPr>
        <w:t xml:space="preserve"> </w:t>
      </w:r>
      <w:r w:rsidRPr="00287B7F">
        <w:rPr>
          <w:rStyle w:val="FontStyle17"/>
          <w:sz w:val="28"/>
          <w:szCs w:val="28"/>
        </w:rPr>
        <w:t xml:space="preserve">копией приказа о возложении обязанностей от </w:t>
      </w:r>
      <w:r w:rsidR="002B317A">
        <w:rPr>
          <w:rStyle w:val="FontStyle17"/>
          <w:sz w:val="28"/>
          <w:szCs w:val="28"/>
        </w:rPr>
        <w:t>«ДАТА»</w:t>
      </w:r>
      <w:r w:rsidRPr="00287B7F">
        <w:rPr>
          <w:rStyle w:val="FontStyle17"/>
          <w:sz w:val="28"/>
          <w:szCs w:val="28"/>
        </w:rPr>
        <w:t xml:space="preserve"> </w:t>
      </w:r>
      <w:r w:rsidR="002B317A">
        <w:rPr>
          <w:rStyle w:val="FontStyle17"/>
          <w:sz w:val="28"/>
          <w:szCs w:val="28"/>
        </w:rPr>
        <w:t>«НОМЕР»</w:t>
      </w:r>
      <w:r w:rsidRPr="00287B7F">
        <w:rPr>
          <w:rStyle w:val="FontStyle17"/>
          <w:sz w:val="28"/>
          <w:szCs w:val="28"/>
        </w:rPr>
        <w:t xml:space="preserve"> (л.д.26).</w:t>
      </w:r>
    </w:p>
    <w:p w:rsidR="00767DD3" w:rsidRPr="00287B7F" w:rsidP="00287B7F">
      <w:pPr>
        <w:ind w:right="-144" w:firstLine="567"/>
        <w:jc w:val="both"/>
        <w:rPr>
          <w:sz w:val="28"/>
          <w:szCs w:val="28"/>
        </w:rPr>
      </w:pPr>
      <w:r w:rsidRPr="00287B7F">
        <w:rPr>
          <w:rStyle w:val="FontStyle17"/>
          <w:sz w:val="28"/>
          <w:szCs w:val="28"/>
        </w:rPr>
        <w:t xml:space="preserve">Исследовав обстоятельства по делу в их совокупности и оценив добытые доказательства, </w:t>
      </w:r>
      <w:r w:rsidRPr="00287B7F" w:rsidR="00FF51BC">
        <w:rPr>
          <w:rStyle w:val="FontStyle17"/>
          <w:sz w:val="28"/>
          <w:szCs w:val="28"/>
        </w:rPr>
        <w:t>прихожу</w:t>
      </w:r>
      <w:r w:rsidRPr="00287B7F">
        <w:rPr>
          <w:rStyle w:val="FontStyle17"/>
          <w:sz w:val="28"/>
          <w:szCs w:val="28"/>
        </w:rPr>
        <w:t xml:space="preserve"> к выводу о виновности </w:t>
      </w:r>
      <w:r w:rsidRPr="00287B7F" w:rsidR="00DC2AFA">
        <w:rPr>
          <w:sz w:val="28"/>
          <w:szCs w:val="28"/>
        </w:rPr>
        <w:t>ГБУ Республики Крым «</w:t>
      </w:r>
      <w:r w:rsidR="002B317A">
        <w:rPr>
          <w:sz w:val="28"/>
          <w:szCs w:val="28"/>
        </w:rPr>
        <w:t>НАЗВАНИЕ</w:t>
      </w:r>
      <w:r w:rsidRPr="00287B7F" w:rsidR="00DC2AFA">
        <w:rPr>
          <w:sz w:val="28"/>
          <w:szCs w:val="28"/>
        </w:rPr>
        <w:t>»</w:t>
      </w:r>
      <w:r w:rsidRPr="00287B7F">
        <w:rPr>
          <w:sz w:val="28"/>
          <w:szCs w:val="28"/>
        </w:rPr>
        <w:t xml:space="preserve"> </w:t>
      </w:r>
      <w:r w:rsidRPr="00287B7F">
        <w:rPr>
          <w:rStyle w:val="FontStyle17"/>
          <w:sz w:val="28"/>
          <w:szCs w:val="28"/>
        </w:rPr>
        <w:t xml:space="preserve">в совершении инкриминируемого </w:t>
      </w:r>
      <w:r w:rsidRPr="00287B7F">
        <w:rPr>
          <w:rStyle w:val="FontStyle13"/>
          <w:sz w:val="28"/>
          <w:szCs w:val="28"/>
        </w:rPr>
        <w:t>ему</w:t>
      </w:r>
      <w:r w:rsidRPr="00287B7F">
        <w:rPr>
          <w:rStyle w:val="FontStyle13"/>
          <w:sz w:val="28"/>
          <w:szCs w:val="28"/>
        </w:rPr>
        <w:t xml:space="preserve"> </w:t>
      </w:r>
      <w:r w:rsidRPr="00287B7F">
        <w:rPr>
          <w:rStyle w:val="FontStyle17"/>
          <w:sz w:val="28"/>
          <w:szCs w:val="28"/>
        </w:rPr>
        <w:t xml:space="preserve">административного правонарушения, предусмотренного ч.1 ст.19.5 КоАП РФ, а именно: </w:t>
      </w:r>
      <w:r w:rsidRPr="00287B7F" w:rsidR="00FF51BC">
        <w:rPr>
          <w:rStyle w:val="FontStyle17"/>
          <w:sz w:val="28"/>
          <w:szCs w:val="28"/>
        </w:rPr>
        <w:t>н</w:t>
      </w:r>
      <w:r w:rsidRPr="00287B7F">
        <w:rPr>
          <w:rFonts w:eastAsiaTheme="minorHAnsi"/>
          <w:sz w:val="28"/>
          <w:szCs w:val="28"/>
          <w:lang w:eastAsia="en-US"/>
        </w:rPr>
        <w:t>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w:t>
      </w:r>
      <w:r w:rsidRPr="00287B7F" w:rsidR="005E0EA5">
        <w:rPr>
          <w:rFonts w:eastAsiaTheme="minorHAnsi"/>
          <w:sz w:val="28"/>
          <w:szCs w:val="28"/>
          <w:lang w:eastAsia="en-US"/>
        </w:rPr>
        <w:t>.</w:t>
      </w:r>
    </w:p>
    <w:p w:rsidR="004A7A0C" w:rsidRPr="00287B7F" w:rsidP="00287B7F">
      <w:pPr>
        <w:ind w:right="-144" w:firstLine="567"/>
        <w:jc w:val="both"/>
        <w:rPr>
          <w:rStyle w:val="FontStyle17"/>
          <w:sz w:val="28"/>
          <w:szCs w:val="28"/>
        </w:rPr>
      </w:pPr>
      <w:r w:rsidRPr="00287B7F">
        <w:rPr>
          <w:rStyle w:val="FontStyle17"/>
          <w:sz w:val="28"/>
          <w:szCs w:val="28"/>
        </w:rPr>
        <w:t xml:space="preserve">При разрешении вопроса о применении административного наказания </w:t>
      </w:r>
      <w:r w:rsidRPr="00287B7F" w:rsidR="00DC2AFA">
        <w:rPr>
          <w:sz w:val="28"/>
          <w:szCs w:val="28"/>
        </w:rPr>
        <w:t>ГБУ Республики Крым «</w:t>
      </w:r>
      <w:r w:rsidR="002B317A">
        <w:rPr>
          <w:sz w:val="28"/>
          <w:szCs w:val="28"/>
        </w:rPr>
        <w:t>НАЗВАНИЕ</w:t>
      </w:r>
      <w:r w:rsidRPr="00287B7F" w:rsidR="00DC2AFA">
        <w:rPr>
          <w:sz w:val="28"/>
          <w:szCs w:val="28"/>
        </w:rPr>
        <w:t>»</w:t>
      </w:r>
      <w:r w:rsidRPr="00287B7F" w:rsidR="00767DD3">
        <w:rPr>
          <w:sz w:val="28"/>
          <w:szCs w:val="28"/>
        </w:rPr>
        <w:t xml:space="preserve"> </w:t>
      </w:r>
      <w:r w:rsidRPr="00287B7F">
        <w:rPr>
          <w:rStyle w:val="FontStyle17"/>
          <w:sz w:val="28"/>
          <w:szCs w:val="28"/>
        </w:rPr>
        <w:t xml:space="preserve">принимается во внимание </w:t>
      </w:r>
      <w:r w:rsidRPr="00287B7F" w:rsidR="00767DD3">
        <w:rPr>
          <w:rFonts w:eastAsiaTheme="minorHAnsi"/>
          <w:sz w:val="28"/>
          <w:szCs w:val="28"/>
          <w:lang w:eastAsia="en-US"/>
        </w:rPr>
        <w:t xml:space="preserve">характер совершенного им административного правонарушения, имущественное и финансовое положение юридического лица, </w:t>
      </w:r>
      <w:r w:rsidRPr="00287B7F">
        <w:rPr>
          <w:rStyle w:val="FontStyle17"/>
          <w:sz w:val="28"/>
          <w:szCs w:val="28"/>
        </w:rPr>
        <w:t xml:space="preserve">отсутствие обстоятельств, отягчающих административную ответственность, </w:t>
      </w:r>
      <w:r w:rsidRPr="00287B7F" w:rsidR="000E7A2B">
        <w:rPr>
          <w:rStyle w:val="FontStyle17"/>
          <w:sz w:val="28"/>
          <w:szCs w:val="28"/>
        </w:rPr>
        <w:t>наличие обстоятельств</w:t>
      </w:r>
      <w:r w:rsidRPr="00287B7F" w:rsidR="00287B7F">
        <w:rPr>
          <w:rStyle w:val="FontStyle17"/>
          <w:sz w:val="28"/>
          <w:szCs w:val="28"/>
        </w:rPr>
        <w:t>а, смягчающего</w:t>
      </w:r>
      <w:r w:rsidRPr="00287B7F" w:rsidR="000E7A2B">
        <w:rPr>
          <w:rStyle w:val="FontStyle17"/>
          <w:sz w:val="28"/>
          <w:szCs w:val="28"/>
        </w:rPr>
        <w:t xml:space="preserve"> административную ответственность в виде раскаяния его законн</w:t>
      </w:r>
      <w:r w:rsidRPr="00287B7F" w:rsidR="00DC2AFA">
        <w:rPr>
          <w:rStyle w:val="FontStyle17"/>
          <w:sz w:val="28"/>
          <w:szCs w:val="28"/>
        </w:rPr>
        <w:t>ого представителя</w:t>
      </w:r>
      <w:r w:rsidRPr="00287B7F" w:rsidR="000E7A2B">
        <w:rPr>
          <w:rStyle w:val="FontStyle17"/>
          <w:sz w:val="28"/>
          <w:szCs w:val="28"/>
        </w:rPr>
        <w:t xml:space="preserve">, </w:t>
      </w:r>
      <w:r w:rsidRPr="00287B7F">
        <w:rPr>
          <w:rStyle w:val="FontStyle17"/>
          <w:sz w:val="28"/>
          <w:szCs w:val="28"/>
        </w:rPr>
        <w:t xml:space="preserve">в </w:t>
      </w:r>
      <w:r w:rsidRPr="00287B7F">
        <w:rPr>
          <w:rStyle w:val="FontStyle17"/>
          <w:sz w:val="28"/>
          <w:szCs w:val="28"/>
        </w:rPr>
        <w:t>связи</w:t>
      </w:r>
      <w:r w:rsidRPr="00287B7F">
        <w:rPr>
          <w:rStyle w:val="FontStyle17"/>
          <w:sz w:val="28"/>
          <w:szCs w:val="28"/>
        </w:rPr>
        <w:t xml:space="preserve"> с чем </w:t>
      </w:r>
      <w:r w:rsidRPr="00287B7F" w:rsidR="00FF51BC">
        <w:rPr>
          <w:rStyle w:val="FontStyle17"/>
          <w:sz w:val="28"/>
          <w:szCs w:val="28"/>
        </w:rPr>
        <w:t>полагаю</w:t>
      </w:r>
      <w:r w:rsidRPr="00287B7F">
        <w:rPr>
          <w:rStyle w:val="FontStyle17"/>
          <w:sz w:val="28"/>
          <w:szCs w:val="28"/>
        </w:rPr>
        <w:t xml:space="preserve"> необходимым применить к правонарушителю </w:t>
      </w:r>
      <w:r w:rsidRPr="00287B7F" w:rsidR="00FF51BC">
        <w:rPr>
          <w:rStyle w:val="FontStyle17"/>
          <w:sz w:val="28"/>
          <w:szCs w:val="28"/>
        </w:rPr>
        <w:t xml:space="preserve">административное </w:t>
      </w:r>
      <w:r w:rsidRPr="00287B7F">
        <w:rPr>
          <w:rStyle w:val="FontStyle17"/>
          <w:sz w:val="28"/>
          <w:szCs w:val="28"/>
        </w:rPr>
        <w:t>наказание в виде административного штрафа в размере, предусмотренном законом за данное правонарушение.</w:t>
      </w:r>
    </w:p>
    <w:p w:rsidR="004A7A0C" w:rsidRPr="00287B7F" w:rsidP="00287B7F">
      <w:pPr>
        <w:ind w:right="-144" w:firstLine="567"/>
        <w:jc w:val="both"/>
        <w:rPr>
          <w:rStyle w:val="FontStyle17"/>
          <w:sz w:val="28"/>
          <w:szCs w:val="28"/>
        </w:rPr>
      </w:pPr>
      <w:r w:rsidRPr="00287B7F">
        <w:rPr>
          <w:rStyle w:val="FontStyle17"/>
          <w:sz w:val="28"/>
          <w:szCs w:val="28"/>
        </w:rPr>
        <w:t xml:space="preserve">Руководствуясь ст.ст.3.1, 19.5, 29.9-29.10, 30.1 </w:t>
      </w:r>
      <w:r w:rsidRPr="00287B7F" w:rsidR="00287B7F">
        <w:rPr>
          <w:rStyle w:val="FontStyle17"/>
          <w:sz w:val="28"/>
          <w:szCs w:val="28"/>
        </w:rPr>
        <w:t>КоАП РФ</w:t>
      </w:r>
      <w:r w:rsidRPr="00287B7F">
        <w:rPr>
          <w:rStyle w:val="FontStyle17"/>
          <w:sz w:val="28"/>
          <w:szCs w:val="28"/>
        </w:rPr>
        <w:t xml:space="preserve">, </w:t>
      </w:r>
      <w:r w:rsidRPr="00287B7F" w:rsidR="00767DD3">
        <w:rPr>
          <w:rStyle w:val="FontStyle17"/>
          <w:sz w:val="28"/>
          <w:szCs w:val="28"/>
        </w:rPr>
        <w:t xml:space="preserve">мировой </w:t>
      </w:r>
      <w:r w:rsidRPr="00287B7F">
        <w:rPr>
          <w:rStyle w:val="FontStyle17"/>
          <w:sz w:val="28"/>
          <w:szCs w:val="28"/>
        </w:rPr>
        <w:t>судья -</w:t>
      </w:r>
    </w:p>
    <w:p w:rsidR="004A7A0C" w:rsidRPr="00287B7F" w:rsidP="00287B7F">
      <w:pPr>
        <w:pStyle w:val="Style5"/>
        <w:widowControl/>
        <w:ind w:right="-144" w:firstLine="567"/>
        <w:jc w:val="both"/>
        <w:rPr>
          <w:sz w:val="28"/>
          <w:szCs w:val="28"/>
        </w:rPr>
      </w:pPr>
    </w:p>
    <w:p w:rsidR="004A7A0C" w:rsidRPr="00287B7F" w:rsidP="00287B7F">
      <w:pPr>
        <w:pStyle w:val="Style5"/>
        <w:widowControl/>
        <w:ind w:right="-144" w:firstLine="567"/>
        <w:jc w:val="center"/>
        <w:rPr>
          <w:rStyle w:val="FontStyle16"/>
          <w:spacing w:val="60"/>
          <w:sz w:val="28"/>
          <w:szCs w:val="28"/>
        </w:rPr>
      </w:pPr>
      <w:r w:rsidRPr="00287B7F">
        <w:rPr>
          <w:rStyle w:val="FontStyle16"/>
          <w:spacing w:val="60"/>
          <w:sz w:val="28"/>
          <w:szCs w:val="28"/>
        </w:rPr>
        <w:t>п</w:t>
      </w:r>
      <w:r w:rsidRPr="00287B7F">
        <w:rPr>
          <w:rStyle w:val="FontStyle16"/>
          <w:spacing w:val="60"/>
          <w:sz w:val="28"/>
          <w:szCs w:val="28"/>
        </w:rPr>
        <w:t>остановил:</w:t>
      </w:r>
    </w:p>
    <w:p w:rsidR="004A7A0C" w:rsidRPr="00287B7F" w:rsidP="00287B7F">
      <w:pPr>
        <w:pStyle w:val="Style4"/>
        <w:widowControl/>
        <w:spacing w:line="240" w:lineRule="auto"/>
        <w:ind w:right="-144" w:firstLine="567"/>
        <w:rPr>
          <w:sz w:val="28"/>
          <w:szCs w:val="28"/>
        </w:rPr>
      </w:pPr>
    </w:p>
    <w:p w:rsidR="004A7A0C" w:rsidRPr="00287B7F" w:rsidP="00287B7F">
      <w:pPr>
        <w:pStyle w:val="Style4"/>
        <w:widowControl/>
        <w:spacing w:line="240" w:lineRule="auto"/>
        <w:ind w:right="-144" w:firstLine="567"/>
        <w:rPr>
          <w:rStyle w:val="FontStyle17"/>
          <w:sz w:val="28"/>
          <w:szCs w:val="28"/>
        </w:rPr>
      </w:pPr>
      <w:r w:rsidRPr="00287B7F">
        <w:rPr>
          <w:b/>
          <w:i/>
          <w:sz w:val="28"/>
          <w:szCs w:val="28"/>
        </w:rPr>
        <w:t>Государственное бюджетное</w:t>
      </w:r>
      <w:r w:rsidRPr="00287B7F" w:rsidR="00DC2AFA">
        <w:rPr>
          <w:b/>
          <w:i/>
          <w:sz w:val="28"/>
          <w:szCs w:val="28"/>
        </w:rPr>
        <w:t xml:space="preserve"> учреждени</w:t>
      </w:r>
      <w:r w:rsidRPr="00287B7F">
        <w:rPr>
          <w:b/>
          <w:i/>
          <w:sz w:val="28"/>
          <w:szCs w:val="28"/>
        </w:rPr>
        <w:t>е</w:t>
      </w:r>
      <w:r w:rsidRPr="00287B7F" w:rsidR="00DC2AFA">
        <w:rPr>
          <w:b/>
          <w:i/>
          <w:sz w:val="28"/>
          <w:szCs w:val="28"/>
        </w:rPr>
        <w:t xml:space="preserve"> Республики Крым «</w:t>
      </w:r>
      <w:r w:rsidR="002B317A">
        <w:rPr>
          <w:b/>
          <w:i/>
          <w:sz w:val="28"/>
          <w:szCs w:val="28"/>
        </w:rPr>
        <w:t>НАЗВАНИЕ</w:t>
      </w:r>
      <w:r w:rsidRPr="00287B7F" w:rsidR="00DC2AFA">
        <w:rPr>
          <w:b/>
          <w:i/>
          <w:sz w:val="28"/>
          <w:szCs w:val="28"/>
        </w:rPr>
        <w:t xml:space="preserve">», ОГРН </w:t>
      </w:r>
      <w:r w:rsidR="002B317A">
        <w:rPr>
          <w:b/>
          <w:i/>
          <w:sz w:val="28"/>
          <w:szCs w:val="28"/>
        </w:rPr>
        <w:t>«НОМЕР»</w:t>
      </w:r>
      <w:r w:rsidRPr="00287B7F" w:rsidR="00DC2AFA">
        <w:rPr>
          <w:b/>
          <w:i/>
          <w:sz w:val="28"/>
          <w:szCs w:val="28"/>
        </w:rPr>
        <w:t xml:space="preserve">, ИНН </w:t>
      </w:r>
      <w:r w:rsidR="002B317A">
        <w:rPr>
          <w:b/>
          <w:i/>
          <w:sz w:val="28"/>
          <w:szCs w:val="28"/>
        </w:rPr>
        <w:t>«НОМЕР»</w:t>
      </w:r>
      <w:r w:rsidRPr="00287B7F" w:rsidR="00DC2AFA">
        <w:rPr>
          <w:b/>
          <w:i/>
          <w:sz w:val="28"/>
          <w:szCs w:val="28"/>
        </w:rPr>
        <w:t xml:space="preserve">, КПП </w:t>
      </w:r>
      <w:r w:rsidR="002B317A">
        <w:rPr>
          <w:b/>
          <w:i/>
          <w:sz w:val="28"/>
          <w:szCs w:val="28"/>
        </w:rPr>
        <w:t>«НОМЕР»</w:t>
      </w:r>
      <w:r w:rsidRPr="00287B7F" w:rsidR="00DC2AFA">
        <w:rPr>
          <w:b/>
          <w:i/>
          <w:sz w:val="28"/>
          <w:szCs w:val="28"/>
        </w:rPr>
        <w:t xml:space="preserve">, </w:t>
      </w:r>
      <w:r w:rsidRPr="00287B7F" w:rsidR="00DC2AFA">
        <w:rPr>
          <w:sz w:val="28"/>
          <w:szCs w:val="28"/>
        </w:rPr>
        <w:t xml:space="preserve">юридический/фактический адрес: </w:t>
      </w:r>
      <w:r w:rsidR="002B317A">
        <w:rPr>
          <w:sz w:val="28"/>
          <w:szCs w:val="28"/>
        </w:rPr>
        <w:t>«АДРЕС»</w:t>
      </w:r>
      <w:r w:rsidRPr="00287B7F" w:rsidR="00E52340">
        <w:rPr>
          <w:sz w:val="28"/>
          <w:szCs w:val="28"/>
        </w:rPr>
        <w:t>,</w:t>
      </w:r>
      <w:r w:rsidRPr="00287B7F">
        <w:rPr>
          <w:rStyle w:val="FontStyle17"/>
          <w:sz w:val="28"/>
          <w:szCs w:val="28"/>
        </w:rPr>
        <w:t xml:space="preserve"> признать виновн</w:t>
      </w:r>
      <w:r w:rsidRPr="00287B7F" w:rsidR="00767DD3">
        <w:rPr>
          <w:rStyle w:val="FontStyle17"/>
          <w:sz w:val="28"/>
          <w:szCs w:val="28"/>
        </w:rPr>
        <w:t>ым</w:t>
      </w:r>
      <w:r w:rsidRPr="00287B7F">
        <w:rPr>
          <w:rStyle w:val="FontStyle17"/>
          <w:sz w:val="28"/>
          <w:szCs w:val="28"/>
        </w:rPr>
        <w:t xml:space="preserve"> в совершении административного прав</w:t>
      </w:r>
      <w:r w:rsidRPr="00287B7F" w:rsidR="00DC2AFA">
        <w:rPr>
          <w:rStyle w:val="FontStyle17"/>
          <w:sz w:val="28"/>
          <w:szCs w:val="28"/>
        </w:rPr>
        <w:t>онарушения, предусмотренного ч.1 ст.</w:t>
      </w:r>
      <w:r w:rsidRPr="00287B7F">
        <w:rPr>
          <w:rStyle w:val="FontStyle17"/>
          <w:sz w:val="28"/>
          <w:szCs w:val="28"/>
        </w:rPr>
        <w:t xml:space="preserve">19.5 Кодекса Российской Федерации об административных правонарушениях и назначить </w:t>
      </w:r>
      <w:r w:rsidRPr="00287B7F" w:rsidR="00767DD3">
        <w:rPr>
          <w:rStyle w:val="FontStyle17"/>
          <w:sz w:val="28"/>
          <w:szCs w:val="28"/>
        </w:rPr>
        <w:t>ему</w:t>
      </w:r>
      <w:r w:rsidRPr="00287B7F">
        <w:rPr>
          <w:rStyle w:val="FontStyle17"/>
          <w:sz w:val="28"/>
          <w:szCs w:val="28"/>
        </w:rPr>
        <w:t xml:space="preserve"> административное наказание в виде административного штрафа в размере</w:t>
      </w:r>
      <w:r w:rsidRPr="00287B7F" w:rsidR="00E52340">
        <w:rPr>
          <w:rStyle w:val="FontStyle17"/>
          <w:sz w:val="28"/>
          <w:szCs w:val="28"/>
        </w:rPr>
        <w:t xml:space="preserve"> </w:t>
      </w:r>
      <w:r w:rsidRPr="00287B7F" w:rsidR="000E7A2B">
        <w:rPr>
          <w:rStyle w:val="FontStyle17"/>
          <w:sz w:val="28"/>
          <w:szCs w:val="28"/>
        </w:rPr>
        <w:t>10000</w:t>
      </w:r>
      <w:r w:rsidRPr="00287B7F">
        <w:rPr>
          <w:rStyle w:val="FontStyle17"/>
          <w:sz w:val="28"/>
          <w:szCs w:val="28"/>
        </w:rPr>
        <w:t>,00 руб. (</w:t>
      </w:r>
      <w:r w:rsidRPr="00287B7F" w:rsidR="000E7A2B">
        <w:rPr>
          <w:rStyle w:val="FontStyle17"/>
          <w:sz w:val="28"/>
          <w:szCs w:val="28"/>
        </w:rPr>
        <w:t>десять</w:t>
      </w:r>
      <w:r w:rsidRPr="00287B7F" w:rsidR="00767DD3">
        <w:rPr>
          <w:rStyle w:val="FontStyle17"/>
          <w:sz w:val="28"/>
          <w:szCs w:val="28"/>
        </w:rPr>
        <w:t xml:space="preserve"> тысяч</w:t>
      </w:r>
      <w:r w:rsidRPr="00287B7F">
        <w:rPr>
          <w:rStyle w:val="FontStyle17"/>
          <w:sz w:val="28"/>
          <w:szCs w:val="28"/>
        </w:rPr>
        <w:t>) рублей.</w:t>
      </w:r>
    </w:p>
    <w:p w:rsidR="00E52340" w:rsidRPr="00287B7F" w:rsidP="00287B7F">
      <w:pPr>
        <w:ind w:right="-144" w:firstLine="567"/>
        <w:jc w:val="both"/>
        <w:rPr>
          <w:rStyle w:val="FontStyle17"/>
          <w:sz w:val="28"/>
          <w:szCs w:val="28"/>
        </w:rPr>
      </w:pPr>
      <w:r w:rsidRPr="00287B7F">
        <w:rPr>
          <w:rStyle w:val="FontStyle17"/>
          <w:b/>
          <w:sz w:val="28"/>
          <w:szCs w:val="28"/>
          <w:u w:val="single"/>
        </w:rPr>
        <w:t>Реквизиты для уплаты административного штрафа</w:t>
      </w:r>
      <w:r w:rsidRPr="00287B7F">
        <w:rPr>
          <w:rStyle w:val="FontStyle17"/>
          <w:sz w:val="28"/>
          <w:szCs w:val="28"/>
        </w:rPr>
        <w:t xml:space="preserve">: </w:t>
      </w:r>
    </w:p>
    <w:p w:rsidR="004A7A0C" w:rsidRPr="00287B7F" w:rsidP="00287B7F">
      <w:pPr>
        <w:ind w:right="-144" w:firstLine="567"/>
        <w:jc w:val="both"/>
        <w:rPr>
          <w:rStyle w:val="FontStyle17"/>
          <w:sz w:val="28"/>
          <w:szCs w:val="28"/>
        </w:rPr>
      </w:pPr>
      <w:r w:rsidRPr="00287B7F">
        <w:rPr>
          <w:rStyle w:val="FontStyle17"/>
          <w:sz w:val="28"/>
          <w:szCs w:val="28"/>
        </w:rPr>
        <w:t xml:space="preserve">УФК по Республике Крым (Управление </w:t>
      </w:r>
      <w:r w:rsidRPr="00287B7F">
        <w:rPr>
          <w:rStyle w:val="FontStyle17"/>
          <w:sz w:val="28"/>
          <w:szCs w:val="28"/>
        </w:rPr>
        <w:t>Роспотребнадзора</w:t>
      </w:r>
      <w:r w:rsidRPr="00287B7F">
        <w:rPr>
          <w:rStyle w:val="FontStyle17"/>
          <w:sz w:val="28"/>
          <w:szCs w:val="28"/>
        </w:rPr>
        <w:t xml:space="preserve"> по Республике Крым и г. Севастополю, л/с 04751А92080) </w:t>
      </w:r>
      <w:r w:rsidRPr="00287B7F">
        <w:rPr>
          <w:rStyle w:val="FontStyle17"/>
          <w:sz w:val="28"/>
          <w:szCs w:val="28"/>
        </w:rPr>
        <w:t xml:space="preserve">ИНН – </w:t>
      </w:r>
      <w:r w:rsidRPr="00287B7F">
        <w:rPr>
          <w:rStyle w:val="FontStyle17"/>
          <w:sz w:val="28"/>
          <w:szCs w:val="28"/>
        </w:rPr>
        <w:t>7707832944</w:t>
      </w:r>
      <w:r w:rsidRPr="00287B7F">
        <w:rPr>
          <w:rStyle w:val="FontStyle17"/>
          <w:sz w:val="28"/>
          <w:szCs w:val="28"/>
        </w:rPr>
        <w:t xml:space="preserve">, </w:t>
      </w:r>
      <w:r w:rsidRPr="00287B7F">
        <w:rPr>
          <w:rStyle w:val="FontStyle17"/>
          <w:sz w:val="28"/>
          <w:szCs w:val="28"/>
        </w:rPr>
        <w:t xml:space="preserve">КПП: 910201001,ОКТМО :35729000, номер счета получателя платежа: 40101810335100010001, Наименование банка: отделение по Республике Крым Центрального банка Российской Федерации, БИК:043510001, КБК:14111628000016000140, </w:t>
      </w:r>
      <w:r w:rsidRPr="00287B7F">
        <w:rPr>
          <w:rStyle w:val="FontStyle17"/>
          <w:sz w:val="28"/>
          <w:szCs w:val="28"/>
        </w:rPr>
        <w:t xml:space="preserve">наименование платежа </w:t>
      </w:r>
      <w:r w:rsidRPr="00287B7F">
        <w:rPr>
          <w:rStyle w:val="FontStyle17"/>
          <w:sz w:val="28"/>
          <w:szCs w:val="28"/>
        </w:rPr>
        <w:t>–</w:t>
      </w:r>
      <w:r w:rsidRPr="00287B7F">
        <w:rPr>
          <w:rStyle w:val="FontStyle17"/>
          <w:sz w:val="28"/>
          <w:szCs w:val="28"/>
        </w:rPr>
        <w:t xml:space="preserve"> </w:t>
      </w:r>
      <w:r w:rsidRPr="00287B7F">
        <w:rPr>
          <w:rStyle w:val="FontStyle17"/>
          <w:sz w:val="28"/>
          <w:szCs w:val="28"/>
        </w:rPr>
        <w:t xml:space="preserve">штраф </w:t>
      </w:r>
      <w:r w:rsidRPr="00287B7F">
        <w:rPr>
          <w:rStyle w:val="FontStyle17"/>
          <w:sz w:val="28"/>
          <w:szCs w:val="28"/>
        </w:rPr>
        <w:t>Роспотребнадзор</w:t>
      </w:r>
      <w:r w:rsidRPr="00287B7F">
        <w:rPr>
          <w:rStyle w:val="FontStyle17"/>
          <w:sz w:val="28"/>
          <w:szCs w:val="28"/>
        </w:rPr>
        <w:t xml:space="preserve"> (</w:t>
      </w:r>
      <w:r w:rsidRPr="00287B7F">
        <w:rPr>
          <w:rStyle w:val="FontStyle17"/>
          <w:sz w:val="28"/>
          <w:szCs w:val="28"/>
        </w:rPr>
        <w:t>г</w:t>
      </w:r>
      <w:r w:rsidRPr="00287B7F">
        <w:rPr>
          <w:rStyle w:val="FontStyle17"/>
          <w:sz w:val="28"/>
          <w:szCs w:val="28"/>
        </w:rPr>
        <w:t>.Я</w:t>
      </w:r>
      <w:r w:rsidRPr="00287B7F">
        <w:rPr>
          <w:rStyle w:val="FontStyle17"/>
          <w:sz w:val="28"/>
          <w:szCs w:val="28"/>
        </w:rPr>
        <w:t>лта</w:t>
      </w:r>
      <w:r w:rsidRPr="00287B7F">
        <w:rPr>
          <w:rStyle w:val="FontStyle17"/>
          <w:sz w:val="28"/>
          <w:szCs w:val="28"/>
        </w:rPr>
        <w:t>)</w:t>
      </w:r>
      <w:r w:rsidRPr="00287B7F">
        <w:rPr>
          <w:rStyle w:val="FontStyle17"/>
          <w:sz w:val="28"/>
          <w:szCs w:val="28"/>
        </w:rPr>
        <w:t xml:space="preserve">, постановление от </w:t>
      </w:r>
      <w:r w:rsidRPr="00287B7F" w:rsidR="00A6325E">
        <w:rPr>
          <w:rStyle w:val="FontStyle17"/>
          <w:sz w:val="28"/>
          <w:szCs w:val="28"/>
        </w:rPr>
        <w:t>05</w:t>
      </w:r>
      <w:r w:rsidRPr="00287B7F" w:rsidR="00767DD3">
        <w:rPr>
          <w:rStyle w:val="FontStyle17"/>
          <w:sz w:val="28"/>
          <w:szCs w:val="28"/>
        </w:rPr>
        <w:t>.0</w:t>
      </w:r>
      <w:r w:rsidRPr="00287B7F" w:rsidR="00A6325E">
        <w:rPr>
          <w:rStyle w:val="FontStyle17"/>
          <w:sz w:val="28"/>
          <w:szCs w:val="28"/>
        </w:rPr>
        <w:t>7</w:t>
      </w:r>
      <w:r w:rsidRPr="00287B7F">
        <w:rPr>
          <w:rStyle w:val="FontStyle17"/>
          <w:sz w:val="28"/>
          <w:szCs w:val="28"/>
        </w:rPr>
        <w:t>.2017 года №5-98-</w:t>
      </w:r>
      <w:r w:rsidRPr="00287B7F" w:rsidR="00A6325E">
        <w:rPr>
          <w:rStyle w:val="FontStyle17"/>
          <w:sz w:val="28"/>
          <w:szCs w:val="28"/>
        </w:rPr>
        <w:t>332</w:t>
      </w:r>
      <w:r w:rsidRPr="00287B7F">
        <w:rPr>
          <w:rStyle w:val="FontStyle17"/>
          <w:sz w:val="28"/>
          <w:szCs w:val="28"/>
        </w:rPr>
        <w:t>/2017.</w:t>
      </w:r>
    </w:p>
    <w:p w:rsidR="004A7A0C" w:rsidRPr="00287B7F" w:rsidP="00287B7F">
      <w:pPr>
        <w:pStyle w:val="ConsPlusNormal"/>
        <w:ind w:right="-144" w:firstLine="567"/>
        <w:jc w:val="both"/>
        <w:rPr>
          <w:rFonts w:ascii="Times New Roman" w:hAnsi="Times New Roman" w:cs="Times New Roman"/>
          <w:sz w:val="28"/>
          <w:szCs w:val="28"/>
        </w:rPr>
      </w:pPr>
      <w:r w:rsidRPr="00287B7F">
        <w:rPr>
          <w:rFonts w:ascii="Times New Roman" w:hAnsi="Times New Roman" w:cs="Times New Roman"/>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r>
        <w:fldChar w:fldCharType="begin"/>
      </w:r>
      <w:r>
        <w:instrText xml:space="preserve"> HYPERLINK "consultantplus://offline/ref=941921301DA8EA9FB811CBE7F760982C86AA806884AD943C957B1C2070C9A1AE3339884B921551c8G" </w:instrText>
      </w:r>
      <w:r>
        <w:fldChar w:fldCharType="separate"/>
      </w:r>
      <w:r w:rsidRPr="00287B7F">
        <w:rPr>
          <w:rFonts w:ascii="Times New Roman" w:hAnsi="Times New Roman" w:cs="Times New Roman"/>
          <w:sz w:val="28"/>
          <w:szCs w:val="28"/>
        </w:rPr>
        <w:t>частью 1.1</w:t>
      </w:r>
      <w:r>
        <w:fldChar w:fldCharType="end"/>
      </w:r>
      <w:r w:rsidRPr="00287B7F">
        <w:rPr>
          <w:rFonts w:ascii="Times New Roman" w:hAnsi="Times New Roman" w:cs="Times New Roman"/>
          <w:sz w:val="28"/>
          <w:szCs w:val="28"/>
        </w:rPr>
        <w:t xml:space="preserve"> настоящей статьи, либо со дня истечения срока отсрочки или срока рассрочки, предусмотренных </w:t>
      </w:r>
      <w:r>
        <w:fldChar w:fldCharType="begin"/>
      </w:r>
      <w:r>
        <w:instrText xml:space="preserve"> HYPERLINK "consultantplus://offline/ref=941921301DA8EA9FB811CBE7F760982C86AA806884AD943C957B1C2070C9A1AE3339884F921F106252c2G" </w:instrText>
      </w:r>
      <w:r>
        <w:fldChar w:fldCharType="separate"/>
      </w:r>
      <w:r w:rsidRPr="00287B7F">
        <w:rPr>
          <w:rFonts w:ascii="Times New Roman" w:hAnsi="Times New Roman" w:cs="Times New Roman"/>
          <w:sz w:val="28"/>
          <w:szCs w:val="28"/>
        </w:rPr>
        <w:t>статьей 31.5</w:t>
      </w:r>
      <w:r>
        <w:fldChar w:fldCharType="end"/>
      </w:r>
      <w:r w:rsidRPr="00287B7F">
        <w:rPr>
          <w:rFonts w:ascii="Times New Roman" w:hAnsi="Times New Roman" w:cs="Times New Roman"/>
          <w:sz w:val="28"/>
          <w:szCs w:val="28"/>
        </w:rPr>
        <w:t xml:space="preserve"> настоящего Кодекса.</w:t>
      </w:r>
    </w:p>
    <w:p w:rsidR="004A7A0C" w:rsidRPr="00287B7F" w:rsidP="00287B7F">
      <w:pPr>
        <w:ind w:right="-144" w:firstLine="567"/>
        <w:jc w:val="both"/>
        <w:rPr>
          <w:rFonts w:eastAsia="SimSun"/>
          <w:sz w:val="28"/>
          <w:szCs w:val="28"/>
          <w:lang w:eastAsia="zh-CN"/>
        </w:rPr>
      </w:pPr>
      <w:r w:rsidRPr="00287B7F">
        <w:rPr>
          <w:sz w:val="28"/>
          <w:szCs w:val="28"/>
        </w:rPr>
        <w:t>Документ, свидетельствующий об уплате административного</w:t>
      </w:r>
      <w:r w:rsidRPr="00287B7F">
        <w:rPr>
          <w:rFonts w:eastAsia="SimSun"/>
          <w:sz w:val="28"/>
          <w:szCs w:val="28"/>
          <w:lang w:eastAsia="zh-CN"/>
        </w:rPr>
        <w:t xml:space="preserve"> штрафа, лицо, привлеченное к административной ответственности, направляет судье, в орган, должностному лицу, </w:t>
      </w:r>
      <w:r w:rsidRPr="00287B7F">
        <w:rPr>
          <w:rFonts w:eastAsia="SimSun"/>
          <w:sz w:val="28"/>
          <w:szCs w:val="28"/>
          <w:lang w:eastAsia="zh-CN"/>
        </w:rPr>
        <w:t>вынесшим</w:t>
      </w:r>
      <w:r w:rsidRPr="00287B7F">
        <w:rPr>
          <w:rFonts w:eastAsia="SimSun"/>
          <w:sz w:val="28"/>
          <w:szCs w:val="28"/>
          <w:lang w:eastAsia="zh-CN"/>
        </w:rPr>
        <w:t xml:space="preserve"> постановление. </w:t>
      </w:r>
    </w:p>
    <w:p w:rsidR="004A7A0C" w:rsidRPr="00287B7F" w:rsidP="00287B7F">
      <w:pPr>
        <w:pStyle w:val="ConsPlusNormal"/>
        <w:ind w:right="-144" w:firstLine="567"/>
        <w:jc w:val="both"/>
        <w:rPr>
          <w:rFonts w:ascii="Times New Roman" w:hAnsi="Times New Roman" w:cs="Times New Roman"/>
          <w:sz w:val="28"/>
          <w:szCs w:val="28"/>
        </w:rPr>
      </w:pPr>
      <w:r w:rsidRPr="00287B7F">
        <w:rPr>
          <w:rFonts w:ascii="Times New Roman" w:hAnsi="Times New Roman" w:cs="Times New Roman"/>
          <w:sz w:val="28"/>
          <w:szCs w:val="28"/>
        </w:rPr>
        <w:t xml:space="preserve">Неуплата административного штрафа в срок, предусмотренный настоящим </w:t>
      </w:r>
      <w:r>
        <w:fldChar w:fldCharType="begin"/>
      </w:r>
      <w:r>
        <w:instrText xml:space="preserve"> HYPERLINK "consultantplus://offline/ref=B97B82880BE420F099E65A1523A4A566F4B6BFEC26DB283EFEE1F646677D7004EF685DCA9C116D31pDf6G" </w:instrText>
      </w:r>
      <w:r>
        <w:fldChar w:fldCharType="separate"/>
      </w:r>
      <w:r w:rsidRPr="00287B7F">
        <w:rPr>
          <w:rFonts w:ascii="Times New Roman" w:hAnsi="Times New Roman" w:cs="Times New Roman"/>
          <w:sz w:val="28"/>
          <w:szCs w:val="28"/>
        </w:rPr>
        <w:t>Кодексом</w:t>
      </w:r>
      <w:r>
        <w:fldChar w:fldCharType="end"/>
      </w:r>
      <w:r w:rsidRPr="00287B7F">
        <w:rPr>
          <w:rFonts w:ascii="Times New Roman" w:hAnsi="Times New Roman" w:cs="Times New Roman"/>
          <w:sz w:val="28"/>
          <w:szCs w:val="28"/>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87B7F" w:rsidP="00287B7F">
      <w:pPr>
        <w:pStyle w:val="Style4"/>
        <w:widowControl/>
        <w:spacing w:line="240" w:lineRule="auto"/>
        <w:ind w:right="-144" w:firstLine="567"/>
        <w:rPr>
          <w:rStyle w:val="FontStyle11"/>
          <w:b w:val="0"/>
          <w:sz w:val="28"/>
          <w:szCs w:val="28"/>
        </w:rPr>
      </w:pPr>
      <w:r w:rsidRPr="00287B7F">
        <w:rPr>
          <w:rStyle w:val="FontStyle11"/>
          <w:b w:val="0"/>
          <w:sz w:val="28"/>
          <w:szCs w:val="28"/>
        </w:rPr>
        <w:t xml:space="preserve">Постановление может быть обжаловано в Ялтинский городской суд Республики Крым через </w:t>
      </w:r>
      <w:r w:rsidRPr="00287B7F">
        <w:rPr>
          <w:bCs/>
          <w:iCs/>
          <w:sz w:val="28"/>
          <w:szCs w:val="28"/>
        </w:rPr>
        <w:t xml:space="preserve">судебный участок №98 Ялтинского судебного района </w:t>
      </w:r>
      <w:r w:rsidRPr="00287B7F">
        <w:rPr>
          <w:bCs/>
          <w:iCs/>
          <w:sz w:val="28"/>
          <w:szCs w:val="28"/>
        </w:rPr>
        <w:t xml:space="preserve">(городской округ Ялта) Республики Крым </w:t>
      </w:r>
      <w:r w:rsidRPr="00287B7F">
        <w:rPr>
          <w:rStyle w:val="FontStyle11"/>
          <w:b w:val="0"/>
          <w:sz w:val="28"/>
          <w:szCs w:val="28"/>
        </w:rPr>
        <w:t>в течени</w:t>
      </w:r>
      <w:r w:rsidRPr="00287B7F" w:rsidR="00A6325E">
        <w:rPr>
          <w:rStyle w:val="FontStyle11"/>
          <w:b w:val="0"/>
          <w:sz w:val="28"/>
          <w:szCs w:val="28"/>
        </w:rPr>
        <w:t>е</w:t>
      </w:r>
      <w:r w:rsidRPr="00287B7F">
        <w:rPr>
          <w:rStyle w:val="FontStyle11"/>
          <w:b w:val="0"/>
          <w:sz w:val="28"/>
          <w:szCs w:val="28"/>
        </w:rPr>
        <w:t xml:space="preserve"> 10 суток со дня вручения или получения копии постанов</w:t>
      </w:r>
      <w:r w:rsidRPr="00287B7F" w:rsidR="00767DD3">
        <w:rPr>
          <w:rStyle w:val="FontStyle11"/>
          <w:b w:val="0"/>
          <w:sz w:val="28"/>
          <w:szCs w:val="28"/>
        </w:rPr>
        <w:t>ления.</w:t>
      </w:r>
    </w:p>
    <w:p w:rsidR="00287B7F" w:rsidP="00287B7F">
      <w:pPr>
        <w:pStyle w:val="Style4"/>
        <w:widowControl/>
        <w:spacing w:line="240" w:lineRule="auto"/>
        <w:ind w:right="-144" w:firstLine="567"/>
        <w:rPr>
          <w:rStyle w:val="FontStyle11"/>
          <w:b w:val="0"/>
          <w:sz w:val="28"/>
          <w:szCs w:val="28"/>
        </w:rPr>
      </w:pPr>
    </w:p>
    <w:p w:rsidR="00287B7F" w:rsidRPr="00287B7F" w:rsidP="005D28FA">
      <w:pPr>
        <w:autoSpaceDE w:val="0"/>
        <w:autoSpaceDN w:val="0"/>
        <w:adjustRightInd w:val="0"/>
        <w:ind w:left="567" w:right="-143"/>
        <w:jc w:val="both"/>
        <w:rPr>
          <w:b/>
          <w:sz w:val="28"/>
          <w:szCs w:val="28"/>
        </w:rPr>
      </w:pPr>
      <w:r w:rsidRPr="00287B7F">
        <w:rPr>
          <w:b/>
          <w:sz w:val="28"/>
          <w:szCs w:val="28"/>
        </w:rPr>
        <w:t>Мировой судья:</w:t>
      </w:r>
      <w:r w:rsidRPr="00287B7F">
        <w:rPr>
          <w:b/>
          <w:sz w:val="28"/>
          <w:szCs w:val="28"/>
        </w:rPr>
        <w:tab/>
      </w:r>
      <w:r w:rsidRPr="00287B7F">
        <w:rPr>
          <w:b/>
          <w:sz w:val="28"/>
          <w:szCs w:val="28"/>
        </w:rPr>
        <w:tab/>
        <w:t xml:space="preserve">                                      </w:t>
      </w:r>
      <w:r w:rsidR="005D28FA">
        <w:rPr>
          <w:b/>
          <w:sz w:val="28"/>
          <w:szCs w:val="28"/>
        </w:rPr>
        <w:t xml:space="preserve">   </w:t>
      </w:r>
      <w:r w:rsidRPr="00287B7F">
        <w:rPr>
          <w:b/>
          <w:sz w:val="28"/>
          <w:szCs w:val="28"/>
        </w:rPr>
        <w:t xml:space="preserve"> К.Г. Чинов</w:t>
      </w:r>
    </w:p>
    <w:p w:rsidR="00287B7F" w:rsidRPr="00287B7F" w:rsidP="005D28FA">
      <w:pPr>
        <w:autoSpaceDE w:val="0"/>
        <w:autoSpaceDN w:val="0"/>
        <w:adjustRightInd w:val="0"/>
        <w:ind w:left="567" w:right="-143"/>
        <w:jc w:val="both"/>
        <w:rPr>
          <w:b/>
          <w:sz w:val="28"/>
          <w:szCs w:val="28"/>
        </w:rPr>
      </w:pPr>
    </w:p>
    <w:p w:rsidR="00287B7F" w:rsidRPr="00287B7F" w:rsidP="005D28FA">
      <w:pPr>
        <w:autoSpaceDE w:val="0"/>
        <w:autoSpaceDN w:val="0"/>
        <w:adjustRightInd w:val="0"/>
        <w:ind w:left="567" w:right="-143"/>
        <w:jc w:val="both"/>
        <w:rPr>
          <w:b/>
          <w:sz w:val="28"/>
          <w:szCs w:val="28"/>
        </w:rPr>
      </w:pPr>
    </w:p>
    <w:p w:rsidR="00287B7F" w:rsidP="005D28FA">
      <w:pPr>
        <w:autoSpaceDE w:val="0"/>
        <w:autoSpaceDN w:val="0"/>
        <w:adjustRightInd w:val="0"/>
        <w:ind w:left="567" w:right="-143"/>
        <w:jc w:val="both"/>
      </w:pPr>
      <w:r>
        <w:t>«СОГЛАСОВАНО»</w:t>
      </w:r>
    </w:p>
    <w:p w:rsidR="002B317A" w:rsidP="005D28FA">
      <w:pPr>
        <w:autoSpaceDE w:val="0"/>
        <w:autoSpaceDN w:val="0"/>
        <w:adjustRightInd w:val="0"/>
        <w:ind w:left="567" w:right="-143"/>
        <w:jc w:val="both"/>
      </w:pPr>
      <w:r>
        <w:t>Мировой судья:</w:t>
      </w:r>
    </w:p>
    <w:p w:rsidR="002B317A" w:rsidRPr="00287B7F" w:rsidP="005D28FA">
      <w:pPr>
        <w:autoSpaceDE w:val="0"/>
        <w:autoSpaceDN w:val="0"/>
        <w:adjustRightInd w:val="0"/>
        <w:ind w:left="567" w:right="-143"/>
        <w:jc w:val="both"/>
        <w:rPr>
          <w:rFonts w:ascii="Calibri" w:eastAsia="Calibri" w:hAnsi="Calibri"/>
          <w:bCs/>
          <w:sz w:val="28"/>
          <w:szCs w:val="28"/>
          <w:lang w:eastAsia="en-US"/>
        </w:rPr>
      </w:pPr>
      <w:r>
        <w:t>_______________К.Г.Чинов</w:t>
      </w:r>
    </w:p>
    <w:p w:rsidR="00287B7F" w:rsidRPr="00287B7F" w:rsidP="005D28FA">
      <w:pPr>
        <w:autoSpaceDE w:val="0"/>
        <w:autoSpaceDN w:val="0"/>
        <w:adjustRightInd w:val="0"/>
        <w:ind w:left="567" w:right="-143"/>
        <w:jc w:val="both"/>
        <w:rPr>
          <w:bCs/>
          <w:sz w:val="28"/>
          <w:szCs w:val="28"/>
        </w:rPr>
      </w:pPr>
    </w:p>
    <w:p w:rsidR="00287B7F" w:rsidRPr="00287B7F" w:rsidP="005D28FA">
      <w:pPr>
        <w:autoSpaceDE w:val="0"/>
        <w:autoSpaceDN w:val="0"/>
        <w:adjustRightInd w:val="0"/>
        <w:ind w:left="567" w:right="-143"/>
        <w:jc w:val="both"/>
        <w:rPr>
          <w:bCs/>
          <w:sz w:val="27"/>
          <w:szCs w:val="27"/>
        </w:rPr>
      </w:pPr>
    </w:p>
    <w:p w:rsidR="00287B7F" w:rsidRPr="00287B7F" w:rsidP="00287B7F">
      <w:pPr>
        <w:pStyle w:val="Style4"/>
        <w:widowControl/>
        <w:spacing w:line="240" w:lineRule="auto"/>
        <w:ind w:right="-144" w:firstLine="567"/>
        <w:rPr>
          <w:rStyle w:val="FontStyle17"/>
          <w:sz w:val="28"/>
          <w:szCs w:val="28"/>
        </w:rPr>
      </w:pPr>
    </w:p>
    <w:sectPr w:rsidSect="004553AA">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34E"/>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9"/>
    <w:qFormat/>
    <w:rsid w:val="0024434E"/>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24434E"/>
    <w:rPr>
      <w:rFonts w:ascii="Cambria" w:eastAsia="Times New Roman" w:hAnsi="Cambria" w:cs="Times New Roman"/>
      <w:b/>
      <w:bCs/>
      <w:kern w:val="32"/>
      <w:sz w:val="32"/>
      <w:szCs w:val="32"/>
    </w:rPr>
  </w:style>
  <w:style w:type="paragraph" w:styleId="BodyText">
    <w:name w:val="Body Text"/>
    <w:basedOn w:val="Normal"/>
    <w:link w:val="a"/>
    <w:uiPriority w:val="99"/>
    <w:rsid w:val="00882906"/>
    <w:pPr>
      <w:autoSpaceDE w:val="0"/>
      <w:autoSpaceDN w:val="0"/>
      <w:jc w:val="both"/>
    </w:pPr>
    <w:rPr>
      <w:szCs w:val="20"/>
      <w:lang w:val="uk-UA"/>
    </w:rPr>
  </w:style>
  <w:style w:type="character" w:customStyle="1" w:styleId="a">
    <w:name w:val="Основной текст Знак"/>
    <w:basedOn w:val="DefaultParagraphFont"/>
    <w:link w:val="BodyText"/>
    <w:uiPriority w:val="99"/>
    <w:rsid w:val="00882906"/>
    <w:rPr>
      <w:rFonts w:ascii="Times New Roman" w:eastAsia="Times New Roman" w:hAnsi="Times New Roman" w:cs="Times New Roman"/>
      <w:sz w:val="24"/>
      <w:szCs w:val="20"/>
      <w:lang w:val="uk-UA"/>
    </w:rPr>
  </w:style>
  <w:style w:type="paragraph" w:styleId="NoSpacing">
    <w:name w:val="No Spacing"/>
    <w:uiPriority w:val="1"/>
    <w:qFormat/>
    <w:rsid w:val="00C60127"/>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A85C09"/>
    <w:pPr>
      <w:ind w:left="720"/>
      <w:contextualSpacing/>
    </w:pPr>
  </w:style>
  <w:style w:type="paragraph" w:styleId="NormalWeb">
    <w:name w:val="Normal (Web)"/>
    <w:basedOn w:val="Normal"/>
    <w:uiPriority w:val="99"/>
    <w:rsid w:val="00515EFE"/>
    <w:pPr>
      <w:spacing w:before="100" w:beforeAutospacing="1" w:after="100" w:afterAutospacing="1"/>
    </w:pPr>
  </w:style>
  <w:style w:type="character" w:customStyle="1" w:styleId="a0">
    <w:name w:val="Гипертекстовая ссылка"/>
    <w:basedOn w:val="DefaultParagraphFont"/>
    <w:uiPriority w:val="99"/>
    <w:rsid w:val="00D63063"/>
    <w:rPr>
      <w:color w:val="106BBE"/>
    </w:rPr>
  </w:style>
  <w:style w:type="paragraph" w:customStyle="1" w:styleId="Style4">
    <w:name w:val="Style4"/>
    <w:basedOn w:val="Normal"/>
    <w:uiPriority w:val="99"/>
    <w:rsid w:val="00FC5DAE"/>
    <w:pPr>
      <w:widowControl w:val="0"/>
      <w:autoSpaceDE w:val="0"/>
      <w:autoSpaceDN w:val="0"/>
      <w:adjustRightInd w:val="0"/>
      <w:spacing w:line="274" w:lineRule="exact"/>
      <w:ind w:firstLine="427"/>
      <w:jc w:val="both"/>
    </w:pPr>
  </w:style>
  <w:style w:type="character" w:customStyle="1" w:styleId="FontStyle17">
    <w:name w:val="Font Style17"/>
    <w:basedOn w:val="DefaultParagraphFont"/>
    <w:uiPriority w:val="99"/>
    <w:rsid w:val="00FC5DAE"/>
    <w:rPr>
      <w:rFonts w:ascii="Times New Roman" w:hAnsi="Times New Roman" w:cs="Times New Roman"/>
      <w:sz w:val="22"/>
      <w:szCs w:val="22"/>
    </w:rPr>
  </w:style>
  <w:style w:type="character" w:customStyle="1" w:styleId="FontStyle15">
    <w:name w:val="Font Style15"/>
    <w:uiPriority w:val="99"/>
    <w:rsid w:val="009C5D01"/>
    <w:rPr>
      <w:rFonts w:ascii="Times New Roman" w:hAnsi="Times New Roman" w:cs="Times New Roman"/>
      <w:b/>
      <w:bCs/>
      <w:i/>
      <w:iCs/>
      <w:sz w:val="22"/>
      <w:szCs w:val="22"/>
    </w:rPr>
  </w:style>
  <w:style w:type="paragraph" w:customStyle="1" w:styleId="Style5">
    <w:name w:val="Style5"/>
    <w:basedOn w:val="Normal"/>
    <w:uiPriority w:val="99"/>
    <w:rsid w:val="00BB120F"/>
    <w:pPr>
      <w:widowControl w:val="0"/>
      <w:autoSpaceDE w:val="0"/>
      <w:autoSpaceDN w:val="0"/>
      <w:adjustRightInd w:val="0"/>
    </w:pPr>
  </w:style>
  <w:style w:type="character" w:customStyle="1" w:styleId="FontStyle11">
    <w:name w:val="Font Style11"/>
    <w:uiPriority w:val="99"/>
    <w:rsid w:val="004A7A0C"/>
    <w:rPr>
      <w:rFonts w:ascii="Times New Roman" w:hAnsi="Times New Roman" w:cs="Times New Roman"/>
      <w:b/>
      <w:bCs/>
      <w:sz w:val="30"/>
      <w:szCs w:val="30"/>
    </w:rPr>
  </w:style>
  <w:style w:type="character" w:customStyle="1" w:styleId="FontStyle13">
    <w:name w:val="Font Style13"/>
    <w:uiPriority w:val="99"/>
    <w:rsid w:val="004A7A0C"/>
    <w:rPr>
      <w:rFonts w:ascii="Times New Roman" w:hAnsi="Times New Roman" w:cs="Times New Roman"/>
      <w:spacing w:val="20"/>
      <w:sz w:val="18"/>
      <w:szCs w:val="18"/>
    </w:rPr>
  </w:style>
  <w:style w:type="character" w:customStyle="1" w:styleId="FontStyle16">
    <w:name w:val="Font Style16"/>
    <w:uiPriority w:val="99"/>
    <w:rsid w:val="004A7A0C"/>
    <w:rPr>
      <w:rFonts w:ascii="Times New Roman" w:hAnsi="Times New Roman" w:cs="Times New Roman"/>
      <w:b/>
      <w:bCs/>
      <w:sz w:val="22"/>
      <w:szCs w:val="22"/>
    </w:rPr>
  </w:style>
  <w:style w:type="paragraph" w:customStyle="1" w:styleId="ConsPlusNormal">
    <w:name w:val="ConsPlusNormal"/>
    <w:rsid w:val="004A7A0C"/>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08586-99BC-4613-9FC5-824DD9868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