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24434E" w:rsidRPr="000E7A2B" w:rsidP="009C60EF">
      <w:pPr>
        <w:jc w:val="right"/>
        <w:rPr>
          <w:b/>
          <w:bCs/>
          <w:sz w:val="27"/>
          <w:szCs w:val="27"/>
        </w:rPr>
      </w:pPr>
      <w:r w:rsidRPr="000E7A2B">
        <w:rPr>
          <w:b/>
          <w:bCs/>
          <w:sz w:val="27"/>
          <w:szCs w:val="27"/>
        </w:rPr>
        <w:t>Дело №5-98-</w:t>
      </w:r>
      <w:r w:rsidR="00D400CF">
        <w:rPr>
          <w:b/>
          <w:bCs/>
          <w:sz w:val="27"/>
          <w:szCs w:val="27"/>
        </w:rPr>
        <w:t>494</w:t>
      </w:r>
      <w:r w:rsidRPr="000E7A2B">
        <w:rPr>
          <w:b/>
          <w:bCs/>
          <w:sz w:val="27"/>
          <w:szCs w:val="27"/>
        </w:rPr>
        <w:t>/2017</w:t>
      </w:r>
    </w:p>
    <w:p w:rsidR="004553AA" w:rsidRPr="000E7A2B" w:rsidP="009C60EF">
      <w:pPr>
        <w:jc w:val="right"/>
        <w:rPr>
          <w:b/>
          <w:bCs/>
          <w:sz w:val="27"/>
          <w:szCs w:val="27"/>
        </w:rPr>
      </w:pPr>
    </w:p>
    <w:p w:rsidR="004553AA" w:rsidRPr="000E7A2B" w:rsidP="009C60EF">
      <w:pPr>
        <w:autoSpaceDE w:val="0"/>
        <w:autoSpaceDN w:val="0"/>
        <w:adjustRightInd w:val="0"/>
        <w:ind w:firstLine="567"/>
        <w:jc w:val="both"/>
        <w:rPr>
          <w:b/>
          <w:sz w:val="27"/>
          <w:szCs w:val="27"/>
        </w:rPr>
      </w:pPr>
      <w:r w:rsidRPr="000E7A2B">
        <w:rPr>
          <w:b/>
          <w:sz w:val="27"/>
          <w:szCs w:val="27"/>
        </w:rPr>
        <w:t xml:space="preserve">                            </w:t>
      </w:r>
      <w:r w:rsidR="000E7A2B">
        <w:rPr>
          <w:b/>
          <w:sz w:val="27"/>
          <w:szCs w:val="27"/>
        </w:rPr>
        <w:t xml:space="preserve">   </w:t>
      </w:r>
      <w:r w:rsidRPr="000E7A2B">
        <w:rPr>
          <w:b/>
          <w:sz w:val="27"/>
          <w:szCs w:val="27"/>
        </w:rPr>
        <w:t xml:space="preserve">           </w:t>
      </w:r>
      <w:r w:rsidRPr="000E7A2B">
        <w:rPr>
          <w:b/>
          <w:sz w:val="27"/>
          <w:szCs w:val="27"/>
        </w:rPr>
        <w:t>П</w:t>
      </w:r>
      <w:r w:rsidRPr="000E7A2B">
        <w:rPr>
          <w:b/>
          <w:sz w:val="27"/>
          <w:szCs w:val="27"/>
        </w:rPr>
        <w:t xml:space="preserve"> О С Т А Н О В Л Е Н И Е</w:t>
      </w:r>
    </w:p>
    <w:p w:rsidR="004553AA" w:rsidRPr="000E7A2B" w:rsidP="009C60EF">
      <w:pPr>
        <w:autoSpaceDE w:val="0"/>
        <w:autoSpaceDN w:val="0"/>
        <w:adjustRightInd w:val="0"/>
        <w:ind w:firstLine="567"/>
        <w:jc w:val="both"/>
        <w:rPr>
          <w:sz w:val="27"/>
          <w:szCs w:val="27"/>
        </w:rPr>
      </w:pPr>
    </w:p>
    <w:p w:rsidR="004553AA" w:rsidRPr="000E7A2B" w:rsidP="009C60EF">
      <w:pPr>
        <w:tabs>
          <w:tab w:val="left" w:pos="8510"/>
        </w:tabs>
        <w:autoSpaceDE w:val="0"/>
        <w:autoSpaceDN w:val="0"/>
        <w:adjustRightInd w:val="0"/>
        <w:ind w:firstLine="567"/>
        <w:jc w:val="both"/>
        <w:rPr>
          <w:b/>
          <w:bCs/>
          <w:sz w:val="27"/>
          <w:szCs w:val="27"/>
        </w:rPr>
      </w:pPr>
      <w:r>
        <w:rPr>
          <w:b/>
          <w:bCs/>
          <w:sz w:val="27"/>
          <w:szCs w:val="27"/>
        </w:rPr>
        <w:t>04</w:t>
      </w:r>
      <w:r w:rsidRPr="000E7A2B" w:rsidR="009428E5">
        <w:rPr>
          <w:b/>
          <w:bCs/>
          <w:sz w:val="27"/>
          <w:szCs w:val="27"/>
        </w:rPr>
        <w:t xml:space="preserve"> </w:t>
      </w:r>
      <w:r>
        <w:rPr>
          <w:b/>
          <w:bCs/>
          <w:sz w:val="27"/>
          <w:szCs w:val="27"/>
        </w:rPr>
        <w:t>октября</w:t>
      </w:r>
      <w:r w:rsidRPr="000E7A2B">
        <w:rPr>
          <w:b/>
          <w:bCs/>
          <w:sz w:val="27"/>
          <w:szCs w:val="27"/>
        </w:rPr>
        <w:t xml:space="preserve"> 2017 года</w:t>
      </w:r>
      <w:r w:rsidRPr="000E7A2B">
        <w:rPr>
          <w:b/>
          <w:sz w:val="27"/>
          <w:szCs w:val="27"/>
        </w:rPr>
        <w:t xml:space="preserve">                                      </w:t>
      </w:r>
      <w:r w:rsidR="009C60EF">
        <w:rPr>
          <w:b/>
          <w:sz w:val="27"/>
          <w:szCs w:val="27"/>
        </w:rPr>
        <w:t xml:space="preserve">                               </w:t>
      </w:r>
      <w:r w:rsidRPr="000E7A2B">
        <w:rPr>
          <w:b/>
          <w:bCs/>
          <w:sz w:val="27"/>
          <w:szCs w:val="27"/>
        </w:rPr>
        <w:t>г. Ялта</w:t>
      </w:r>
    </w:p>
    <w:p w:rsidR="004553AA" w:rsidRPr="000E7A2B" w:rsidP="009C60EF">
      <w:pPr>
        <w:tabs>
          <w:tab w:val="left" w:pos="8510"/>
        </w:tabs>
        <w:autoSpaceDE w:val="0"/>
        <w:autoSpaceDN w:val="0"/>
        <w:adjustRightInd w:val="0"/>
        <w:ind w:firstLine="567"/>
        <w:jc w:val="both"/>
        <w:rPr>
          <w:bCs/>
          <w:iCs/>
          <w:sz w:val="27"/>
          <w:szCs w:val="27"/>
        </w:rPr>
      </w:pPr>
      <w:r w:rsidRPr="000E7A2B">
        <w:rPr>
          <w:sz w:val="27"/>
          <w:szCs w:val="27"/>
        </w:rPr>
        <w:t>Мировой судья</w:t>
      </w:r>
      <w:r w:rsidRPr="000E7A2B">
        <w:rPr>
          <w:bCs/>
          <w:iCs/>
          <w:sz w:val="27"/>
          <w:szCs w:val="27"/>
        </w:rPr>
        <w:t xml:space="preserve"> судебного участка №98 Ялтинского судебного района (городской округ </w:t>
      </w:r>
      <w:r w:rsidR="0087594B">
        <w:rPr>
          <w:bCs/>
          <w:iCs/>
          <w:sz w:val="27"/>
          <w:szCs w:val="27"/>
        </w:rPr>
        <w:t>Ялта) Республики Крым Чинов Кирилл Геннадиевич</w:t>
      </w:r>
      <w:r w:rsidRPr="000E7A2B">
        <w:rPr>
          <w:sz w:val="27"/>
          <w:szCs w:val="27"/>
        </w:rPr>
        <w:t xml:space="preserve">, </w:t>
      </w:r>
      <w:r w:rsidRPr="009C60EF" w:rsidR="000E7A2B">
        <w:rPr>
          <w:sz w:val="27"/>
          <w:szCs w:val="27"/>
        </w:rPr>
        <w:t>с участием законн</w:t>
      </w:r>
      <w:r w:rsidRPr="009C60EF" w:rsidR="00D400CF">
        <w:rPr>
          <w:sz w:val="27"/>
          <w:szCs w:val="27"/>
        </w:rPr>
        <w:t>ого</w:t>
      </w:r>
      <w:r w:rsidRPr="009C60EF" w:rsidR="000E7A2B">
        <w:rPr>
          <w:sz w:val="27"/>
          <w:szCs w:val="27"/>
        </w:rPr>
        <w:t xml:space="preserve"> представител</w:t>
      </w:r>
      <w:r w:rsidRPr="009C60EF" w:rsidR="00D400CF">
        <w:rPr>
          <w:sz w:val="27"/>
          <w:szCs w:val="27"/>
        </w:rPr>
        <w:t>я</w:t>
      </w:r>
      <w:r w:rsidRPr="009C60EF" w:rsidR="000E7A2B">
        <w:rPr>
          <w:sz w:val="27"/>
          <w:szCs w:val="27"/>
        </w:rPr>
        <w:t xml:space="preserve"> юридического лица – </w:t>
      </w:r>
      <w:r w:rsidRPr="009C60EF" w:rsidR="009C60EF">
        <w:rPr>
          <w:sz w:val="27"/>
          <w:szCs w:val="27"/>
        </w:rPr>
        <w:t>Чирковой Е.Л.</w:t>
      </w:r>
      <w:r w:rsidRPr="009C60EF" w:rsidR="000E7A2B">
        <w:rPr>
          <w:sz w:val="27"/>
          <w:szCs w:val="27"/>
        </w:rPr>
        <w:t>,</w:t>
      </w:r>
      <w:r w:rsidRPr="0087594B" w:rsidR="000E7A2B">
        <w:rPr>
          <w:color w:val="FF0000"/>
          <w:sz w:val="27"/>
          <w:szCs w:val="27"/>
        </w:rPr>
        <w:t xml:space="preserve"> </w:t>
      </w:r>
      <w:r w:rsidRPr="000E7A2B">
        <w:rPr>
          <w:sz w:val="27"/>
          <w:szCs w:val="27"/>
        </w:rPr>
        <w:t>рассмотрев в помещении суда в городе Ялте (ул. Васильева, 19) дело об административном правонарушении в отношении</w:t>
      </w:r>
      <w:r w:rsidRPr="000E7A2B">
        <w:rPr>
          <w:spacing w:val="20"/>
          <w:sz w:val="27"/>
          <w:szCs w:val="27"/>
        </w:rPr>
        <w:t>:</w:t>
      </w:r>
    </w:p>
    <w:p w:rsidR="0024434E" w:rsidRPr="0087594B" w:rsidP="009C60EF">
      <w:pPr>
        <w:pStyle w:val="Style4"/>
        <w:widowControl/>
        <w:spacing w:line="240" w:lineRule="auto"/>
        <w:ind w:firstLine="567"/>
        <w:rPr>
          <w:b/>
          <w:i/>
          <w:sz w:val="27"/>
          <w:szCs w:val="27"/>
        </w:rPr>
      </w:pPr>
      <w:r>
        <w:rPr>
          <w:b/>
          <w:i/>
          <w:sz w:val="27"/>
          <w:szCs w:val="27"/>
        </w:rPr>
        <w:t>Общества с ограниченной ответственностью «Санаторно-курортный оздоровительный комплекс «</w:t>
      </w:r>
      <w:r w:rsidR="00A84AC4">
        <w:rPr>
          <w:b/>
          <w:i/>
          <w:sz w:val="27"/>
          <w:szCs w:val="27"/>
        </w:rPr>
        <w:tab/>
        <w:t>НАЗВАНИЕ</w:t>
      </w:r>
      <w:r>
        <w:rPr>
          <w:b/>
          <w:i/>
          <w:sz w:val="27"/>
          <w:szCs w:val="27"/>
        </w:rPr>
        <w:t>»</w:t>
      </w:r>
      <w:r w:rsidR="0087594B">
        <w:rPr>
          <w:b/>
          <w:i/>
          <w:sz w:val="27"/>
          <w:szCs w:val="27"/>
        </w:rPr>
        <w:t xml:space="preserve">, </w:t>
      </w:r>
      <w:r w:rsidRPr="00D400CF" w:rsidR="0087594B">
        <w:rPr>
          <w:sz w:val="27"/>
          <w:szCs w:val="27"/>
        </w:rPr>
        <w:t xml:space="preserve">ОГРН </w:t>
      </w:r>
      <w:r w:rsidR="00A84AC4">
        <w:rPr>
          <w:sz w:val="27"/>
          <w:szCs w:val="27"/>
        </w:rPr>
        <w:t>«НОМЕР»</w:t>
      </w:r>
      <w:r w:rsidRPr="00D400CF" w:rsidR="0087594B">
        <w:rPr>
          <w:sz w:val="27"/>
          <w:szCs w:val="27"/>
        </w:rPr>
        <w:t xml:space="preserve">, ИНН </w:t>
      </w:r>
      <w:r w:rsidR="00A84AC4">
        <w:rPr>
          <w:sz w:val="27"/>
          <w:szCs w:val="27"/>
        </w:rPr>
        <w:t>«НОМЕР»</w:t>
      </w:r>
      <w:r w:rsidRPr="00D400CF" w:rsidR="0087594B">
        <w:rPr>
          <w:sz w:val="27"/>
          <w:szCs w:val="27"/>
        </w:rPr>
        <w:t xml:space="preserve">, </w:t>
      </w:r>
      <w:r w:rsidR="00A84AC4">
        <w:rPr>
          <w:sz w:val="27"/>
          <w:szCs w:val="27"/>
        </w:rPr>
        <w:t>«ПЕРСОНАЛЬНЫЕ ДАННЫЕ»</w:t>
      </w:r>
      <w:r w:rsidRPr="000E7A2B" w:rsidR="00FC5DAE">
        <w:rPr>
          <w:sz w:val="27"/>
          <w:szCs w:val="27"/>
        </w:rPr>
        <w:t>, за совершение административного прав</w:t>
      </w:r>
      <w:r w:rsidR="0087594B">
        <w:rPr>
          <w:sz w:val="27"/>
          <w:szCs w:val="27"/>
        </w:rPr>
        <w:t>онарушения, предусмотренного ч.1 ст.</w:t>
      </w:r>
      <w:r w:rsidRPr="000E7A2B" w:rsidR="00FC5DAE">
        <w:rPr>
          <w:sz w:val="27"/>
          <w:szCs w:val="27"/>
        </w:rPr>
        <w:t xml:space="preserve">19.5 </w:t>
      </w:r>
      <w:r w:rsidRPr="000E7A2B" w:rsidR="009428E5">
        <w:rPr>
          <w:rStyle w:val="FontStyle17"/>
          <w:sz w:val="27"/>
          <w:szCs w:val="27"/>
        </w:rPr>
        <w:t>Кодекса Российской Федерации об административных правонарушениях</w:t>
      </w:r>
      <w:r w:rsidRPr="000E7A2B" w:rsidR="009428E5">
        <w:rPr>
          <w:sz w:val="27"/>
          <w:szCs w:val="27"/>
        </w:rPr>
        <w:t xml:space="preserve"> (далее </w:t>
      </w:r>
      <w:r w:rsidRPr="000E7A2B" w:rsidR="00FC5DAE">
        <w:rPr>
          <w:sz w:val="27"/>
          <w:szCs w:val="27"/>
        </w:rPr>
        <w:t>КоАП РФ</w:t>
      </w:r>
      <w:r w:rsidRPr="000E7A2B" w:rsidR="009428E5">
        <w:rPr>
          <w:sz w:val="27"/>
          <w:szCs w:val="27"/>
        </w:rPr>
        <w:t>)</w:t>
      </w:r>
      <w:r w:rsidRPr="000E7A2B" w:rsidR="00FC5DAE">
        <w:rPr>
          <w:sz w:val="27"/>
          <w:szCs w:val="27"/>
        </w:rPr>
        <w:t>, -</w:t>
      </w:r>
    </w:p>
    <w:p w:rsidR="0087594B" w:rsidP="009C60EF">
      <w:pPr>
        <w:pStyle w:val="BodyText"/>
        <w:rPr>
          <w:b/>
          <w:sz w:val="27"/>
          <w:szCs w:val="27"/>
          <w:lang w:val="ru-RU"/>
        </w:rPr>
      </w:pPr>
      <w:r w:rsidRPr="000E7A2B">
        <w:rPr>
          <w:b/>
          <w:sz w:val="27"/>
          <w:szCs w:val="27"/>
          <w:lang w:val="ru-RU"/>
        </w:rPr>
        <w:t xml:space="preserve">                                       </w:t>
      </w:r>
      <w:r w:rsidR="000E7A2B">
        <w:rPr>
          <w:b/>
          <w:sz w:val="27"/>
          <w:szCs w:val="27"/>
          <w:lang w:val="ru-RU"/>
        </w:rPr>
        <w:t xml:space="preserve">          </w:t>
      </w:r>
      <w:r w:rsidRPr="000E7A2B">
        <w:rPr>
          <w:b/>
          <w:sz w:val="27"/>
          <w:szCs w:val="27"/>
          <w:lang w:val="ru-RU"/>
        </w:rPr>
        <w:t xml:space="preserve">    </w:t>
      </w:r>
    </w:p>
    <w:p w:rsidR="00B61605" w:rsidP="009C60EF">
      <w:pPr>
        <w:pStyle w:val="BodyText"/>
        <w:jc w:val="center"/>
        <w:rPr>
          <w:sz w:val="27"/>
          <w:szCs w:val="27"/>
          <w:lang w:val="ru-RU"/>
        </w:rPr>
      </w:pPr>
      <w:r>
        <w:rPr>
          <w:sz w:val="27"/>
          <w:szCs w:val="27"/>
          <w:lang w:val="ru-RU"/>
        </w:rPr>
        <w:t xml:space="preserve">          </w:t>
      </w:r>
      <w:r w:rsidRPr="00D400CF" w:rsidR="0087594B">
        <w:rPr>
          <w:sz w:val="27"/>
          <w:szCs w:val="27"/>
          <w:lang w:val="ru-RU"/>
        </w:rPr>
        <w:t xml:space="preserve">у с т а н о в и </w:t>
      </w:r>
      <w:r w:rsidRPr="00D400CF" w:rsidR="0087594B">
        <w:rPr>
          <w:sz w:val="27"/>
          <w:szCs w:val="27"/>
          <w:lang w:val="ru-RU"/>
        </w:rPr>
        <w:t>л</w:t>
      </w:r>
      <w:r w:rsidRPr="00D400CF" w:rsidR="00882906">
        <w:rPr>
          <w:sz w:val="27"/>
          <w:szCs w:val="27"/>
          <w:lang w:val="ru-RU"/>
        </w:rPr>
        <w:t>:</w:t>
      </w:r>
    </w:p>
    <w:p w:rsidR="00B61605" w:rsidP="009C60EF">
      <w:pPr>
        <w:pStyle w:val="BodyText"/>
        <w:jc w:val="center"/>
        <w:rPr>
          <w:sz w:val="27"/>
          <w:szCs w:val="27"/>
          <w:lang w:val="ru-RU"/>
        </w:rPr>
      </w:pPr>
    </w:p>
    <w:p w:rsidR="0062042C" w:rsidRPr="009C60EF" w:rsidP="009C60EF">
      <w:pPr>
        <w:autoSpaceDE w:val="0"/>
        <w:autoSpaceDN w:val="0"/>
        <w:adjustRightInd w:val="0"/>
        <w:ind w:firstLine="567"/>
        <w:jc w:val="both"/>
        <w:rPr>
          <w:rFonts w:eastAsiaTheme="minorHAnsi"/>
          <w:sz w:val="27"/>
          <w:szCs w:val="27"/>
          <w:lang w:eastAsia="en-US"/>
        </w:rPr>
      </w:pPr>
      <w:r>
        <w:rPr>
          <w:sz w:val="27"/>
          <w:szCs w:val="27"/>
        </w:rPr>
        <w:t>н</w:t>
      </w:r>
      <w:r w:rsidRPr="0062042C" w:rsidR="0087594B">
        <w:rPr>
          <w:sz w:val="27"/>
          <w:szCs w:val="27"/>
        </w:rPr>
        <w:t xml:space="preserve">а основании распоряжения </w:t>
      </w:r>
      <w:r w:rsidRPr="0062042C" w:rsidR="00BF2F6F">
        <w:rPr>
          <w:sz w:val="27"/>
          <w:szCs w:val="27"/>
        </w:rPr>
        <w:t xml:space="preserve">Межрегионального управления </w:t>
      </w:r>
      <w:r w:rsidRPr="0062042C" w:rsidR="00BF2F6F">
        <w:rPr>
          <w:sz w:val="27"/>
          <w:szCs w:val="27"/>
        </w:rPr>
        <w:t>Роспотребнадзора</w:t>
      </w:r>
      <w:r w:rsidRPr="0062042C" w:rsidR="00BF2F6F">
        <w:rPr>
          <w:sz w:val="27"/>
          <w:szCs w:val="27"/>
        </w:rPr>
        <w:t xml:space="preserve"> по Республике Крым и городу Севастополю от </w:t>
      </w:r>
      <w:r w:rsidR="00A84AC4">
        <w:rPr>
          <w:sz w:val="27"/>
          <w:szCs w:val="27"/>
        </w:rPr>
        <w:t>«ДАТА»</w:t>
      </w:r>
      <w:r w:rsidRPr="0062042C" w:rsidR="00BF2F6F">
        <w:rPr>
          <w:sz w:val="27"/>
          <w:szCs w:val="27"/>
        </w:rPr>
        <w:t xml:space="preserve"> </w:t>
      </w:r>
      <w:r w:rsidR="00A84AC4">
        <w:rPr>
          <w:sz w:val="27"/>
          <w:szCs w:val="27"/>
        </w:rPr>
        <w:t>«НОМЕР»</w:t>
      </w:r>
      <w:r w:rsidRPr="0062042C" w:rsidR="00BF2F6F">
        <w:rPr>
          <w:sz w:val="27"/>
          <w:szCs w:val="27"/>
        </w:rPr>
        <w:t xml:space="preserve">, проведена </w:t>
      </w:r>
      <w:r w:rsidRPr="0062042C" w:rsidR="00B61605">
        <w:rPr>
          <w:sz w:val="27"/>
          <w:szCs w:val="27"/>
        </w:rPr>
        <w:t>проверк</w:t>
      </w:r>
      <w:r w:rsidRPr="0062042C" w:rsidR="00B61605">
        <w:rPr>
          <w:sz w:val="27"/>
          <w:szCs w:val="27"/>
        </w:rPr>
        <w:t>а ООО</w:t>
      </w:r>
      <w:r w:rsidRPr="0062042C" w:rsidR="00B61605">
        <w:rPr>
          <w:sz w:val="27"/>
          <w:szCs w:val="27"/>
        </w:rPr>
        <w:t xml:space="preserve"> «Санаторно-курортный оздоровительный комплекс «</w:t>
      </w:r>
      <w:r w:rsidR="00A84AC4">
        <w:rPr>
          <w:sz w:val="27"/>
          <w:szCs w:val="27"/>
        </w:rPr>
        <w:t>НАЗВАНИЕ</w:t>
      </w:r>
      <w:r w:rsidRPr="0062042C" w:rsidR="00B61605">
        <w:rPr>
          <w:sz w:val="27"/>
          <w:szCs w:val="27"/>
        </w:rPr>
        <w:t xml:space="preserve">». </w:t>
      </w:r>
      <w:r w:rsidRPr="0062042C" w:rsidR="00B61605">
        <w:rPr>
          <w:sz w:val="27"/>
          <w:szCs w:val="27"/>
        </w:rPr>
        <w:t xml:space="preserve">По результатам проведения проверки выявлены нарушения санитарного законодательства: ст. ст. 18, 22, 24, 25 </w:t>
      </w:r>
      <w:r w:rsidRPr="0062042C" w:rsidR="00B61605">
        <w:rPr>
          <w:rStyle w:val="FontStyle17"/>
          <w:sz w:val="27"/>
          <w:szCs w:val="27"/>
        </w:rPr>
        <w:t xml:space="preserve">Федерального закона от 30.03.1999 года N 52-ФЗ "О санитарно-эпидемиологическом благополучии населения"; положений </w:t>
      </w:r>
      <w:r w:rsidRPr="0062042C" w:rsidR="00B61605">
        <w:rPr>
          <w:rFonts w:eastAsiaTheme="minorHAnsi"/>
          <w:sz w:val="27"/>
          <w:szCs w:val="27"/>
          <w:lang w:eastAsia="en-US"/>
        </w:rPr>
        <w:t>Постановления Главного государственного санитарного врача РФ от 18 мая 2010 г. N 58 "Об утверждении СанПиН 2.1.3.2630-10 "Санитарно-эпидемиологические требования к организациям, осуществляющим медицинскую деятельность" (вместе с "СанПиН 2.1.3.2630-10.</w:t>
      </w:r>
      <w:r w:rsidRPr="0062042C" w:rsidR="00B61605">
        <w:rPr>
          <w:rFonts w:eastAsiaTheme="minorHAnsi"/>
          <w:sz w:val="27"/>
          <w:szCs w:val="27"/>
          <w:lang w:eastAsia="en-US"/>
        </w:rPr>
        <w:t xml:space="preserve"> Санитарно-эпидемиологические правила и нормативы..."); </w:t>
      </w:r>
      <w:r w:rsidRPr="0062042C">
        <w:rPr>
          <w:rStyle w:val="FontStyle17"/>
          <w:sz w:val="27"/>
          <w:szCs w:val="27"/>
        </w:rPr>
        <w:t xml:space="preserve">положений </w:t>
      </w:r>
      <w:r w:rsidRPr="0062042C">
        <w:rPr>
          <w:rFonts w:eastAsiaTheme="minorHAnsi"/>
          <w:sz w:val="27"/>
          <w:szCs w:val="27"/>
          <w:lang w:eastAsia="en-US"/>
        </w:rPr>
        <w:t xml:space="preserve">Постановления Главного государственного санитарного врача РФ от 30.01.2003 N 4 "О введении в действие СанПиН 2.1.2.1188-03" (вместе с "СанПиН 2.1.2.1188-03. 2.1.2. Проектирование, строительство и эксплуатация жилых зданий, предприятий коммунально-бытового обслуживания, учреждений образования, культуры, отдыха, спорта. Плавательные бассейны. Гигиенические требования к устройству, эксплуатации и качеству воды. Контроль качества. Санитарно-эпидемиологические правила и нормативы", утв. Главным государственным санитарным врачом РФ 29.01.2003); </w:t>
      </w:r>
      <w:r w:rsidRPr="0062042C">
        <w:rPr>
          <w:rStyle w:val="FontStyle17"/>
          <w:sz w:val="27"/>
          <w:szCs w:val="27"/>
        </w:rPr>
        <w:t xml:space="preserve">положений </w:t>
      </w:r>
      <w:r w:rsidRPr="0062042C">
        <w:rPr>
          <w:rFonts w:eastAsiaTheme="minorHAnsi"/>
          <w:sz w:val="27"/>
          <w:szCs w:val="27"/>
          <w:lang w:eastAsia="en-US"/>
        </w:rPr>
        <w:t xml:space="preserve">Постановления Главного государственного санитарного врача РФ от 27.02.2010 N 15 "Об утверждении СанПиН 2.1.5.2582-10" (вместе с "СанПиН 2.1.5.2582-10. Санитарно-эпидемиологические требования к охране прибрежных вод морей от загрязнения в местах водопользования населения. Санитарно-эпидемиологические правила и нормативы"); </w:t>
      </w:r>
      <w:r w:rsidRPr="0062042C">
        <w:rPr>
          <w:rStyle w:val="FontStyle17"/>
          <w:sz w:val="27"/>
          <w:szCs w:val="27"/>
        </w:rPr>
        <w:t xml:space="preserve">положений </w:t>
      </w:r>
      <w:r w:rsidRPr="0062042C">
        <w:rPr>
          <w:rFonts w:eastAsiaTheme="minorHAnsi"/>
          <w:sz w:val="27"/>
          <w:szCs w:val="27"/>
          <w:lang w:eastAsia="en-US"/>
        </w:rPr>
        <w:t xml:space="preserve">Постановления Главного государственного санитарного врача РФ от 09.12.2010 N 163 "Об утверждении СанПиН 2.1.7.2790-10 "Санитарно-эпидемиологические требования к обращению с медицинскими отходами" (вместе с "СанПиН 2.1.7.2790-10. Санитарно-эпидемиологические </w:t>
      </w:r>
      <w:r w:rsidRPr="009C60EF">
        <w:rPr>
          <w:rFonts w:eastAsiaTheme="minorHAnsi"/>
          <w:sz w:val="27"/>
          <w:szCs w:val="27"/>
          <w:lang w:eastAsia="en-US"/>
        </w:rPr>
        <w:t>правила и нормативы...").</w:t>
      </w:r>
    </w:p>
    <w:p w:rsidR="005D48EE" w:rsidP="009C60EF">
      <w:pPr>
        <w:pStyle w:val="BodyText"/>
        <w:ind w:firstLine="567"/>
        <w:rPr>
          <w:rStyle w:val="FontStyle17"/>
          <w:sz w:val="27"/>
          <w:szCs w:val="27"/>
          <w:lang w:val="ru-RU"/>
        </w:rPr>
      </w:pPr>
      <w:r w:rsidRPr="009C60EF">
        <w:rPr>
          <w:rFonts w:eastAsiaTheme="minorHAnsi"/>
          <w:sz w:val="27"/>
          <w:szCs w:val="27"/>
          <w:lang w:val="ru-RU" w:eastAsia="en-US"/>
        </w:rPr>
        <w:t xml:space="preserve">На основании распоряжения Заместителя руководителя Межрегионального управления </w:t>
      </w:r>
      <w:r w:rsidRPr="009C60EF">
        <w:rPr>
          <w:rFonts w:eastAsiaTheme="minorHAnsi"/>
          <w:sz w:val="27"/>
          <w:szCs w:val="27"/>
          <w:lang w:val="ru-RU" w:eastAsia="en-US"/>
        </w:rPr>
        <w:t>Роспотребнадзора</w:t>
      </w:r>
      <w:r w:rsidRPr="009C60EF">
        <w:rPr>
          <w:rFonts w:eastAsiaTheme="minorHAnsi"/>
          <w:sz w:val="27"/>
          <w:szCs w:val="27"/>
          <w:lang w:val="ru-RU" w:eastAsia="en-US"/>
        </w:rPr>
        <w:t xml:space="preserve"> по Республике Крым и г. Севастополю от </w:t>
      </w:r>
      <w:r w:rsidR="00A84AC4">
        <w:rPr>
          <w:rFonts w:eastAsiaTheme="minorHAnsi"/>
          <w:sz w:val="27"/>
          <w:szCs w:val="27"/>
          <w:lang w:val="ru-RU" w:eastAsia="en-US"/>
        </w:rPr>
        <w:t>«ДАТА»</w:t>
      </w:r>
      <w:r w:rsidRPr="009C60EF">
        <w:rPr>
          <w:rFonts w:eastAsiaTheme="minorHAnsi"/>
          <w:sz w:val="27"/>
          <w:szCs w:val="27"/>
          <w:lang w:val="ru-RU" w:eastAsia="en-US"/>
        </w:rPr>
        <w:t xml:space="preserve"> </w:t>
      </w:r>
      <w:r w:rsidR="00A84AC4">
        <w:rPr>
          <w:rFonts w:eastAsiaTheme="minorHAnsi"/>
          <w:sz w:val="27"/>
          <w:szCs w:val="27"/>
          <w:lang w:val="ru-RU" w:eastAsia="en-US"/>
        </w:rPr>
        <w:t>«НОМЕР»</w:t>
      </w:r>
      <w:r w:rsidRPr="009C60EF">
        <w:rPr>
          <w:rFonts w:eastAsiaTheme="minorHAnsi"/>
          <w:sz w:val="27"/>
          <w:szCs w:val="27"/>
          <w:lang w:val="ru-RU" w:eastAsia="en-US"/>
        </w:rPr>
        <w:t xml:space="preserve">, по выполнению предписания </w:t>
      </w:r>
      <w:r w:rsidRPr="009C60EF">
        <w:rPr>
          <w:rStyle w:val="FontStyle17"/>
          <w:sz w:val="27"/>
          <w:szCs w:val="27"/>
          <w:lang w:val="ru-RU"/>
        </w:rPr>
        <w:t xml:space="preserve">Межрегионального управления </w:t>
      </w:r>
      <w:r w:rsidRPr="009C60EF">
        <w:rPr>
          <w:rStyle w:val="FontStyle17"/>
          <w:sz w:val="27"/>
          <w:szCs w:val="27"/>
          <w:lang w:val="ru-RU"/>
        </w:rPr>
        <w:t>Роспотребнадзора</w:t>
      </w:r>
      <w:r w:rsidRPr="009C60EF">
        <w:rPr>
          <w:rStyle w:val="FontStyle17"/>
          <w:sz w:val="27"/>
          <w:szCs w:val="27"/>
          <w:lang w:val="ru-RU"/>
        </w:rPr>
        <w:t xml:space="preserve"> по Республике Крым и городу Севастополю от </w:t>
      </w:r>
      <w:r w:rsidR="00A84AC4">
        <w:rPr>
          <w:rStyle w:val="FontStyle17"/>
          <w:sz w:val="27"/>
          <w:szCs w:val="27"/>
          <w:lang w:val="ru-RU"/>
        </w:rPr>
        <w:t>«ДАТА»</w:t>
      </w:r>
      <w:r w:rsidRPr="009C60EF">
        <w:rPr>
          <w:rStyle w:val="FontStyle17"/>
          <w:sz w:val="27"/>
          <w:szCs w:val="27"/>
          <w:lang w:val="ru-RU"/>
        </w:rPr>
        <w:t xml:space="preserve"> </w:t>
      </w:r>
      <w:r w:rsidR="00A84AC4">
        <w:rPr>
          <w:rStyle w:val="FontStyle17"/>
          <w:sz w:val="27"/>
          <w:szCs w:val="27"/>
          <w:lang w:val="ru-RU"/>
        </w:rPr>
        <w:t>«НОМЕР»</w:t>
      </w:r>
      <w:r w:rsidRPr="009C60EF">
        <w:rPr>
          <w:rStyle w:val="FontStyle17"/>
          <w:sz w:val="27"/>
          <w:szCs w:val="27"/>
          <w:lang w:val="ru-RU"/>
        </w:rPr>
        <w:t xml:space="preserve"> при проведении плановой проверки </w:t>
      </w:r>
      <w:r w:rsidR="00A84AC4">
        <w:rPr>
          <w:rStyle w:val="FontStyle17"/>
          <w:sz w:val="27"/>
          <w:szCs w:val="27"/>
          <w:lang w:val="ru-RU"/>
        </w:rPr>
        <w:t>«ДАТА»</w:t>
      </w:r>
      <w:r w:rsidRPr="009C60EF">
        <w:rPr>
          <w:rStyle w:val="FontStyle17"/>
          <w:sz w:val="27"/>
          <w:szCs w:val="27"/>
          <w:lang w:val="ru-RU"/>
        </w:rPr>
        <w:t xml:space="preserve"> по </w:t>
      </w:r>
      <w:r w:rsidR="00A84AC4">
        <w:rPr>
          <w:rStyle w:val="FontStyle17"/>
          <w:sz w:val="27"/>
          <w:szCs w:val="27"/>
          <w:lang w:val="ru-RU"/>
        </w:rPr>
        <w:t>«ДАТА»</w:t>
      </w:r>
      <w:r w:rsidRPr="009C60EF">
        <w:rPr>
          <w:rStyle w:val="FontStyle17"/>
          <w:sz w:val="27"/>
          <w:szCs w:val="27"/>
          <w:lang w:val="ru-RU"/>
        </w:rPr>
        <w:t xml:space="preserve">, </w:t>
      </w:r>
      <w:r w:rsidR="00A84AC4">
        <w:rPr>
          <w:rStyle w:val="FontStyle17"/>
          <w:sz w:val="27"/>
          <w:szCs w:val="27"/>
          <w:lang w:val="ru-RU"/>
        </w:rPr>
        <w:t>«ДАТА»</w:t>
      </w:r>
      <w:r w:rsidRPr="009C60EF">
        <w:rPr>
          <w:rStyle w:val="FontStyle17"/>
          <w:sz w:val="27"/>
          <w:szCs w:val="27"/>
          <w:lang w:val="ru-RU"/>
        </w:rPr>
        <w:t xml:space="preserve"> проведена внеплановая</w:t>
      </w:r>
      <w:r>
        <w:rPr>
          <w:rStyle w:val="FontStyle17"/>
          <w:sz w:val="27"/>
          <w:szCs w:val="27"/>
          <w:lang w:val="ru-RU"/>
        </w:rPr>
        <w:t xml:space="preserve"> выездная проверка</w:t>
      </w:r>
      <w:r>
        <w:rPr>
          <w:rStyle w:val="FontStyle17"/>
          <w:sz w:val="27"/>
          <w:szCs w:val="27"/>
        </w:rPr>
        <w:t xml:space="preserve"> </w:t>
      </w:r>
      <w:r w:rsidRPr="0062042C">
        <w:rPr>
          <w:sz w:val="27"/>
          <w:szCs w:val="27"/>
          <w:lang w:val="ru-RU"/>
        </w:rPr>
        <w:t>ООО «Санаторно-курортный оздоровительный комплекс «</w:t>
      </w:r>
      <w:r w:rsidR="00A84AC4">
        <w:rPr>
          <w:sz w:val="27"/>
          <w:szCs w:val="27"/>
          <w:lang w:val="ru-RU"/>
        </w:rPr>
        <w:t>НАЗВАНИЕ</w:t>
      </w:r>
      <w:r>
        <w:rPr>
          <w:sz w:val="27"/>
          <w:szCs w:val="27"/>
        </w:rPr>
        <w:t xml:space="preserve">», </w:t>
      </w:r>
      <w:r>
        <w:rPr>
          <w:sz w:val="27"/>
          <w:szCs w:val="27"/>
          <w:lang w:val="ru-RU"/>
        </w:rPr>
        <w:t>расположенного по адресу:</w:t>
      </w:r>
      <w:r>
        <w:rPr>
          <w:sz w:val="27"/>
          <w:szCs w:val="27"/>
        </w:rPr>
        <w:t xml:space="preserve"> </w:t>
      </w:r>
      <w:r w:rsidR="00A84AC4">
        <w:rPr>
          <w:sz w:val="27"/>
          <w:szCs w:val="27"/>
          <w:lang w:val="ru-RU"/>
        </w:rPr>
        <w:t>«АДРЕС»</w:t>
      </w:r>
      <w:r>
        <w:rPr>
          <w:sz w:val="27"/>
          <w:szCs w:val="27"/>
        </w:rPr>
        <w:t xml:space="preserve">. </w:t>
      </w:r>
      <w:r w:rsidRPr="000E7A2B">
        <w:rPr>
          <w:rFonts w:eastAsia="Calibri"/>
          <w:sz w:val="27"/>
          <w:szCs w:val="27"/>
          <w:lang w:eastAsia="en-US"/>
        </w:rPr>
        <w:t xml:space="preserve">По результатам </w:t>
      </w:r>
      <w:r w:rsidRPr="000E7A2B">
        <w:rPr>
          <w:rFonts w:eastAsia="Calibri"/>
          <w:sz w:val="27"/>
          <w:szCs w:val="27"/>
          <w:lang w:eastAsia="en-US"/>
        </w:rPr>
        <w:t>проведения</w:t>
      </w:r>
      <w:r w:rsidRPr="000E7A2B">
        <w:rPr>
          <w:rFonts w:eastAsia="Calibri"/>
          <w:sz w:val="27"/>
          <w:szCs w:val="27"/>
          <w:lang w:eastAsia="en-US"/>
        </w:rPr>
        <w:t xml:space="preserve"> </w:t>
      </w:r>
      <w:r w:rsidRPr="000E7A2B">
        <w:rPr>
          <w:rFonts w:eastAsia="Calibri"/>
          <w:sz w:val="27"/>
          <w:szCs w:val="27"/>
          <w:lang w:eastAsia="en-US"/>
        </w:rPr>
        <w:t>проверки</w:t>
      </w:r>
      <w:r w:rsidRPr="000E7A2B">
        <w:rPr>
          <w:rFonts w:eastAsia="Calibri"/>
          <w:sz w:val="27"/>
          <w:szCs w:val="27"/>
          <w:lang w:eastAsia="en-US"/>
        </w:rPr>
        <w:t xml:space="preserve"> </w:t>
      </w:r>
      <w:r w:rsidRPr="000E7A2B">
        <w:rPr>
          <w:rFonts w:eastAsia="Calibri"/>
          <w:sz w:val="27"/>
          <w:szCs w:val="27"/>
          <w:lang w:val="ru-RU" w:eastAsia="en-US"/>
        </w:rPr>
        <w:t>установлено, что</w:t>
      </w:r>
      <w:r w:rsidRPr="000E7A2B">
        <w:rPr>
          <w:rFonts w:eastAsia="Calibri"/>
          <w:b/>
          <w:i/>
          <w:sz w:val="27"/>
          <w:szCs w:val="27"/>
          <w:lang w:val="ru-RU" w:eastAsia="en-US"/>
        </w:rPr>
        <w:t xml:space="preserve"> </w:t>
      </w:r>
      <w:r w:rsidRPr="000E7A2B">
        <w:rPr>
          <w:rStyle w:val="FontStyle17"/>
          <w:rFonts w:eastAsia="Calibri"/>
          <w:sz w:val="27"/>
          <w:szCs w:val="27"/>
          <w:lang w:val="ru-RU" w:eastAsia="ru-RU"/>
        </w:rPr>
        <w:t>н</w:t>
      </w:r>
      <w:r w:rsidRPr="000E7A2B">
        <w:rPr>
          <w:rStyle w:val="FontStyle17"/>
          <w:sz w:val="27"/>
          <w:szCs w:val="27"/>
          <w:lang w:val="ru-RU"/>
        </w:rPr>
        <w:t>е выполнены пункты</w:t>
      </w:r>
      <w:r>
        <w:rPr>
          <w:rStyle w:val="FontStyle17"/>
          <w:sz w:val="27"/>
          <w:szCs w:val="27"/>
          <w:lang w:val="ru-RU"/>
        </w:rPr>
        <w:t xml:space="preserve"> предписания от </w:t>
      </w:r>
      <w:r w:rsidR="00A84AC4">
        <w:rPr>
          <w:rStyle w:val="FontStyle17"/>
          <w:sz w:val="27"/>
          <w:szCs w:val="27"/>
          <w:lang w:val="ru-RU"/>
        </w:rPr>
        <w:t>«ДАТА»</w:t>
      </w:r>
      <w:r>
        <w:rPr>
          <w:rStyle w:val="FontStyle17"/>
          <w:sz w:val="27"/>
          <w:szCs w:val="27"/>
          <w:lang w:val="ru-RU"/>
        </w:rPr>
        <w:t xml:space="preserve"> </w:t>
      </w:r>
      <w:r w:rsidR="00A84AC4">
        <w:rPr>
          <w:rStyle w:val="FontStyle17"/>
          <w:sz w:val="27"/>
          <w:szCs w:val="27"/>
          <w:lang w:val="ru-RU"/>
        </w:rPr>
        <w:t>«НОМЕР»</w:t>
      </w:r>
      <w:r>
        <w:rPr>
          <w:rStyle w:val="FontStyle17"/>
          <w:sz w:val="27"/>
          <w:szCs w:val="27"/>
          <w:lang w:val="ru-RU"/>
        </w:rPr>
        <w:t>, а именно:</w:t>
      </w:r>
    </w:p>
    <w:p w:rsidR="005D48EE" w:rsidP="009C60EF">
      <w:pPr>
        <w:pStyle w:val="BodyText"/>
        <w:ind w:firstLine="567"/>
        <w:rPr>
          <w:rFonts w:eastAsiaTheme="minorHAnsi"/>
          <w:sz w:val="27"/>
          <w:szCs w:val="27"/>
          <w:lang w:eastAsia="en-US"/>
        </w:rPr>
      </w:pPr>
      <w:r>
        <w:rPr>
          <w:rStyle w:val="FontStyle17"/>
          <w:sz w:val="27"/>
          <w:szCs w:val="27"/>
          <w:lang w:val="ru-RU"/>
        </w:rPr>
        <w:t xml:space="preserve">- не выполнен п.10 </w:t>
      </w:r>
      <w:r w:rsidRPr="000E7A2B">
        <w:rPr>
          <w:rStyle w:val="FontStyle17"/>
          <w:sz w:val="27"/>
          <w:szCs w:val="27"/>
          <w:lang w:val="ru-RU" w:eastAsia="ru-RU"/>
        </w:rPr>
        <w:t xml:space="preserve">Предписания должностного лица Территориального отдела по г. Ялте Межрегионального управления </w:t>
      </w:r>
      <w:r w:rsidRPr="000E7A2B">
        <w:rPr>
          <w:rStyle w:val="FontStyle17"/>
          <w:sz w:val="27"/>
          <w:szCs w:val="27"/>
          <w:lang w:val="ru-RU" w:eastAsia="ru-RU"/>
        </w:rPr>
        <w:t>Роспотребнадзора</w:t>
      </w:r>
      <w:r w:rsidRPr="000E7A2B">
        <w:rPr>
          <w:rStyle w:val="FontStyle17"/>
          <w:sz w:val="27"/>
          <w:szCs w:val="27"/>
          <w:lang w:val="ru-RU" w:eastAsia="ru-RU"/>
        </w:rPr>
        <w:t xml:space="preserve"> по Республике Крым и г. Севастополю от</w:t>
      </w:r>
      <w:r>
        <w:rPr>
          <w:rStyle w:val="FontStyle17"/>
          <w:sz w:val="27"/>
          <w:szCs w:val="27"/>
          <w:lang w:val="ru-RU" w:eastAsia="ru-RU"/>
        </w:rPr>
        <w:t xml:space="preserve"> 19.12.2016 года №02-07-16 – </w:t>
      </w:r>
      <w:r w:rsidR="00743D19">
        <w:rPr>
          <w:rStyle w:val="FontStyle17"/>
          <w:sz w:val="27"/>
          <w:szCs w:val="27"/>
          <w:lang w:val="ru-RU" w:eastAsia="ru-RU"/>
        </w:rPr>
        <w:t xml:space="preserve">в коридорах лечебно-профилактического корпуса на 2-м и 3-м этажах используются мебель, поверхность которой выполнена из материалов, не устойчивых к воздействию моющих и дезинфицирующих средств (тканевое покрытие) (основание: ст.24, ст.25 </w:t>
      </w:r>
      <w:r w:rsidRPr="0062042C" w:rsidR="00743D19">
        <w:rPr>
          <w:rStyle w:val="FontStyle17"/>
          <w:sz w:val="27"/>
          <w:szCs w:val="27"/>
        </w:rPr>
        <w:t xml:space="preserve">Федерального </w:t>
      </w:r>
      <w:r w:rsidRPr="0062042C" w:rsidR="00743D19">
        <w:rPr>
          <w:rStyle w:val="FontStyle17"/>
          <w:sz w:val="27"/>
          <w:szCs w:val="27"/>
        </w:rPr>
        <w:t>закона</w:t>
      </w:r>
      <w:r w:rsidRPr="0062042C" w:rsidR="00743D19">
        <w:rPr>
          <w:rStyle w:val="FontStyle17"/>
          <w:sz w:val="27"/>
          <w:szCs w:val="27"/>
        </w:rPr>
        <w:t xml:space="preserve"> от 30.03.1999</w:t>
      </w:r>
      <w:r w:rsidRPr="0062042C" w:rsidR="00743D19">
        <w:rPr>
          <w:rStyle w:val="FontStyle17"/>
          <w:sz w:val="27"/>
          <w:szCs w:val="27"/>
        </w:rPr>
        <w:t xml:space="preserve"> </w:t>
      </w:r>
      <w:r w:rsidRPr="0062042C" w:rsidR="00743D19">
        <w:rPr>
          <w:rStyle w:val="FontStyle17"/>
          <w:sz w:val="27"/>
          <w:szCs w:val="27"/>
        </w:rPr>
        <w:t>года</w:t>
      </w:r>
      <w:r w:rsidRPr="0062042C" w:rsidR="00743D19">
        <w:rPr>
          <w:rStyle w:val="FontStyle17"/>
          <w:sz w:val="27"/>
          <w:szCs w:val="27"/>
        </w:rPr>
        <w:t xml:space="preserve"> N 52-ФЗ "О </w:t>
      </w:r>
      <w:r w:rsidRPr="0062042C" w:rsidR="00743D19">
        <w:rPr>
          <w:rStyle w:val="FontStyle17"/>
          <w:sz w:val="27"/>
          <w:szCs w:val="27"/>
        </w:rPr>
        <w:t>санитарно-эпидемиологическом</w:t>
      </w:r>
      <w:r w:rsidRPr="0062042C" w:rsidR="00743D19">
        <w:rPr>
          <w:rStyle w:val="FontStyle17"/>
          <w:sz w:val="27"/>
          <w:szCs w:val="27"/>
        </w:rPr>
        <w:t xml:space="preserve"> </w:t>
      </w:r>
      <w:r w:rsidRPr="0062042C" w:rsidR="00743D19">
        <w:rPr>
          <w:rStyle w:val="FontStyle17"/>
          <w:sz w:val="27"/>
          <w:szCs w:val="27"/>
        </w:rPr>
        <w:t>благополучии</w:t>
      </w:r>
      <w:r w:rsidRPr="0062042C" w:rsidR="00743D19">
        <w:rPr>
          <w:rStyle w:val="FontStyle17"/>
          <w:sz w:val="27"/>
          <w:szCs w:val="27"/>
        </w:rPr>
        <w:t xml:space="preserve"> </w:t>
      </w:r>
      <w:r w:rsidRPr="0062042C" w:rsidR="00743D19">
        <w:rPr>
          <w:rStyle w:val="FontStyle17"/>
          <w:sz w:val="27"/>
          <w:szCs w:val="27"/>
        </w:rPr>
        <w:t>населения</w:t>
      </w:r>
      <w:r w:rsidRPr="0062042C" w:rsidR="00743D19">
        <w:rPr>
          <w:rStyle w:val="FontStyle17"/>
          <w:sz w:val="27"/>
          <w:szCs w:val="27"/>
        </w:rPr>
        <w:t>"</w:t>
      </w:r>
      <w:r w:rsidR="00743D19">
        <w:rPr>
          <w:rStyle w:val="FontStyle17"/>
          <w:sz w:val="27"/>
          <w:szCs w:val="27"/>
          <w:lang w:val="ru-RU"/>
        </w:rPr>
        <w:t xml:space="preserve">; п.8.8 раздела 1 </w:t>
      </w:r>
      <w:r w:rsidR="00743D19">
        <w:rPr>
          <w:rFonts w:eastAsiaTheme="minorHAnsi"/>
          <w:sz w:val="27"/>
          <w:szCs w:val="27"/>
          <w:lang w:eastAsia="en-US"/>
        </w:rPr>
        <w:t>СанПиН</w:t>
      </w:r>
      <w:r w:rsidR="00743D19">
        <w:rPr>
          <w:rFonts w:eastAsiaTheme="minorHAnsi"/>
          <w:sz w:val="27"/>
          <w:szCs w:val="27"/>
          <w:lang w:eastAsia="en-US"/>
        </w:rPr>
        <w:t xml:space="preserve"> 2.1.3.2630-10);</w:t>
      </w:r>
    </w:p>
    <w:p w:rsidR="00743D19" w:rsidP="009C60EF">
      <w:pPr>
        <w:pStyle w:val="BodyText"/>
        <w:ind w:firstLine="567"/>
        <w:rPr>
          <w:rFonts w:eastAsiaTheme="minorHAnsi"/>
          <w:sz w:val="27"/>
          <w:szCs w:val="27"/>
          <w:lang w:val="ru-RU" w:eastAsia="en-US"/>
        </w:rPr>
      </w:pPr>
      <w:r>
        <w:rPr>
          <w:rFonts w:eastAsiaTheme="minorHAnsi"/>
          <w:sz w:val="27"/>
          <w:szCs w:val="27"/>
          <w:lang w:val="ru-RU" w:eastAsia="en-US"/>
        </w:rPr>
        <w:t xml:space="preserve">- не выполнен п.14 </w:t>
      </w:r>
      <w:r w:rsidRPr="000E7A2B">
        <w:rPr>
          <w:rStyle w:val="FontStyle17"/>
          <w:sz w:val="27"/>
          <w:szCs w:val="27"/>
          <w:lang w:val="ru-RU" w:eastAsia="ru-RU"/>
        </w:rPr>
        <w:t xml:space="preserve">Предписания должностного лица Территориального отдела по г. Ялте Межрегионального управления </w:t>
      </w:r>
      <w:r w:rsidRPr="000E7A2B">
        <w:rPr>
          <w:rStyle w:val="FontStyle17"/>
          <w:sz w:val="27"/>
          <w:szCs w:val="27"/>
          <w:lang w:val="ru-RU" w:eastAsia="ru-RU"/>
        </w:rPr>
        <w:t>Роспотребнадзора</w:t>
      </w:r>
      <w:r w:rsidRPr="000E7A2B">
        <w:rPr>
          <w:rStyle w:val="FontStyle17"/>
          <w:sz w:val="27"/>
          <w:szCs w:val="27"/>
          <w:lang w:val="ru-RU" w:eastAsia="ru-RU"/>
        </w:rPr>
        <w:t xml:space="preserve"> по Республике Крым и г. Севастополю от</w:t>
      </w:r>
      <w:r>
        <w:rPr>
          <w:rStyle w:val="FontStyle17"/>
          <w:sz w:val="27"/>
          <w:szCs w:val="27"/>
          <w:lang w:val="ru-RU" w:eastAsia="ru-RU"/>
        </w:rPr>
        <w:t xml:space="preserve"> 19.12.2016 года №02-07-16 – не отремонтирован дозатор подачи раствора гипохлорита натрия, используемого для дезинфекции воды в бассейнах, в </w:t>
      </w:r>
      <w:r>
        <w:rPr>
          <w:rStyle w:val="FontStyle17"/>
          <w:sz w:val="27"/>
          <w:szCs w:val="27"/>
          <w:lang w:val="ru-RU" w:eastAsia="ru-RU"/>
        </w:rPr>
        <w:t>связи</w:t>
      </w:r>
      <w:r>
        <w:rPr>
          <w:rStyle w:val="FontStyle17"/>
          <w:sz w:val="27"/>
          <w:szCs w:val="27"/>
          <w:lang w:val="ru-RU" w:eastAsia="ru-RU"/>
        </w:rPr>
        <w:t xml:space="preserve"> с чем готовый раствор гипохлорита натрия, добавляется вручную непосредственно в чашу бассейнов. Таким образом, отсутствует возможность четкого дозирования дезинфицирующего раствора и обеспечения надлежащего дезинфицируемого эффекта (основание: ст.24 </w:t>
      </w:r>
      <w:r w:rsidRPr="0062042C">
        <w:rPr>
          <w:rStyle w:val="FontStyle17"/>
          <w:sz w:val="27"/>
          <w:szCs w:val="27"/>
        </w:rPr>
        <w:t xml:space="preserve">Федерального </w:t>
      </w:r>
      <w:r w:rsidRPr="0062042C">
        <w:rPr>
          <w:rStyle w:val="FontStyle17"/>
          <w:sz w:val="27"/>
          <w:szCs w:val="27"/>
        </w:rPr>
        <w:t>закона</w:t>
      </w:r>
      <w:r w:rsidRPr="0062042C">
        <w:rPr>
          <w:rStyle w:val="FontStyle17"/>
          <w:sz w:val="27"/>
          <w:szCs w:val="27"/>
        </w:rPr>
        <w:t xml:space="preserve"> от 30.03.1999 </w:t>
      </w:r>
      <w:r w:rsidRPr="0062042C">
        <w:rPr>
          <w:rStyle w:val="FontStyle17"/>
          <w:sz w:val="27"/>
          <w:szCs w:val="27"/>
        </w:rPr>
        <w:t>года</w:t>
      </w:r>
      <w:r w:rsidRPr="0062042C">
        <w:rPr>
          <w:rStyle w:val="FontStyle17"/>
          <w:sz w:val="27"/>
          <w:szCs w:val="27"/>
        </w:rPr>
        <w:t xml:space="preserve"> N 52-ФЗ "О </w:t>
      </w:r>
      <w:r w:rsidRPr="0062042C">
        <w:rPr>
          <w:rStyle w:val="FontStyle17"/>
          <w:sz w:val="27"/>
          <w:szCs w:val="27"/>
        </w:rPr>
        <w:t>санитарно-эпидемиологическом</w:t>
      </w:r>
      <w:r w:rsidRPr="0062042C">
        <w:rPr>
          <w:rStyle w:val="FontStyle17"/>
          <w:sz w:val="27"/>
          <w:szCs w:val="27"/>
        </w:rPr>
        <w:t xml:space="preserve"> </w:t>
      </w:r>
      <w:r w:rsidRPr="0062042C">
        <w:rPr>
          <w:rStyle w:val="FontStyle17"/>
          <w:sz w:val="27"/>
          <w:szCs w:val="27"/>
        </w:rPr>
        <w:t>благополучии</w:t>
      </w:r>
      <w:r w:rsidRPr="0062042C">
        <w:rPr>
          <w:rStyle w:val="FontStyle17"/>
          <w:sz w:val="27"/>
          <w:szCs w:val="27"/>
        </w:rPr>
        <w:t xml:space="preserve"> </w:t>
      </w:r>
      <w:r w:rsidRPr="0062042C">
        <w:rPr>
          <w:rStyle w:val="FontStyle17"/>
          <w:sz w:val="27"/>
          <w:szCs w:val="27"/>
        </w:rPr>
        <w:t>населения</w:t>
      </w:r>
      <w:r w:rsidRPr="0062042C">
        <w:rPr>
          <w:rStyle w:val="FontStyle17"/>
          <w:sz w:val="27"/>
          <w:szCs w:val="27"/>
        </w:rPr>
        <w:t>"</w:t>
      </w:r>
      <w:r>
        <w:rPr>
          <w:rStyle w:val="FontStyle17"/>
          <w:sz w:val="27"/>
          <w:szCs w:val="27"/>
          <w:lang w:val="ru-RU"/>
        </w:rPr>
        <w:t xml:space="preserve">; </w:t>
      </w:r>
      <w:r w:rsidRPr="0062042C">
        <w:rPr>
          <w:rFonts w:eastAsiaTheme="minorHAnsi"/>
          <w:sz w:val="27"/>
          <w:szCs w:val="27"/>
          <w:lang w:eastAsia="en-US"/>
        </w:rPr>
        <w:t>СанПиН</w:t>
      </w:r>
      <w:r w:rsidRPr="0062042C">
        <w:rPr>
          <w:rFonts w:eastAsiaTheme="minorHAnsi"/>
          <w:sz w:val="27"/>
          <w:szCs w:val="27"/>
          <w:lang w:eastAsia="en-US"/>
        </w:rPr>
        <w:t xml:space="preserve"> 2.1.2.1188-03"</w:t>
      </w:r>
      <w:r>
        <w:rPr>
          <w:rFonts w:eastAsiaTheme="minorHAnsi"/>
          <w:sz w:val="27"/>
          <w:szCs w:val="27"/>
          <w:lang w:val="ru-RU" w:eastAsia="en-US"/>
        </w:rPr>
        <w:t>);</w:t>
      </w:r>
    </w:p>
    <w:p w:rsidR="00743D19" w:rsidP="009C60EF">
      <w:pPr>
        <w:pStyle w:val="BodyText"/>
        <w:ind w:firstLine="567"/>
        <w:rPr>
          <w:rFonts w:eastAsiaTheme="minorHAnsi"/>
          <w:sz w:val="27"/>
          <w:szCs w:val="27"/>
          <w:lang w:val="ru-RU" w:eastAsia="en-US"/>
        </w:rPr>
      </w:pPr>
      <w:r>
        <w:rPr>
          <w:rFonts w:eastAsiaTheme="minorHAnsi"/>
          <w:sz w:val="27"/>
          <w:szCs w:val="27"/>
          <w:lang w:val="ru-RU" w:eastAsia="en-US"/>
        </w:rPr>
        <w:t xml:space="preserve">- не выполнен п.16 </w:t>
      </w:r>
      <w:r w:rsidRPr="000E7A2B">
        <w:rPr>
          <w:rStyle w:val="FontStyle17"/>
          <w:sz w:val="27"/>
          <w:szCs w:val="27"/>
          <w:lang w:val="ru-RU" w:eastAsia="ru-RU"/>
        </w:rPr>
        <w:t xml:space="preserve">Предписания должностного лица Территориального отдела по г. Ялте Межрегионального управления </w:t>
      </w:r>
      <w:r w:rsidRPr="000E7A2B">
        <w:rPr>
          <w:rStyle w:val="FontStyle17"/>
          <w:sz w:val="27"/>
          <w:szCs w:val="27"/>
          <w:lang w:val="ru-RU" w:eastAsia="ru-RU"/>
        </w:rPr>
        <w:t>Роспотребнадзора</w:t>
      </w:r>
      <w:r w:rsidRPr="000E7A2B">
        <w:rPr>
          <w:rStyle w:val="FontStyle17"/>
          <w:sz w:val="27"/>
          <w:szCs w:val="27"/>
          <w:lang w:val="ru-RU" w:eastAsia="ru-RU"/>
        </w:rPr>
        <w:t xml:space="preserve"> по Республике Крым и г. Севастополю от</w:t>
      </w:r>
      <w:r>
        <w:rPr>
          <w:rStyle w:val="FontStyle17"/>
          <w:sz w:val="27"/>
          <w:szCs w:val="27"/>
          <w:lang w:val="ru-RU" w:eastAsia="ru-RU"/>
        </w:rPr>
        <w:t xml:space="preserve"> 19.12.2016 года №02-07-16 – не представлено санитарно-</w:t>
      </w:r>
      <w:r>
        <w:rPr>
          <w:rStyle w:val="FontStyle17"/>
          <w:sz w:val="27"/>
          <w:szCs w:val="27"/>
          <w:lang w:val="ru-RU" w:eastAsia="ru-RU"/>
        </w:rPr>
        <w:t>эпидемологическое</w:t>
      </w:r>
      <w:r>
        <w:rPr>
          <w:rStyle w:val="FontStyle17"/>
          <w:sz w:val="27"/>
          <w:szCs w:val="27"/>
          <w:lang w:val="ru-RU" w:eastAsia="ru-RU"/>
        </w:rPr>
        <w:t xml:space="preserve"> заключение на использование водного объекта (Черного моря) для забора </w:t>
      </w:r>
      <w:r w:rsidR="003664DC">
        <w:rPr>
          <w:rStyle w:val="FontStyle17"/>
          <w:sz w:val="27"/>
          <w:szCs w:val="27"/>
          <w:lang w:val="ru-RU" w:eastAsia="ru-RU"/>
        </w:rPr>
        <w:t xml:space="preserve">морской воды и наполнения плавательных бассейнов (основание: ст.18 </w:t>
      </w:r>
      <w:r w:rsidRPr="0062042C" w:rsidR="003664DC">
        <w:rPr>
          <w:rStyle w:val="FontStyle17"/>
          <w:sz w:val="27"/>
          <w:szCs w:val="27"/>
        </w:rPr>
        <w:t xml:space="preserve">Федерального </w:t>
      </w:r>
      <w:r w:rsidRPr="0062042C" w:rsidR="003664DC">
        <w:rPr>
          <w:rStyle w:val="FontStyle17"/>
          <w:sz w:val="27"/>
          <w:szCs w:val="27"/>
        </w:rPr>
        <w:t>закона</w:t>
      </w:r>
      <w:r w:rsidRPr="0062042C" w:rsidR="003664DC">
        <w:rPr>
          <w:rStyle w:val="FontStyle17"/>
          <w:sz w:val="27"/>
          <w:szCs w:val="27"/>
        </w:rPr>
        <w:t xml:space="preserve"> от 30.03.1999 </w:t>
      </w:r>
      <w:r w:rsidRPr="0062042C" w:rsidR="003664DC">
        <w:rPr>
          <w:rStyle w:val="FontStyle17"/>
          <w:sz w:val="27"/>
          <w:szCs w:val="27"/>
        </w:rPr>
        <w:t>года</w:t>
      </w:r>
      <w:r w:rsidRPr="0062042C" w:rsidR="003664DC">
        <w:rPr>
          <w:rStyle w:val="FontStyle17"/>
          <w:sz w:val="27"/>
          <w:szCs w:val="27"/>
        </w:rPr>
        <w:t xml:space="preserve"> N 52-ФЗ "О </w:t>
      </w:r>
      <w:r w:rsidRPr="0062042C" w:rsidR="003664DC">
        <w:rPr>
          <w:rStyle w:val="FontStyle17"/>
          <w:sz w:val="27"/>
          <w:szCs w:val="27"/>
        </w:rPr>
        <w:t>санитарно-эпидемиологическом</w:t>
      </w:r>
      <w:r w:rsidRPr="0062042C" w:rsidR="003664DC">
        <w:rPr>
          <w:rStyle w:val="FontStyle17"/>
          <w:sz w:val="27"/>
          <w:szCs w:val="27"/>
        </w:rPr>
        <w:t xml:space="preserve"> </w:t>
      </w:r>
      <w:r w:rsidRPr="0062042C" w:rsidR="003664DC">
        <w:rPr>
          <w:rStyle w:val="FontStyle17"/>
          <w:sz w:val="27"/>
          <w:szCs w:val="27"/>
        </w:rPr>
        <w:t>благополучии</w:t>
      </w:r>
      <w:r w:rsidRPr="0062042C" w:rsidR="003664DC">
        <w:rPr>
          <w:rStyle w:val="FontStyle17"/>
          <w:sz w:val="27"/>
          <w:szCs w:val="27"/>
        </w:rPr>
        <w:t xml:space="preserve"> </w:t>
      </w:r>
      <w:r w:rsidRPr="0062042C" w:rsidR="003664DC">
        <w:rPr>
          <w:rStyle w:val="FontStyle17"/>
          <w:sz w:val="27"/>
          <w:szCs w:val="27"/>
        </w:rPr>
        <w:t>населения</w:t>
      </w:r>
      <w:r w:rsidRPr="0062042C" w:rsidR="003664DC">
        <w:rPr>
          <w:rStyle w:val="FontStyle17"/>
          <w:sz w:val="27"/>
          <w:szCs w:val="27"/>
        </w:rPr>
        <w:t>"</w:t>
      </w:r>
      <w:r w:rsidR="003664DC">
        <w:rPr>
          <w:rStyle w:val="FontStyle17"/>
          <w:sz w:val="27"/>
          <w:szCs w:val="27"/>
          <w:lang w:val="ru-RU"/>
        </w:rPr>
        <w:t>;</w:t>
      </w:r>
      <w:r w:rsidR="003664DC">
        <w:rPr>
          <w:rStyle w:val="FontStyle17"/>
          <w:sz w:val="27"/>
          <w:szCs w:val="27"/>
          <w:lang w:val="ru-RU"/>
        </w:rPr>
        <w:t xml:space="preserve"> </w:t>
      </w:r>
      <w:r w:rsidR="003664DC">
        <w:rPr>
          <w:rFonts w:eastAsiaTheme="minorHAnsi"/>
          <w:sz w:val="27"/>
          <w:szCs w:val="27"/>
          <w:lang w:eastAsia="en-US"/>
        </w:rPr>
        <w:t>СанПиН</w:t>
      </w:r>
      <w:r w:rsidR="003664DC">
        <w:rPr>
          <w:rFonts w:eastAsiaTheme="minorHAnsi"/>
          <w:sz w:val="27"/>
          <w:szCs w:val="27"/>
          <w:lang w:eastAsia="en-US"/>
        </w:rPr>
        <w:t xml:space="preserve"> 2.1.5.2582-10</w:t>
      </w:r>
      <w:r w:rsidR="003664DC">
        <w:rPr>
          <w:rFonts w:eastAsiaTheme="minorHAnsi"/>
          <w:sz w:val="27"/>
          <w:szCs w:val="27"/>
          <w:lang w:val="ru-RU" w:eastAsia="en-US"/>
        </w:rPr>
        <w:t>);</w:t>
      </w:r>
    </w:p>
    <w:p w:rsidR="003664DC" w:rsidP="009C60EF">
      <w:pPr>
        <w:pStyle w:val="BodyText"/>
        <w:ind w:firstLine="567"/>
        <w:rPr>
          <w:rStyle w:val="FontStyle17"/>
          <w:sz w:val="27"/>
          <w:szCs w:val="27"/>
          <w:lang w:val="ru-RU"/>
        </w:rPr>
      </w:pPr>
      <w:r>
        <w:rPr>
          <w:rFonts w:eastAsiaTheme="minorHAnsi"/>
          <w:sz w:val="27"/>
          <w:szCs w:val="27"/>
          <w:lang w:val="ru-RU" w:eastAsia="en-US"/>
        </w:rPr>
        <w:t xml:space="preserve">- не выполнен п.18 </w:t>
      </w:r>
      <w:r w:rsidRPr="000E7A2B">
        <w:rPr>
          <w:rStyle w:val="FontStyle17"/>
          <w:sz w:val="27"/>
          <w:szCs w:val="27"/>
          <w:lang w:val="ru-RU" w:eastAsia="ru-RU"/>
        </w:rPr>
        <w:t xml:space="preserve">Предписания должностного лица Территориального отдела по г. Ялте Межрегионального управления </w:t>
      </w:r>
      <w:r w:rsidRPr="000E7A2B">
        <w:rPr>
          <w:rStyle w:val="FontStyle17"/>
          <w:sz w:val="27"/>
          <w:szCs w:val="27"/>
          <w:lang w:val="ru-RU" w:eastAsia="ru-RU"/>
        </w:rPr>
        <w:t>Роспотребнадзора</w:t>
      </w:r>
      <w:r w:rsidRPr="000E7A2B">
        <w:rPr>
          <w:rStyle w:val="FontStyle17"/>
          <w:sz w:val="27"/>
          <w:szCs w:val="27"/>
          <w:lang w:val="ru-RU" w:eastAsia="ru-RU"/>
        </w:rPr>
        <w:t xml:space="preserve"> по Республике Крым и г. Севастополю от</w:t>
      </w:r>
      <w:r>
        <w:rPr>
          <w:rStyle w:val="FontStyle17"/>
          <w:sz w:val="27"/>
          <w:szCs w:val="27"/>
          <w:lang w:val="ru-RU" w:eastAsia="ru-RU"/>
        </w:rPr>
        <w:t xml:space="preserve"> 19.12.2016 года №02-07-16 – не проведено обучение персонала правилами </w:t>
      </w:r>
      <w:r>
        <w:rPr>
          <w:rStyle w:val="FontStyle17"/>
          <w:sz w:val="27"/>
          <w:szCs w:val="27"/>
          <w:lang w:val="ru-RU" w:eastAsia="ru-RU"/>
        </w:rPr>
        <w:t>эпидемилогической</w:t>
      </w:r>
      <w:r>
        <w:rPr>
          <w:rStyle w:val="FontStyle17"/>
          <w:sz w:val="27"/>
          <w:szCs w:val="27"/>
          <w:lang w:val="ru-RU" w:eastAsia="ru-RU"/>
        </w:rPr>
        <w:t xml:space="preserve"> безопасности при обращении с медицинскими отходами (основание: ст.22 </w:t>
      </w:r>
      <w:r w:rsidRPr="0062042C">
        <w:rPr>
          <w:rStyle w:val="FontStyle17"/>
          <w:sz w:val="27"/>
          <w:szCs w:val="27"/>
        </w:rPr>
        <w:t xml:space="preserve">Федерального </w:t>
      </w:r>
      <w:r w:rsidRPr="0062042C">
        <w:rPr>
          <w:rStyle w:val="FontStyle17"/>
          <w:sz w:val="27"/>
          <w:szCs w:val="27"/>
        </w:rPr>
        <w:t>закона</w:t>
      </w:r>
      <w:r w:rsidRPr="0062042C">
        <w:rPr>
          <w:rStyle w:val="FontStyle17"/>
          <w:sz w:val="27"/>
          <w:szCs w:val="27"/>
        </w:rPr>
        <w:t xml:space="preserve"> от 30.03.1999 </w:t>
      </w:r>
      <w:r w:rsidRPr="0062042C">
        <w:rPr>
          <w:rStyle w:val="FontStyle17"/>
          <w:sz w:val="27"/>
          <w:szCs w:val="27"/>
        </w:rPr>
        <w:t>года</w:t>
      </w:r>
      <w:r w:rsidRPr="0062042C">
        <w:rPr>
          <w:rStyle w:val="FontStyle17"/>
          <w:sz w:val="27"/>
          <w:szCs w:val="27"/>
        </w:rPr>
        <w:t xml:space="preserve"> N 52-ФЗ "О </w:t>
      </w:r>
      <w:r w:rsidRPr="0062042C">
        <w:rPr>
          <w:rStyle w:val="FontStyle17"/>
          <w:sz w:val="27"/>
          <w:szCs w:val="27"/>
        </w:rPr>
        <w:t>санитарно-эпидемиологическом</w:t>
      </w:r>
      <w:r w:rsidRPr="0062042C">
        <w:rPr>
          <w:rStyle w:val="FontStyle17"/>
          <w:sz w:val="27"/>
          <w:szCs w:val="27"/>
        </w:rPr>
        <w:t xml:space="preserve"> </w:t>
      </w:r>
      <w:r w:rsidRPr="0062042C">
        <w:rPr>
          <w:rStyle w:val="FontStyle17"/>
          <w:sz w:val="27"/>
          <w:szCs w:val="27"/>
        </w:rPr>
        <w:t>благополучии</w:t>
      </w:r>
      <w:r w:rsidRPr="0062042C">
        <w:rPr>
          <w:rStyle w:val="FontStyle17"/>
          <w:sz w:val="27"/>
          <w:szCs w:val="27"/>
        </w:rPr>
        <w:t xml:space="preserve"> </w:t>
      </w:r>
      <w:r w:rsidRPr="0062042C">
        <w:rPr>
          <w:rStyle w:val="FontStyle17"/>
          <w:sz w:val="27"/>
          <w:szCs w:val="27"/>
        </w:rPr>
        <w:t>населения</w:t>
      </w:r>
      <w:r w:rsidRPr="0062042C">
        <w:rPr>
          <w:rStyle w:val="FontStyle17"/>
          <w:sz w:val="27"/>
          <w:szCs w:val="27"/>
        </w:rPr>
        <w:t>"</w:t>
      </w:r>
      <w:r>
        <w:rPr>
          <w:rStyle w:val="FontStyle17"/>
          <w:sz w:val="27"/>
          <w:szCs w:val="27"/>
          <w:lang w:val="ru-RU"/>
        </w:rPr>
        <w:t>;</w:t>
      </w:r>
      <w:r>
        <w:rPr>
          <w:rStyle w:val="FontStyle17"/>
          <w:sz w:val="27"/>
          <w:szCs w:val="27"/>
          <w:lang w:val="ru-RU"/>
        </w:rPr>
        <w:t xml:space="preserve"> </w:t>
      </w:r>
      <w:r w:rsidRPr="0062042C">
        <w:rPr>
          <w:rFonts w:eastAsiaTheme="minorHAnsi"/>
          <w:sz w:val="27"/>
          <w:szCs w:val="27"/>
          <w:lang w:eastAsia="en-US"/>
        </w:rPr>
        <w:t>СанПиН</w:t>
      </w:r>
      <w:r w:rsidRPr="0062042C">
        <w:rPr>
          <w:rFonts w:eastAsiaTheme="minorHAnsi"/>
          <w:sz w:val="27"/>
          <w:szCs w:val="27"/>
          <w:lang w:eastAsia="en-US"/>
        </w:rPr>
        <w:t xml:space="preserve"> 2.1.7.2790-10</w:t>
      </w:r>
      <w:r>
        <w:rPr>
          <w:rFonts w:eastAsiaTheme="minorHAnsi"/>
          <w:sz w:val="27"/>
          <w:szCs w:val="27"/>
          <w:lang w:val="ru-RU" w:eastAsia="en-US"/>
        </w:rPr>
        <w:t>).</w:t>
      </w:r>
    </w:p>
    <w:p w:rsidR="003C0698" w:rsidRPr="003664DC" w:rsidP="009C60EF">
      <w:pPr>
        <w:pStyle w:val="BodyText"/>
        <w:ind w:firstLine="567"/>
        <w:rPr>
          <w:sz w:val="27"/>
          <w:szCs w:val="27"/>
          <w:lang w:val="ru-RU"/>
        </w:rPr>
      </w:pPr>
      <w:r w:rsidRPr="000E7A2B">
        <w:rPr>
          <w:rFonts w:eastAsiaTheme="minorHAnsi"/>
          <w:sz w:val="27"/>
          <w:szCs w:val="27"/>
          <w:lang w:val="ru-RU" w:eastAsia="en-US"/>
        </w:rPr>
        <w:t>Законны</w:t>
      </w:r>
      <w:r w:rsidR="00290FB5">
        <w:rPr>
          <w:rFonts w:eastAsiaTheme="minorHAnsi"/>
          <w:sz w:val="27"/>
          <w:szCs w:val="27"/>
          <w:lang w:val="ru-RU" w:eastAsia="en-US"/>
        </w:rPr>
        <w:t>й</w:t>
      </w:r>
      <w:r w:rsidRPr="000E7A2B">
        <w:rPr>
          <w:rFonts w:eastAsiaTheme="minorHAnsi"/>
          <w:sz w:val="27"/>
          <w:szCs w:val="27"/>
          <w:lang w:val="ru-RU" w:eastAsia="en-US"/>
        </w:rPr>
        <w:t xml:space="preserve"> представител</w:t>
      </w:r>
      <w:r w:rsidR="00290FB5">
        <w:rPr>
          <w:rFonts w:eastAsiaTheme="minorHAnsi"/>
          <w:sz w:val="27"/>
          <w:szCs w:val="27"/>
          <w:lang w:val="ru-RU" w:eastAsia="en-US"/>
        </w:rPr>
        <w:t>ь</w:t>
      </w:r>
      <w:r w:rsidRPr="000E7A2B">
        <w:rPr>
          <w:rFonts w:eastAsiaTheme="minorHAnsi"/>
          <w:sz w:val="27"/>
          <w:szCs w:val="27"/>
          <w:lang w:val="ru-RU" w:eastAsia="en-US"/>
        </w:rPr>
        <w:t xml:space="preserve"> </w:t>
      </w:r>
      <w:r w:rsidR="003664DC">
        <w:rPr>
          <w:rFonts w:eastAsiaTheme="minorHAnsi"/>
          <w:sz w:val="27"/>
          <w:szCs w:val="27"/>
          <w:lang w:val="ru-RU" w:eastAsia="en-US"/>
        </w:rPr>
        <w:t xml:space="preserve">ООО </w:t>
      </w:r>
      <w:r w:rsidRPr="0062042C" w:rsidR="003664DC">
        <w:rPr>
          <w:sz w:val="27"/>
          <w:szCs w:val="27"/>
          <w:lang w:val="ru-RU"/>
        </w:rPr>
        <w:t>«Санаторно-курортный оздоровительный комплекс «</w:t>
      </w:r>
      <w:r w:rsidR="00A84AC4">
        <w:rPr>
          <w:sz w:val="27"/>
          <w:szCs w:val="27"/>
          <w:lang w:val="ru-RU"/>
        </w:rPr>
        <w:t>НАЗВАНИЕ</w:t>
      </w:r>
      <w:r w:rsidRPr="0062042C" w:rsidR="003664DC">
        <w:rPr>
          <w:sz w:val="27"/>
          <w:szCs w:val="27"/>
          <w:lang w:val="ru-RU"/>
        </w:rPr>
        <w:t>»</w:t>
      </w:r>
      <w:r w:rsidRPr="000E7A2B">
        <w:rPr>
          <w:rFonts w:eastAsiaTheme="minorHAnsi"/>
          <w:sz w:val="27"/>
          <w:szCs w:val="27"/>
          <w:lang w:val="ru-RU" w:eastAsia="en-US"/>
        </w:rPr>
        <w:t xml:space="preserve"> </w:t>
      </w:r>
      <w:r w:rsidRPr="000E7A2B">
        <w:rPr>
          <w:rFonts w:eastAsiaTheme="minorHAnsi"/>
          <w:sz w:val="27"/>
          <w:szCs w:val="27"/>
          <w:lang w:val="ru-RU" w:eastAsia="en-US"/>
        </w:rPr>
        <w:t xml:space="preserve">в судебном заседании вину в инкриминируемом </w:t>
      </w:r>
      <w:r w:rsidR="003664DC">
        <w:rPr>
          <w:rFonts w:eastAsiaTheme="minorHAnsi"/>
          <w:sz w:val="27"/>
          <w:szCs w:val="27"/>
          <w:lang w:val="ru-RU" w:eastAsia="en-US"/>
        </w:rPr>
        <w:t>Обществу</w:t>
      </w:r>
      <w:r w:rsidRPr="000E7A2B">
        <w:rPr>
          <w:rFonts w:eastAsiaTheme="minorHAnsi"/>
          <w:sz w:val="27"/>
          <w:szCs w:val="27"/>
          <w:lang w:val="ru-RU" w:eastAsia="en-US"/>
        </w:rPr>
        <w:t xml:space="preserve"> админист</w:t>
      </w:r>
      <w:r w:rsidR="00290FB5">
        <w:rPr>
          <w:rFonts w:eastAsiaTheme="minorHAnsi"/>
          <w:sz w:val="27"/>
          <w:szCs w:val="27"/>
          <w:lang w:val="ru-RU" w:eastAsia="en-US"/>
        </w:rPr>
        <w:t>ративном правонарушении признал</w:t>
      </w:r>
      <w:r w:rsidR="009C60EF">
        <w:rPr>
          <w:rFonts w:eastAsiaTheme="minorHAnsi"/>
          <w:sz w:val="27"/>
          <w:szCs w:val="27"/>
          <w:lang w:val="ru-RU" w:eastAsia="en-US"/>
        </w:rPr>
        <w:t>а</w:t>
      </w:r>
      <w:r w:rsidR="00290FB5">
        <w:rPr>
          <w:rFonts w:eastAsiaTheme="minorHAnsi"/>
          <w:sz w:val="27"/>
          <w:szCs w:val="27"/>
          <w:lang w:val="ru-RU" w:eastAsia="en-US"/>
        </w:rPr>
        <w:t xml:space="preserve"> в полном объеме, </w:t>
      </w:r>
      <w:r w:rsidR="009C60EF">
        <w:rPr>
          <w:rFonts w:eastAsiaTheme="minorHAnsi"/>
          <w:sz w:val="27"/>
          <w:szCs w:val="27"/>
          <w:lang w:val="ru-RU" w:eastAsia="en-US"/>
        </w:rPr>
        <w:t>раскаялась</w:t>
      </w:r>
      <w:r w:rsidRPr="000E7A2B">
        <w:rPr>
          <w:rFonts w:eastAsiaTheme="minorHAnsi"/>
          <w:sz w:val="27"/>
          <w:szCs w:val="27"/>
          <w:lang w:eastAsia="en-US"/>
        </w:rPr>
        <w:t>.</w:t>
      </w:r>
    </w:p>
    <w:p w:rsidR="00453687" w:rsidP="009C60EF">
      <w:pPr>
        <w:autoSpaceDE w:val="0"/>
        <w:autoSpaceDN w:val="0"/>
        <w:adjustRightInd w:val="0"/>
        <w:ind w:firstLine="567"/>
        <w:jc w:val="both"/>
        <w:rPr>
          <w:rFonts w:eastAsiaTheme="minorHAnsi"/>
          <w:sz w:val="27"/>
          <w:szCs w:val="27"/>
          <w:lang w:eastAsia="en-US"/>
        </w:rPr>
      </w:pPr>
      <w:r w:rsidRPr="000E7A2B">
        <w:rPr>
          <w:rFonts w:eastAsiaTheme="minorHAnsi"/>
          <w:sz w:val="27"/>
          <w:szCs w:val="27"/>
          <w:lang w:eastAsia="en-US"/>
        </w:rPr>
        <w:t>Согласно положений</w:t>
      </w:r>
      <w:r w:rsidRPr="000E7A2B">
        <w:rPr>
          <w:rFonts w:eastAsiaTheme="minorHAnsi"/>
          <w:sz w:val="27"/>
          <w:szCs w:val="27"/>
          <w:lang w:eastAsia="en-US"/>
        </w:rPr>
        <w:t xml:space="preserve"> ч.1 ст.2 Федерального закона от 30.03.1999 года N 52-ФЗ "О санитарно-эпидемиологическом благополучии населения" (далее Закон №52-ФЗ) санитарно-эпидемиологическое благополучие населения обеспечивается, в том числе посредством </w:t>
      </w:r>
      <w:r w:rsidRPr="000E7A2B" w:rsidR="00503872">
        <w:rPr>
          <w:rFonts w:eastAsiaTheme="minorHAnsi"/>
          <w:sz w:val="27"/>
          <w:szCs w:val="27"/>
          <w:lang w:eastAsia="en-US"/>
        </w:rPr>
        <w:t>выполнения санитарно-</w:t>
      </w:r>
      <w:r w:rsidRPr="000E7A2B">
        <w:rPr>
          <w:rFonts w:eastAsiaTheme="minorHAnsi"/>
          <w:sz w:val="27"/>
          <w:szCs w:val="27"/>
          <w:lang w:eastAsia="en-US"/>
        </w:rPr>
        <w:t xml:space="preserve">противоэпидемических (профилактических) мероприятий и обязательного соблюдения гражданами, индивидуальными предпринимателями и юридическими лицами санитарных </w:t>
      </w:r>
      <w:r>
        <w:fldChar w:fldCharType="begin"/>
      </w:r>
      <w:r>
        <w:instrText xml:space="preserve"> HYPERLINK "consultantplus://offline/ref=131458B3F2985145FC1034A815C5882F74BFFF2CB50B19164ADBCCFC19XDs4M" </w:instrText>
      </w:r>
      <w:r>
        <w:fldChar w:fldCharType="separate"/>
      </w:r>
      <w:r w:rsidRPr="00290FB5">
        <w:rPr>
          <w:rFonts w:eastAsiaTheme="minorHAnsi"/>
          <w:color w:val="000000" w:themeColor="text1"/>
          <w:sz w:val="27"/>
          <w:szCs w:val="27"/>
          <w:lang w:eastAsia="en-US"/>
        </w:rPr>
        <w:t>правил</w:t>
      </w:r>
      <w:r>
        <w:fldChar w:fldCharType="end"/>
      </w:r>
      <w:r w:rsidRPr="000E7A2B">
        <w:rPr>
          <w:rFonts w:eastAsiaTheme="minorHAnsi"/>
          <w:sz w:val="27"/>
          <w:szCs w:val="27"/>
          <w:lang w:eastAsia="en-US"/>
        </w:rPr>
        <w:t xml:space="preserve"> как составной части осуществляемой ими деятельности.</w:t>
      </w:r>
    </w:p>
    <w:p w:rsidR="00516248" w:rsidRPr="00516248" w:rsidP="009C60EF">
      <w:pPr>
        <w:autoSpaceDE w:val="0"/>
        <w:autoSpaceDN w:val="0"/>
        <w:adjustRightInd w:val="0"/>
        <w:ind w:firstLine="567"/>
        <w:jc w:val="both"/>
        <w:rPr>
          <w:rFonts w:eastAsiaTheme="minorHAnsi"/>
          <w:sz w:val="27"/>
          <w:szCs w:val="27"/>
          <w:lang w:eastAsia="en-US"/>
        </w:rPr>
      </w:pPr>
      <w:r w:rsidRPr="00516248">
        <w:rPr>
          <w:rFonts w:eastAsiaTheme="minorHAnsi"/>
          <w:color w:val="000000" w:themeColor="text1"/>
          <w:sz w:val="27"/>
          <w:szCs w:val="27"/>
          <w:lang w:eastAsia="en-US"/>
        </w:rPr>
        <w:t xml:space="preserve">Положения статьи 24 </w:t>
      </w:r>
      <w:r w:rsidRPr="00516248">
        <w:rPr>
          <w:rStyle w:val="FontStyle17"/>
          <w:color w:val="000000" w:themeColor="text1"/>
          <w:sz w:val="27"/>
          <w:szCs w:val="27"/>
        </w:rPr>
        <w:t xml:space="preserve">Закона N 52-ФЗ устанавливают, что </w:t>
      </w:r>
      <w:r w:rsidRPr="00516248">
        <w:rPr>
          <w:rFonts w:eastAsiaTheme="minorHAnsi"/>
          <w:color w:val="000000" w:themeColor="text1"/>
          <w:sz w:val="27"/>
          <w:szCs w:val="27"/>
          <w:lang w:eastAsia="en-US"/>
        </w:rPr>
        <w:t xml:space="preserve">при эксплуатации производственных, общественных помещений, зданий, сооружений, оборудования и транспорта должны осуществляться санитарно-противоэпидемические (профилактические) мероприятия и обеспечиваться безопасные для человека условия труда, быта и отдыха в соответствии с </w:t>
      </w:r>
      <w:r>
        <w:fldChar w:fldCharType="begin"/>
      </w:r>
      <w:r>
        <w:instrText xml:space="preserve"> HYPERLINK "consultantplus://offline/ref=9D3AB502FC2C1C3AB30D9A43668EC949E3AC8DFE482B98CD212677C8F5770330CBD719976D793078hEV1O" </w:instrText>
      </w:r>
      <w:r>
        <w:fldChar w:fldCharType="separate"/>
      </w:r>
      <w:r w:rsidRPr="00516248">
        <w:rPr>
          <w:rFonts w:eastAsiaTheme="minorHAnsi"/>
          <w:color w:val="000000" w:themeColor="text1"/>
          <w:sz w:val="27"/>
          <w:szCs w:val="27"/>
          <w:lang w:eastAsia="en-US"/>
        </w:rPr>
        <w:t>санитарными правилами</w:t>
      </w:r>
      <w:r>
        <w:fldChar w:fldCharType="end"/>
      </w:r>
      <w:r w:rsidRPr="00516248">
        <w:rPr>
          <w:rFonts w:eastAsiaTheme="minorHAnsi"/>
          <w:color w:val="000000" w:themeColor="text1"/>
          <w:sz w:val="27"/>
          <w:szCs w:val="27"/>
          <w:lang w:eastAsia="en-US"/>
        </w:rPr>
        <w:t xml:space="preserve"> и иными нормативными правовыми актами Российской Федерации. </w:t>
      </w:r>
      <w:r w:rsidRPr="00516248">
        <w:rPr>
          <w:rFonts w:eastAsiaTheme="minorHAnsi"/>
          <w:sz w:val="27"/>
          <w:szCs w:val="27"/>
          <w:lang w:eastAsia="en-US"/>
        </w:rPr>
        <w:t>Индивидуальные предприниматели и юридические лица обязаны приостановить либо прекратить свою деятельность или работу отдельных цехов, участков, эксплуатацию зданий, сооружений, оборудования, транспорта, выполнение отдельных видов работ и оказание услуг в случаях, если при осуществлении указанных деятельности, работ и услуг нарушаются санитарные правила</w:t>
      </w:r>
      <w:r w:rsidRPr="00516248">
        <w:rPr>
          <w:rFonts w:eastAsiaTheme="minorHAnsi"/>
          <w:sz w:val="27"/>
          <w:szCs w:val="27"/>
          <w:lang w:eastAsia="en-US"/>
        </w:rPr>
        <w:t>.</w:t>
      </w:r>
    </w:p>
    <w:p w:rsidR="00453687" w:rsidRPr="00516248" w:rsidP="009C60EF">
      <w:pPr>
        <w:autoSpaceDE w:val="0"/>
        <w:autoSpaceDN w:val="0"/>
        <w:adjustRightInd w:val="0"/>
        <w:ind w:firstLine="567"/>
        <w:jc w:val="both"/>
        <w:rPr>
          <w:rFonts w:eastAsiaTheme="minorHAnsi"/>
          <w:sz w:val="27"/>
          <w:szCs w:val="27"/>
          <w:lang w:eastAsia="en-US"/>
        </w:rPr>
      </w:pPr>
      <w:r w:rsidRPr="00516248">
        <w:rPr>
          <w:rFonts w:eastAsiaTheme="minorHAnsi"/>
          <w:color w:val="000000" w:themeColor="text1"/>
          <w:sz w:val="27"/>
          <w:szCs w:val="27"/>
          <w:lang w:eastAsia="en-US"/>
        </w:rPr>
        <w:t xml:space="preserve">Согласно статьи 25 </w:t>
      </w:r>
      <w:r w:rsidRPr="00516248">
        <w:rPr>
          <w:rStyle w:val="FontStyle17"/>
          <w:color w:val="000000" w:themeColor="text1"/>
          <w:sz w:val="27"/>
          <w:szCs w:val="27"/>
        </w:rPr>
        <w:t xml:space="preserve">Закона N 52-ФЗ </w:t>
      </w:r>
      <w:r w:rsidRPr="00516248">
        <w:rPr>
          <w:rFonts w:eastAsiaTheme="minorHAnsi"/>
          <w:sz w:val="27"/>
          <w:szCs w:val="27"/>
          <w:lang w:eastAsia="en-US"/>
        </w:rPr>
        <w:t>индивидуальные предприниматели и юридические лица обязаны осуществлять санитарно-противоэпидемические (профилактические) мероприятия по обеспечению безопасных для человека условий труда и выполнению требований санитарных правил и иных нормативных правовых актов Российской Федерации к производственным процессам и технологическому оборудованию, организации рабочих мест, коллективным и индивидуальным средствам защиты работников, режиму труда, отдыха и бытовому обслуживанию работников в целях предупреждения</w:t>
      </w:r>
      <w:r w:rsidRPr="00516248">
        <w:rPr>
          <w:rFonts w:eastAsiaTheme="minorHAnsi"/>
          <w:sz w:val="27"/>
          <w:szCs w:val="27"/>
          <w:lang w:eastAsia="en-US"/>
        </w:rPr>
        <w:t xml:space="preserve"> травм, профессиональных заболеваний, инфекционных заболеваний и заболеваний (отравлений), связанных с условиями труда.</w:t>
      </w:r>
    </w:p>
    <w:p w:rsidR="009F0F44" w:rsidRPr="000E7A2B" w:rsidP="009C60EF">
      <w:pPr>
        <w:pStyle w:val="Style5"/>
        <w:widowControl/>
        <w:ind w:firstLine="567"/>
        <w:jc w:val="both"/>
        <w:rPr>
          <w:rFonts w:eastAsiaTheme="minorHAnsi"/>
          <w:sz w:val="27"/>
          <w:szCs w:val="27"/>
          <w:lang w:eastAsia="en-US"/>
        </w:rPr>
      </w:pPr>
      <w:r w:rsidRPr="000E7A2B">
        <w:rPr>
          <w:sz w:val="27"/>
          <w:szCs w:val="27"/>
          <w:shd w:val="clear" w:color="auto" w:fill="FFFFFF"/>
        </w:rPr>
        <w:t xml:space="preserve">Согласно п.5 </w:t>
      </w:r>
      <w:r w:rsidRPr="000E7A2B" w:rsidR="00B6595A">
        <w:rPr>
          <w:sz w:val="27"/>
          <w:szCs w:val="27"/>
          <w:shd w:val="clear" w:color="auto" w:fill="FFFFFF"/>
        </w:rPr>
        <w:t xml:space="preserve">Постановления Правительства РФ от 30.06.2004 года N 322  "Об утверждении Положения о Федеральной службе по надзору в сфере защиты прав потребителей и благополучия человека" </w:t>
      </w:r>
      <w:r w:rsidRPr="000E7A2B">
        <w:rPr>
          <w:rFonts w:eastAsiaTheme="minorHAnsi"/>
          <w:sz w:val="27"/>
          <w:szCs w:val="27"/>
          <w:lang w:eastAsia="en-US"/>
        </w:rPr>
        <w:t>Федеральная служба по надзору в сфере защиты прав потребителей и благополучия человека осу</w:t>
      </w:r>
      <w:r w:rsidRPr="000E7A2B" w:rsidR="00B6595A">
        <w:rPr>
          <w:rFonts w:eastAsiaTheme="minorHAnsi"/>
          <w:sz w:val="27"/>
          <w:szCs w:val="27"/>
          <w:lang w:eastAsia="en-US"/>
        </w:rPr>
        <w:t xml:space="preserve">ществляет следующие полномочия: </w:t>
      </w:r>
      <w:r w:rsidRPr="000E7A2B">
        <w:rPr>
          <w:rFonts w:eastAsiaTheme="minorHAnsi"/>
          <w:sz w:val="27"/>
          <w:szCs w:val="27"/>
          <w:lang w:eastAsia="en-US"/>
        </w:rPr>
        <w:t>осуществляет надзор и контроль за исполнением обязательных требований законодательства Российской Федерации в области обеспечения санитарно-эпидемиологического благополучия населения, защиты</w:t>
      </w:r>
      <w:r w:rsidRPr="000E7A2B">
        <w:rPr>
          <w:rFonts w:eastAsiaTheme="minorHAnsi"/>
          <w:sz w:val="27"/>
          <w:szCs w:val="27"/>
          <w:lang w:eastAsia="en-US"/>
        </w:rPr>
        <w:t xml:space="preserve"> прав потребителей и в области потребительского рынка, в том </w:t>
      </w:r>
      <w:r w:rsidRPr="000E7A2B" w:rsidR="00B6595A">
        <w:rPr>
          <w:rFonts w:eastAsiaTheme="minorHAnsi"/>
          <w:sz w:val="27"/>
          <w:szCs w:val="27"/>
          <w:lang w:eastAsia="en-US"/>
        </w:rPr>
        <w:t xml:space="preserve">числе </w:t>
      </w:r>
      <w:r w:rsidRPr="000E7A2B">
        <w:rPr>
          <w:rFonts w:eastAsiaTheme="minorHAnsi"/>
          <w:sz w:val="27"/>
          <w:szCs w:val="27"/>
          <w:lang w:eastAsia="en-US"/>
        </w:rPr>
        <w:t xml:space="preserve">федеральный государственный санитарно-эпидемиологический </w:t>
      </w:r>
      <w:r>
        <w:fldChar w:fldCharType="begin"/>
      </w:r>
      <w:r>
        <w:instrText xml:space="preserve"> HYPERLINK "consultantplus://offline/ref=F56DCFE0B389B6922A616219D260EB1C49E0E3D0F48F708A66A024A4F3FBC111ECB18563A85FB6AEu9fAH" </w:instrText>
      </w:r>
      <w:r>
        <w:fldChar w:fldCharType="separate"/>
      </w:r>
      <w:r w:rsidRPr="000E7A2B">
        <w:rPr>
          <w:rFonts w:eastAsiaTheme="minorHAnsi"/>
          <w:sz w:val="27"/>
          <w:szCs w:val="27"/>
          <w:lang w:eastAsia="en-US"/>
        </w:rPr>
        <w:t>надзор</w:t>
      </w:r>
      <w:r>
        <w:fldChar w:fldCharType="end"/>
      </w:r>
      <w:r w:rsidRPr="000E7A2B">
        <w:rPr>
          <w:rFonts w:eastAsiaTheme="minorHAnsi"/>
          <w:sz w:val="27"/>
          <w:szCs w:val="27"/>
          <w:lang w:eastAsia="en-US"/>
        </w:rPr>
        <w:t xml:space="preserve"> за соблюдени</w:t>
      </w:r>
      <w:r w:rsidRPr="000E7A2B" w:rsidR="00B6595A">
        <w:rPr>
          <w:rFonts w:eastAsiaTheme="minorHAnsi"/>
          <w:sz w:val="27"/>
          <w:szCs w:val="27"/>
          <w:lang w:eastAsia="en-US"/>
        </w:rPr>
        <w:t>ем санитарного законодательства.</w:t>
      </w:r>
    </w:p>
    <w:p w:rsidR="00B6595A" w:rsidRPr="000E7A2B" w:rsidP="009C60EF">
      <w:pPr>
        <w:pStyle w:val="Style5"/>
        <w:widowControl/>
        <w:ind w:firstLine="567"/>
        <w:jc w:val="both"/>
        <w:rPr>
          <w:rFonts w:eastAsiaTheme="minorHAnsi"/>
          <w:sz w:val="27"/>
          <w:szCs w:val="27"/>
          <w:lang w:eastAsia="en-US"/>
        </w:rPr>
      </w:pPr>
      <w:r w:rsidRPr="000E7A2B">
        <w:rPr>
          <w:sz w:val="27"/>
          <w:szCs w:val="27"/>
        </w:rPr>
        <w:t xml:space="preserve">Статьей 11 </w:t>
      </w:r>
      <w:r w:rsidRPr="000E7A2B">
        <w:rPr>
          <w:rStyle w:val="FontStyle17"/>
          <w:sz w:val="27"/>
          <w:szCs w:val="27"/>
        </w:rPr>
        <w:t xml:space="preserve">Закона N 52-ФЗ установлена обязанность </w:t>
      </w:r>
      <w:r w:rsidRPr="000E7A2B">
        <w:rPr>
          <w:rFonts w:eastAsiaTheme="minorHAnsi"/>
          <w:sz w:val="27"/>
          <w:szCs w:val="27"/>
          <w:lang w:eastAsia="en-US"/>
        </w:rPr>
        <w:t xml:space="preserve">индивидуальных предпринимателей и юридических лиц </w:t>
      </w:r>
      <w:r w:rsidRPr="000E7A2B">
        <w:rPr>
          <w:rFonts w:eastAsiaTheme="minorHAnsi"/>
          <w:sz w:val="27"/>
          <w:szCs w:val="27"/>
          <w:lang w:eastAsia="en-US"/>
        </w:rPr>
        <w:t>выполнять</w:t>
      </w:r>
      <w:r w:rsidRPr="000E7A2B">
        <w:rPr>
          <w:rFonts w:eastAsiaTheme="minorHAnsi"/>
          <w:sz w:val="27"/>
          <w:szCs w:val="27"/>
          <w:lang w:eastAsia="en-US"/>
        </w:rPr>
        <w:t xml:space="preserve"> требования санитарного законодательства, а также постановлений, предписаний осуществляющих </w:t>
      </w:r>
      <w:r w:rsidRPr="000E7A2B">
        <w:rPr>
          <w:rFonts w:eastAsiaTheme="minorHAnsi"/>
          <w:sz w:val="27"/>
          <w:szCs w:val="27"/>
          <w:lang w:eastAsia="en-US"/>
        </w:rPr>
        <w:t>федеральный государственный санитарно-эпидемиологический надзор должностных лиц.</w:t>
      </w:r>
    </w:p>
    <w:p w:rsidR="00B6595A" w:rsidRPr="000E7A2B" w:rsidP="009C60EF">
      <w:pPr>
        <w:pStyle w:val="Style4"/>
        <w:widowControl/>
        <w:spacing w:before="19" w:line="240" w:lineRule="auto"/>
        <w:ind w:firstLine="567"/>
        <w:rPr>
          <w:rFonts w:eastAsiaTheme="minorHAnsi"/>
          <w:sz w:val="27"/>
          <w:szCs w:val="27"/>
          <w:lang w:eastAsia="en-US"/>
        </w:rPr>
      </w:pPr>
      <w:r w:rsidRPr="000E7A2B">
        <w:rPr>
          <w:rFonts w:eastAsiaTheme="minorHAnsi"/>
          <w:sz w:val="27"/>
          <w:szCs w:val="27"/>
          <w:lang w:eastAsia="en-US"/>
        </w:rPr>
        <w:t xml:space="preserve">Согласно пунктов 67, 68, 70, 71 Приказа </w:t>
      </w:r>
      <w:r w:rsidRPr="000E7A2B">
        <w:rPr>
          <w:rFonts w:eastAsiaTheme="minorHAnsi"/>
          <w:sz w:val="27"/>
          <w:szCs w:val="27"/>
          <w:lang w:eastAsia="en-US"/>
        </w:rPr>
        <w:t>Роспотребнадзора</w:t>
      </w:r>
      <w:r w:rsidRPr="000E7A2B">
        <w:rPr>
          <w:rFonts w:eastAsiaTheme="minorHAnsi"/>
          <w:sz w:val="27"/>
          <w:szCs w:val="27"/>
          <w:lang w:eastAsia="en-US"/>
        </w:rPr>
        <w:t xml:space="preserve"> от 16.07.2012 года </w:t>
      </w:r>
      <w:r w:rsidR="00516248">
        <w:rPr>
          <w:rFonts w:eastAsiaTheme="minorHAnsi"/>
          <w:sz w:val="27"/>
          <w:szCs w:val="27"/>
          <w:lang w:eastAsia="en-US"/>
        </w:rPr>
        <w:t xml:space="preserve"> </w:t>
      </w:r>
      <w:r w:rsidRPr="000E7A2B">
        <w:rPr>
          <w:rFonts w:eastAsiaTheme="minorHAnsi"/>
          <w:sz w:val="27"/>
          <w:szCs w:val="27"/>
          <w:lang w:eastAsia="en-US"/>
        </w:rPr>
        <w:t xml:space="preserve"> N 764 "Об утверждении Административного регламента исполнения Федеральной службой по надзору в сфере защиты прав потребителей и благополучия человека государственной функции по проведению проверок деятельности юридических лиц, индивидуальных предпринимателей и граждан по выполнению требований санитарного законодательства, законодательства Российской Федерации в области защиты прав потребителей, правил продажи отдельных видов товаров</w:t>
      </w:r>
      <w:r w:rsidRPr="000E7A2B">
        <w:rPr>
          <w:rFonts w:eastAsiaTheme="minorHAnsi"/>
          <w:sz w:val="27"/>
          <w:szCs w:val="27"/>
          <w:lang w:eastAsia="en-US"/>
        </w:rPr>
        <w:t>" (</w:t>
      </w:r>
      <w:r w:rsidRPr="000E7A2B">
        <w:rPr>
          <w:rFonts w:eastAsiaTheme="minorHAnsi"/>
          <w:sz w:val="27"/>
          <w:szCs w:val="27"/>
          <w:lang w:eastAsia="en-US"/>
        </w:rPr>
        <w:t xml:space="preserve">Зарегистрировано в Минюсте России 04.09.2012 года N 25357), в случаях обнаружения в ходе проверки нарушений обязательных требований должностное лицо </w:t>
      </w:r>
      <w:r w:rsidRPr="000E7A2B">
        <w:rPr>
          <w:rFonts w:eastAsiaTheme="minorHAnsi"/>
          <w:sz w:val="27"/>
          <w:szCs w:val="27"/>
          <w:lang w:eastAsia="en-US"/>
        </w:rPr>
        <w:t>Роспотребнадзора</w:t>
      </w:r>
      <w:r w:rsidRPr="000E7A2B">
        <w:rPr>
          <w:rFonts w:eastAsiaTheme="minorHAnsi"/>
          <w:sz w:val="27"/>
          <w:szCs w:val="27"/>
          <w:lang w:eastAsia="en-US"/>
        </w:rPr>
        <w:t>, уполномоченное провести проверку, принимает меры, предусмотренные законодательством Российской Федерации, в пределах своей компетенции.</w:t>
      </w:r>
      <w:r w:rsidRPr="000E7A2B">
        <w:rPr>
          <w:rFonts w:eastAsiaTheme="minorHAnsi"/>
          <w:sz w:val="27"/>
          <w:szCs w:val="27"/>
          <w:lang w:eastAsia="en-US"/>
        </w:rPr>
        <w:t xml:space="preserve"> Административная процедура "Принятие мер по результатам проверки деятельности юридических лиц, индивидуальных предпринимателей и граждан по выполнению требований санитарного законодательства, законодательства Российской Федерации в области защиты прав потребителей, правил продажи отдельных видов товаров" включает следующие действия: выдача предписания лицу, подлежащему проверке, об устранении выявленных нарушений. Предписание об устранении выявленных нарушений выдается должностным лицом </w:t>
      </w:r>
      <w:r w:rsidRPr="000E7A2B">
        <w:rPr>
          <w:rFonts w:eastAsiaTheme="minorHAnsi"/>
          <w:sz w:val="27"/>
          <w:szCs w:val="27"/>
          <w:lang w:eastAsia="en-US"/>
        </w:rPr>
        <w:t>Роспотребнадзора</w:t>
      </w:r>
      <w:r w:rsidRPr="000E7A2B">
        <w:rPr>
          <w:rFonts w:eastAsiaTheme="minorHAnsi"/>
          <w:sz w:val="27"/>
          <w:szCs w:val="27"/>
          <w:lang w:eastAsia="en-US"/>
        </w:rPr>
        <w:t xml:space="preserve">, уполномоченным проводить проверку, лицу, подлежащему проверке, с указанием сроков устранения таких нарушений. Предписание об устранении выявленных нарушений является приложением к акту проверки и направляется лицу, в отношении которого оно вынесено, вместе с актом проверки. Должностное лицо </w:t>
      </w:r>
      <w:r w:rsidRPr="000E7A2B">
        <w:rPr>
          <w:rFonts w:eastAsiaTheme="minorHAnsi"/>
          <w:sz w:val="27"/>
          <w:szCs w:val="27"/>
          <w:lang w:eastAsia="en-US"/>
        </w:rPr>
        <w:t>Роспотребнадзора</w:t>
      </w:r>
      <w:r w:rsidRPr="000E7A2B">
        <w:rPr>
          <w:rFonts w:eastAsiaTheme="minorHAnsi"/>
          <w:sz w:val="27"/>
          <w:szCs w:val="27"/>
          <w:lang w:eastAsia="en-US"/>
        </w:rPr>
        <w:t xml:space="preserve">, выдавшее предписание, принимает меры по </w:t>
      </w:r>
      <w:r w:rsidRPr="000E7A2B">
        <w:rPr>
          <w:rFonts w:eastAsiaTheme="minorHAnsi"/>
          <w:sz w:val="27"/>
          <w:szCs w:val="27"/>
          <w:lang w:eastAsia="en-US"/>
        </w:rPr>
        <w:t>контролю за</w:t>
      </w:r>
      <w:r w:rsidRPr="000E7A2B">
        <w:rPr>
          <w:rFonts w:eastAsiaTheme="minorHAnsi"/>
          <w:sz w:val="27"/>
          <w:szCs w:val="27"/>
          <w:lang w:eastAsia="en-US"/>
        </w:rPr>
        <w:t xml:space="preserve"> устранением выявленных нарушений и с этой целью организует проведение внеплановой проверки на основании истечения срока исполнения лицами, подлежащими проверке, ранее выданного предписания об устранении выявленных нарушений обязательных требований. Проверку по указанному основанию следует проводить не позднее одного месяца со дня окончания срока, в течение которого лицо, получившее предписание, должно было известить выдавшее данное предписание должностное лицо </w:t>
      </w:r>
      <w:r w:rsidRPr="000E7A2B">
        <w:rPr>
          <w:rFonts w:eastAsiaTheme="minorHAnsi"/>
          <w:sz w:val="27"/>
          <w:szCs w:val="27"/>
          <w:lang w:eastAsia="en-US"/>
        </w:rPr>
        <w:t>Роспотребнадзора</w:t>
      </w:r>
      <w:r w:rsidRPr="000E7A2B">
        <w:rPr>
          <w:rFonts w:eastAsiaTheme="minorHAnsi"/>
          <w:sz w:val="27"/>
          <w:szCs w:val="27"/>
          <w:lang w:eastAsia="en-US"/>
        </w:rPr>
        <w:t xml:space="preserve"> о его выполнении. В случае если при проведении внеплановой проверки установлено, что в установленный срок законное предписание должностного лица </w:t>
      </w:r>
      <w:r w:rsidRPr="000E7A2B">
        <w:rPr>
          <w:rFonts w:eastAsiaTheme="minorHAnsi"/>
          <w:sz w:val="27"/>
          <w:szCs w:val="27"/>
          <w:lang w:eastAsia="en-US"/>
        </w:rPr>
        <w:t>Роспотребнадзора</w:t>
      </w:r>
      <w:r w:rsidRPr="000E7A2B">
        <w:rPr>
          <w:rFonts w:eastAsiaTheme="minorHAnsi"/>
          <w:sz w:val="27"/>
          <w:szCs w:val="27"/>
          <w:lang w:eastAsia="en-US"/>
        </w:rPr>
        <w:t xml:space="preserve"> об устранении нарушений не выполнено, должностное лицо </w:t>
      </w:r>
      <w:r w:rsidRPr="000E7A2B">
        <w:rPr>
          <w:rFonts w:eastAsiaTheme="minorHAnsi"/>
          <w:sz w:val="27"/>
          <w:szCs w:val="27"/>
          <w:lang w:eastAsia="en-US"/>
        </w:rPr>
        <w:t>Роспотребнадзора</w:t>
      </w:r>
      <w:r w:rsidRPr="000E7A2B">
        <w:rPr>
          <w:rFonts w:eastAsiaTheme="minorHAnsi"/>
          <w:sz w:val="27"/>
          <w:szCs w:val="27"/>
          <w:lang w:eastAsia="en-US"/>
        </w:rPr>
        <w:t xml:space="preserve">, которое проводит внеплановую проверку: возбуждает производство по делу об административном правонарушении, предусмотренном </w:t>
      </w:r>
      <w:r>
        <w:fldChar w:fldCharType="begin"/>
      </w:r>
      <w:r>
        <w:instrText xml:space="preserve"> HYPERLINK "consultantplus://offline/ref=9F913F4C8A3542C67502C53E4B48EDE5512AC808116EC68D55216D89C41D5A3A627BF79402897FA901kFH" </w:instrText>
      </w:r>
      <w:r>
        <w:fldChar w:fldCharType="separate"/>
      </w:r>
      <w:r w:rsidRPr="000E7A2B">
        <w:rPr>
          <w:rFonts w:eastAsiaTheme="minorHAnsi"/>
          <w:sz w:val="27"/>
          <w:szCs w:val="27"/>
          <w:lang w:eastAsia="en-US"/>
        </w:rPr>
        <w:t>частью 1 статьи 19.5</w:t>
      </w:r>
      <w:r>
        <w:fldChar w:fldCharType="end"/>
      </w:r>
      <w:r w:rsidRPr="000E7A2B">
        <w:rPr>
          <w:rFonts w:eastAsiaTheme="minorHAnsi"/>
          <w:sz w:val="27"/>
          <w:szCs w:val="27"/>
          <w:lang w:eastAsia="en-US"/>
        </w:rPr>
        <w:t xml:space="preserve"> Кодекса Российской Федерации об административных правонарушениях.</w:t>
      </w:r>
    </w:p>
    <w:p w:rsidR="009F0F44" w:rsidRPr="000E7A2B" w:rsidP="009C60EF">
      <w:pPr>
        <w:pStyle w:val="Style5"/>
        <w:widowControl/>
        <w:ind w:firstLine="567"/>
        <w:jc w:val="both"/>
        <w:rPr>
          <w:rFonts w:eastAsiaTheme="minorHAnsi"/>
          <w:sz w:val="27"/>
          <w:szCs w:val="27"/>
          <w:lang w:eastAsia="en-US"/>
        </w:rPr>
      </w:pPr>
      <w:r w:rsidRPr="000E7A2B">
        <w:rPr>
          <w:rStyle w:val="FontStyle17"/>
          <w:sz w:val="27"/>
          <w:szCs w:val="27"/>
        </w:rPr>
        <w:t xml:space="preserve">Согласно </w:t>
      </w:r>
      <w:r w:rsidRPr="000E7A2B" w:rsidR="00E040E0">
        <w:rPr>
          <w:rStyle w:val="FontStyle17"/>
          <w:sz w:val="27"/>
          <w:szCs w:val="27"/>
        </w:rPr>
        <w:t xml:space="preserve">п. 9 </w:t>
      </w:r>
      <w:r w:rsidRPr="000E7A2B">
        <w:rPr>
          <w:rStyle w:val="FontStyle17"/>
          <w:sz w:val="27"/>
          <w:szCs w:val="27"/>
        </w:rPr>
        <w:t xml:space="preserve">ст. 50 Федерального закона Российской Федерации </w:t>
      </w:r>
      <w:r w:rsidRPr="000E7A2B" w:rsidR="00390F67">
        <w:rPr>
          <w:rStyle w:val="FontStyle17"/>
          <w:sz w:val="27"/>
          <w:szCs w:val="27"/>
        </w:rPr>
        <w:t xml:space="preserve"> </w:t>
      </w:r>
      <w:r w:rsidRPr="000E7A2B">
        <w:rPr>
          <w:rStyle w:val="FontStyle17"/>
          <w:sz w:val="27"/>
          <w:szCs w:val="27"/>
        </w:rPr>
        <w:t>от 30.03.1999 N 52-ФЗ (ред. от 03.07.2016) "О санитарно-эпидемиологическом благополучии населения" (с изм. и доп., вступ. в силу с 04.07.2016)</w:t>
      </w:r>
      <w:r w:rsidRPr="000E7A2B" w:rsidR="00390F67">
        <w:rPr>
          <w:rStyle w:val="FontStyle17"/>
          <w:sz w:val="27"/>
          <w:szCs w:val="27"/>
        </w:rPr>
        <w:t xml:space="preserve"> </w:t>
      </w:r>
      <w:r w:rsidRPr="000E7A2B" w:rsidR="00E040E0">
        <w:rPr>
          <w:rFonts w:eastAsiaTheme="minorHAnsi"/>
          <w:sz w:val="27"/>
          <w:szCs w:val="27"/>
          <w:lang w:eastAsia="en-US"/>
        </w:rPr>
        <w:t>д</w:t>
      </w:r>
      <w:r w:rsidRPr="000E7A2B">
        <w:rPr>
          <w:rFonts w:eastAsiaTheme="minorHAnsi"/>
          <w:sz w:val="27"/>
          <w:szCs w:val="27"/>
          <w:lang w:eastAsia="en-US"/>
        </w:rPr>
        <w:t xml:space="preserve">олжностные лица, осуществляющие федеральный государственный санитарно-эпидемиологический надзор, при исполнении своих служебных обязанностей и по предъявлении служебного удостоверения в порядке, установленном </w:t>
      </w:r>
      <w:r w:rsidRPr="000E7A2B">
        <w:rPr>
          <w:rFonts w:eastAsiaTheme="minorHAnsi"/>
          <w:sz w:val="27"/>
          <w:szCs w:val="27"/>
          <w:lang w:eastAsia="en-US"/>
        </w:rPr>
        <w:t>законодательством Ро</w:t>
      </w:r>
      <w:r w:rsidRPr="000E7A2B" w:rsidR="00E040E0">
        <w:rPr>
          <w:rFonts w:eastAsiaTheme="minorHAnsi"/>
          <w:sz w:val="27"/>
          <w:szCs w:val="27"/>
          <w:lang w:eastAsia="en-US"/>
        </w:rPr>
        <w:t>ссийской Федерации, имеют право на составление  протокола о нарушении санитарного</w:t>
      </w:r>
      <w:r w:rsidRPr="000E7A2B" w:rsidR="00E040E0">
        <w:rPr>
          <w:rFonts w:eastAsiaTheme="minorHAnsi"/>
          <w:sz w:val="27"/>
          <w:szCs w:val="27"/>
          <w:lang w:eastAsia="en-US"/>
        </w:rPr>
        <w:t xml:space="preserve"> законодательства.</w:t>
      </w:r>
    </w:p>
    <w:p w:rsidR="00900C85" w:rsidRPr="000E7A2B" w:rsidP="009C60EF">
      <w:pPr>
        <w:ind w:firstLine="567"/>
        <w:jc w:val="both"/>
        <w:rPr>
          <w:rStyle w:val="FontStyle17"/>
          <w:rFonts w:eastAsia="Calibri"/>
          <w:sz w:val="27"/>
          <w:szCs w:val="27"/>
          <w:lang w:eastAsia="en-US"/>
        </w:rPr>
      </w:pPr>
      <w:r w:rsidRPr="000E7A2B">
        <w:rPr>
          <w:rFonts w:eastAsia="Calibri"/>
          <w:sz w:val="27"/>
          <w:szCs w:val="27"/>
          <w:lang w:eastAsia="en-US"/>
        </w:rPr>
        <w:t>Согласно ч.1, п.1 ч.2 ст.10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w:t>
      </w:r>
      <w:r w:rsidRPr="000E7A2B">
        <w:rPr>
          <w:rFonts w:eastAsia="Calibri"/>
          <w:sz w:val="27"/>
          <w:szCs w:val="27"/>
          <w:lang w:eastAsia="en-US"/>
        </w:rPr>
        <w:t xml:space="preserve"> (</w:t>
      </w:r>
      <w:r w:rsidRPr="000E7A2B">
        <w:rPr>
          <w:rFonts w:eastAsia="Calibri"/>
          <w:sz w:val="27"/>
          <w:szCs w:val="27"/>
          <w:lang w:eastAsia="en-US"/>
        </w:rPr>
        <w:t>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w:t>
      </w:r>
      <w:r w:rsidRPr="000E7A2B">
        <w:rPr>
          <w:rFonts w:eastAsia="Calibri"/>
          <w:sz w:val="27"/>
          <w:szCs w:val="27"/>
          <w:lang w:eastAsia="en-US"/>
        </w:rPr>
        <w:t xml:space="preserve">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 Основанием для проведения внеплановой проверки является: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516248" w:rsidP="009C60EF">
      <w:pPr>
        <w:ind w:firstLine="567"/>
        <w:jc w:val="both"/>
        <w:rPr>
          <w:rStyle w:val="FontStyle17"/>
          <w:sz w:val="27"/>
          <w:szCs w:val="27"/>
        </w:rPr>
      </w:pPr>
      <w:r w:rsidRPr="000E7A2B">
        <w:rPr>
          <w:sz w:val="27"/>
          <w:szCs w:val="27"/>
        </w:rPr>
        <w:t xml:space="preserve">При таких обстоятельствах, прихожу к выводу, что </w:t>
      </w:r>
      <w:r w:rsidRPr="000E7A2B">
        <w:rPr>
          <w:rStyle w:val="FontStyle17"/>
          <w:sz w:val="27"/>
          <w:szCs w:val="27"/>
        </w:rPr>
        <w:t>внеплановая выездная проверк</w:t>
      </w:r>
      <w:r w:rsidRPr="000E7A2B">
        <w:rPr>
          <w:rStyle w:val="FontStyle17"/>
          <w:sz w:val="27"/>
          <w:szCs w:val="27"/>
        </w:rPr>
        <w:t xml:space="preserve">а </w:t>
      </w:r>
      <w:r>
        <w:rPr>
          <w:rFonts w:eastAsia="Calibri"/>
          <w:sz w:val="27"/>
          <w:szCs w:val="27"/>
          <w:lang w:eastAsia="en-US"/>
        </w:rPr>
        <w:t>ООО</w:t>
      </w:r>
      <w:r>
        <w:rPr>
          <w:rFonts w:eastAsia="Calibri"/>
          <w:sz w:val="27"/>
          <w:szCs w:val="27"/>
          <w:lang w:eastAsia="en-US"/>
        </w:rPr>
        <w:t xml:space="preserve"> «Санаторно-курортный оздоровительный комплекс «</w:t>
      </w:r>
      <w:r w:rsidR="00A84AC4">
        <w:rPr>
          <w:rFonts w:eastAsia="Calibri"/>
          <w:sz w:val="27"/>
          <w:szCs w:val="27"/>
          <w:lang w:eastAsia="en-US"/>
        </w:rPr>
        <w:t>НАЗВАНИЕ</w:t>
      </w:r>
      <w:r>
        <w:rPr>
          <w:rFonts w:eastAsia="Calibri"/>
          <w:sz w:val="27"/>
          <w:szCs w:val="27"/>
          <w:lang w:eastAsia="en-US"/>
        </w:rPr>
        <w:t>»</w:t>
      </w:r>
      <w:r w:rsidRPr="000E7A2B" w:rsidR="00B6595A">
        <w:rPr>
          <w:rFonts w:eastAsia="Calibri"/>
          <w:sz w:val="27"/>
          <w:szCs w:val="27"/>
          <w:lang w:eastAsia="en-US"/>
        </w:rPr>
        <w:t>,</w:t>
      </w:r>
      <w:r w:rsidRPr="000E7A2B">
        <w:rPr>
          <w:sz w:val="27"/>
          <w:szCs w:val="27"/>
        </w:rPr>
        <w:t xml:space="preserve"> проведенная на основании </w:t>
      </w:r>
      <w:r w:rsidRPr="000E7A2B">
        <w:rPr>
          <w:rStyle w:val="FontStyle17"/>
          <w:sz w:val="27"/>
          <w:szCs w:val="27"/>
        </w:rPr>
        <w:t xml:space="preserve">распоряжения </w:t>
      </w:r>
      <w:r>
        <w:rPr>
          <w:rStyle w:val="FontStyle17"/>
          <w:sz w:val="27"/>
          <w:szCs w:val="27"/>
        </w:rPr>
        <w:t xml:space="preserve">заместителя руководителя Межрегионального управления </w:t>
      </w:r>
      <w:r>
        <w:rPr>
          <w:rStyle w:val="FontStyle17"/>
          <w:sz w:val="27"/>
          <w:szCs w:val="27"/>
        </w:rPr>
        <w:t>Роспотребнадзора</w:t>
      </w:r>
      <w:r>
        <w:rPr>
          <w:rStyle w:val="FontStyle17"/>
          <w:sz w:val="27"/>
          <w:szCs w:val="27"/>
        </w:rPr>
        <w:t xml:space="preserve"> по Республике Крым и г. Севастополю – Крутикова Д.С. от </w:t>
      </w:r>
      <w:r w:rsidR="00A84AC4">
        <w:rPr>
          <w:rStyle w:val="FontStyle17"/>
          <w:sz w:val="27"/>
          <w:szCs w:val="27"/>
        </w:rPr>
        <w:t>«ДАТА»</w:t>
      </w:r>
      <w:r>
        <w:rPr>
          <w:rStyle w:val="FontStyle17"/>
          <w:sz w:val="27"/>
          <w:szCs w:val="27"/>
        </w:rPr>
        <w:t xml:space="preserve"> </w:t>
      </w:r>
      <w:r w:rsidR="00A84AC4">
        <w:rPr>
          <w:rStyle w:val="FontStyle17"/>
          <w:sz w:val="27"/>
          <w:szCs w:val="27"/>
        </w:rPr>
        <w:t>«НОМЕР»</w:t>
      </w:r>
      <w:r>
        <w:rPr>
          <w:rStyle w:val="FontStyle17"/>
          <w:sz w:val="27"/>
          <w:szCs w:val="27"/>
        </w:rPr>
        <w:t xml:space="preserve">, </w:t>
      </w:r>
      <w:r w:rsidRPr="000E7A2B">
        <w:rPr>
          <w:rStyle w:val="FontStyle17"/>
          <w:sz w:val="27"/>
          <w:szCs w:val="27"/>
        </w:rPr>
        <w:t>законные и обоснованные.</w:t>
      </w:r>
    </w:p>
    <w:p w:rsidR="00900C85" w:rsidRPr="000E7A2B" w:rsidP="009C60EF">
      <w:pPr>
        <w:ind w:firstLine="567"/>
        <w:jc w:val="both"/>
        <w:rPr>
          <w:sz w:val="27"/>
          <w:szCs w:val="27"/>
        </w:rPr>
      </w:pPr>
      <w:r w:rsidRPr="000E7A2B">
        <w:rPr>
          <w:sz w:val="27"/>
          <w:szCs w:val="27"/>
        </w:rPr>
        <w:t xml:space="preserve">Предписание получено </w:t>
      </w:r>
      <w:r w:rsidR="009C60EF">
        <w:rPr>
          <w:sz w:val="27"/>
          <w:szCs w:val="27"/>
        </w:rPr>
        <w:t>заместителем директора – главным врачом</w:t>
      </w:r>
      <w:r w:rsidR="00516248">
        <w:rPr>
          <w:sz w:val="27"/>
          <w:szCs w:val="27"/>
        </w:rPr>
        <w:t xml:space="preserve"> </w:t>
      </w:r>
      <w:r w:rsidR="00516248">
        <w:rPr>
          <w:sz w:val="27"/>
          <w:szCs w:val="27"/>
        </w:rPr>
        <w:t>Мотрич</w:t>
      </w:r>
      <w:r w:rsidR="00516248">
        <w:rPr>
          <w:sz w:val="27"/>
          <w:szCs w:val="27"/>
        </w:rPr>
        <w:t xml:space="preserve"> Л.Г. </w:t>
      </w:r>
      <w:r w:rsidR="00A84AC4">
        <w:rPr>
          <w:sz w:val="27"/>
          <w:szCs w:val="27"/>
        </w:rPr>
        <w:t>«ДАТА»</w:t>
      </w:r>
      <w:r w:rsidRPr="000E7A2B">
        <w:rPr>
          <w:sz w:val="27"/>
          <w:szCs w:val="27"/>
        </w:rPr>
        <w:t xml:space="preserve">, порядок его обжалования, в случае несогласия, разъяснен, что подтверждается </w:t>
      </w:r>
      <w:r w:rsidRPr="000E7A2B" w:rsidR="00503872">
        <w:rPr>
          <w:sz w:val="27"/>
          <w:szCs w:val="27"/>
        </w:rPr>
        <w:t>его</w:t>
      </w:r>
      <w:r w:rsidRPr="000E7A2B">
        <w:rPr>
          <w:sz w:val="27"/>
          <w:szCs w:val="27"/>
        </w:rPr>
        <w:t xml:space="preserve"> подписью; предписание содержит конкретные нормы </w:t>
      </w:r>
      <w:r w:rsidRPr="000E7A2B" w:rsidR="004A7A0C">
        <w:rPr>
          <w:rStyle w:val="FontStyle17"/>
          <w:sz w:val="27"/>
          <w:szCs w:val="27"/>
        </w:rPr>
        <w:t>требований</w:t>
      </w:r>
      <w:r w:rsidRPr="000E7A2B" w:rsidR="00503872">
        <w:rPr>
          <w:rStyle w:val="FontStyle17"/>
          <w:sz w:val="27"/>
          <w:szCs w:val="27"/>
        </w:rPr>
        <w:t>,</w:t>
      </w:r>
      <w:r w:rsidRPr="000E7A2B" w:rsidR="004A7A0C">
        <w:rPr>
          <w:rStyle w:val="FontStyle17"/>
          <w:sz w:val="27"/>
          <w:szCs w:val="27"/>
        </w:rPr>
        <w:t xml:space="preserve"> </w:t>
      </w:r>
      <w:r w:rsidRPr="000E7A2B">
        <w:rPr>
          <w:sz w:val="27"/>
          <w:szCs w:val="27"/>
        </w:rPr>
        <w:t>которые необходимо устранить; о проведении внеплановой выездной проверк</w:t>
      </w:r>
      <w:r w:rsidRPr="000E7A2B">
        <w:rPr>
          <w:sz w:val="27"/>
          <w:szCs w:val="27"/>
        </w:rPr>
        <w:t xml:space="preserve">и </w:t>
      </w:r>
      <w:r w:rsidR="00507FC1">
        <w:rPr>
          <w:sz w:val="27"/>
          <w:szCs w:val="27"/>
        </w:rPr>
        <w:t>ООО</w:t>
      </w:r>
      <w:r w:rsidR="00507FC1">
        <w:rPr>
          <w:sz w:val="27"/>
          <w:szCs w:val="27"/>
        </w:rPr>
        <w:t xml:space="preserve"> </w:t>
      </w:r>
      <w:r w:rsidRPr="000E7A2B" w:rsidR="00503872">
        <w:rPr>
          <w:sz w:val="27"/>
          <w:szCs w:val="27"/>
        </w:rPr>
        <w:t xml:space="preserve"> </w:t>
      </w:r>
      <w:r w:rsidR="00507FC1">
        <w:rPr>
          <w:rFonts w:eastAsia="Calibri"/>
          <w:sz w:val="27"/>
          <w:szCs w:val="27"/>
          <w:lang w:eastAsia="en-US"/>
        </w:rPr>
        <w:t>«Санаторно-курортный оздоровительный комплекс «</w:t>
      </w:r>
      <w:r w:rsidR="00A84AC4">
        <w:rPr>
          <w:rFonts w:eastAsia="Calibri"/>
          <w:sz w:val="27"/>
          <w:szCs w:val="27"/>
          <w:lang w:eastAsia="en-US"/>
        </w:rPr>
        <w:t>НАЗВАНИЕ</w:t>
      </w:r>
      <w:r w:rsidR="00507FC1">
        <w:rPr>
          <w:rFonts w:eastAsia="Calibri"/>
          <w:sz w:val="27"/>
          <w:szCs w:val="27"/>
          <w:lang w:eastAsia="en-US"/>
        </w:rPr>
        <w:t xml:space="preserve">» </w:t>
      </w:r>
      <w:r w:rsidRPr="000E7A2B">
        <w:rPr>
          <w:sz w:val="27"/>
          <w:szCs w:val="27"/>
        </w:rPr>
        <w:t>извещен</w:t>
      </w:r>
      <w:r w:rsidR="00507FC1">
        <w:rPr>
          <w:sz w:val="27"/>
          <w:szCs w:val="27"/>
        </w:rPr>
        <w:t>о</w:t>
      </w:r>
      <w:r w:rsidRPr="000E7A2B">
        <w:rPr>
          <w:sz w:val="27"/>
          <w:szCs w:val="27"/>
        </w:rPr>
        <w:t xml:space="preserve"> надлежащим образом </w:t>
      </w:r>
      <w:r w:rsidR="00A84AC4">
        <w:rPr>
          <w:sz w:val="27"/>
          <w:szCs w:val="27"/>
        </w:rPr>
        <w:t>«ДАТА»</w:t>
      </w:r>
      <w:r w:rsidRPr="000E7A2B">
        <w:rPr>
          <w:sz w:val="27"/>
          <w:szCs w:val="27"/>
        </w:rPr>
        <w:t xml:space="preserve">; с актом проверки </w:t>
      </w:r>
      <w:r w:rsidR="00507FC1">
        <w:rPr>
          <w:sz w:val="27"/>
          <w:szCs w:val="27"/>
        </w:rPr>
        <w:t xml:space="preserve">законный представитель </w:t>
      </w:r>
      <w:r w:rsidRPr="000E7A2B">
        <w:rPr>
          <w:sz w:val="27"/>
          <w:szCs w:val="27"/>
        </w:rPr>
        <w:t xml:space="preserve">ознакомлен </w:t>
      </w:r>
      <w:r w:rsidR="00A84AC4">
        <w:rPr>
          <w:sz w:val="27"/>
          <w:szCs w:val="27"/>
        </w:rPr>
        <w:t>«ДАТА»</w:t>
      </w:r>
      <w:r w:rsidRPr="000E7A2B">
        <w:rPr>
          <w:sz w:val="27"/>
          <w:szCs w:val="27"/>
        </w:rPr>
        <w:t>.</w:t>
      </w:r>
    </w:p>
    <w:p w:rsidR="00FF51BC" w:rsidRPr="000E7A2B" w:rsidP="009C60EF">
      <w:pPr>
        <w:ind w:firstLine="567"/>
        <w:jc w:val="both"/>
        <w:rPr>
          <w:sz w:val="27"/>
          <w:szCs w:val="27"/>
        </w:rPr>
      </w:pPr>
      <w:r w:rsidRPr="000E7A2B">
        <w:rPr>
          <w:sz w:val="27"/>
          <w:szCs w:val="27"/>
        </w:rPr>
        <w:t xml:space="preserve">Данные обстоятельства также подтверждают законность и соблюдение </w:t>
      </w:r>
      <w:r w:rsidRPr="000E7A2B">
        <w:rPr>
          <w:rStyle w:val="FontStyle17"/>
          <w:sz w:val="27"/>
          <w:szCs w:val="27"/>
        </w:rPr>
        <w:t xml:space="preserve">процедуры привлечения к административной ответственности </w:t>
      </w:r>
      <w:r w:rsidRPr="000E7A2B" w:rsidR="00503872">
        <w:rPr>
          <w:rStyle w:val="FontStyle17"/>
          <w:sz w:val="27"/>
          <w:szCs w:val="27"/>
        </w:rPr>
        <w:t>юридического</w:t>
      </w:r>
      <w:r w:rsidRPr="000E7A2B">
        <w:rPr>
          <w:rStyle w:val="FontStyle17"/>
          <w:sz w:val="27"/>
          <w:szCs w:val="27"/>
        </w:rPr>
        <w:t xml:space="preserve"> лица.</w:t>
      </w:r>
    </w:p>
    <w:p w:rsidR="00EB6841" w:rsidP="009C60EF">
      <w:pPr>
        <w:ind w:firstLine="567"/>
        <w:jc w:val="both"/>
        <w:rPr>
          <w:rStyle w:val="FontStyle17"/>
          <w:sz w:val="27"/>
          <w:szCs w:val="27"/>
        </w:rPr>
      </w:pPr>
      <w:r w:rsidRPr="000E7A2B">
        <w:rPr>
          <w:rStyle w:val="FontStyle17"/>
          <w:sz w:val="27"/>
          <w:szCs w:val="27"/>
        </w:rPr>
        <w:t xml:space="preserve">Виновность </w:t>
      </w:r>
      <w:r w:rsidR="00507FC1">
        <w:rPr>
          <w:rFonts w:eastAsia="Calibri"/>
          <w:sz w:val="27"/>
          <w:szCs w:val="27"/>
          <w:lang w:eastAsia="en-US"/>
        </w:rPr>
        <w:t>ООО «Санаторно-курортный оздоровительный комплекс «</w:t>
      </w:r>
      <w:r w:rsidR="00A84AC4">
        <w:rPr>
          <w:rFonts w:eastAsia="Calibri"/>
          <w:sz w:val="27"/>
          <w:szCs w:val="27"/>
          <w:lang w:eastAsia="en-US"/>
        </w:rPr>
        <w:t>НАЗВАНИЕ</w:t>
      </w:r>
      <w:r w:rsidR="00507FC1">
        <w:rPr>
          <w:rFonts w:eastAsia="Calibri"/>
          <w:sz w:val="27"/>
          <w:szCs w:val="27"/>
          <w:lang w:eastAsia="en-US"/>
        </w:rPr>
        <w:t>»</w:t>
      </w:r>
      <w:r w:rsidRPr="000E7A2B" w:rsidR="00503872">
        <w:rPr>
          <w:sz w:val="27"/>
          <w:szCs w:val="27"/>
        </w:rPr>
        <w:t xml:space="preserve"> </w:t>
      </w:r>
      <w:r w:rsidRPr="000E7A2B">
        <w:rPr>
          <w:rStyle w:val="FontStyle17"/>
          <w:sz w:val="27"/>
          <w:szCs w:val="27"/>
        </w:rPr>
        <w:t xml:space="preserve">в совершении данного правонарушения подтверждается: </w:t>
      </w:r>
    </w:p>
    <w:p w:rsidR="00EB6841" w:rsidP="009C60EF">
      <w:pPr>
        <w:ind w:firstLine="567"/>
        <w:jc w:val="both"/>
        <w:rPr>
          <w:rStyle w:val="FontStyle17"/>
          <w:sz w:val="27"/>
          <w:szCs w:val="27"/>
        </w:rPr>
      </w:pPr>
      <w:r>
        <w:rPr>
          <w:rStyle w:val="FontStyle17"/>
          <w:sz w:val="27"/>
          <w:szCs w:val="27"/>
        </w:rPr>
        <w:t>-</w:t>
      </w:r>
      <w:r w:rsidRPr="000E7A2B" w:rsidR="004A7A0C">
        <w:rPr>
          <w:rStyle w:val="FontStyle17"/>
          <w:sz w:val="27"/>
          <w:szCs w:val="27"/>
        </w:rPr>
        <w:t xml:space="preserve">протоколом об административном правонарушении от </w:t>
      </w:r>
      <w:r w:rsidR="00A84AC4">
        <w:rPr>
          <w:rStyle w:val="FontStyle17"/>
          <w:sz w:val="27"/>
          <w:szCs w:val="27"/>
        </w:rPr>
        <w:t>«ДАТА»</w:t>
      </w:r>
      <w:r w:rsidRPr="000E7A2B" w:rsidR="005E0EA5">
        <w:rPr>
          <w:rStyle w:val="FontStyle17"/>
          <w:sz w:val="27"/>
          <w:szCs w:val="27"/>
        </w:rPr>
        <w:t xml:space="preserve">, </w:t>
      </w:r>
      <w:r w:rsidRPr="000E7A2B" w:rsidR="004A7A0C">
        <w:rPr>
          <w:rStyle w:val="FontStyle17"/>
          <w:sz w:val="27"/>
          <w:szCs w:val="27"/>
        </w:rPr>
        <w:t>который составлен компетентным лицом в соответствие с требованиями ст.28.2 КоАП РФ</w:t>
      </w:r>
      <w:r>
        <w:rPr>
          <w:rStyle w:val="FontStyle17"/>
          <w:sz w:val="27"/>
          <w:szCs w:val="27"/>
        </w:rPr>
        <w:t xml:space="preserve"> (л.д.1-3)</w:t>
      </w:r>
      <w:r w:rsidRPr="000E7A2B" w:rsidR="004A7A0C">
        <w:rPr>
          <w:rStyle w:val="FontStyle17"/>
          <w:sz w:val="27"/>
          <w:szCs w:val="27"/>
        </w:rPr>
        <w:t xml:space="preserve">; </w:t>
      </w:r>
    </w:p>
    <w:p w:rsidR="00507FC1" w:rsidP="009C60EF">
      <w:pPr>
        <w:ind w:firstLine="567"/>
        <w:jc w:val="both"/>
        <w:rPr>
          <w:rStyle w:val="FontStyle17"/>
          <w:sz w:val="27"/>
          <w:szCs w:val="27"/>
        </w:rPr>
      </w:pPr>
      <w:r>
        <w:rPr>
          <w:rStyle w:val="FontStyle17"/>
          <w:sz w:val="27"/>
          <w:szCs w:val="27"/>
        </w:rPr>
        <w:t xml:space="preserve">-актом проверки от </w:t>
      </w:r>
      <w:r w:rsidR="00A84AC4">
        <w:rPr>
          <w:rStyle w:val="FontStyle17"/>
          <w:sz w:val="27"/>
          <w:szCs w:val="27"/>
        </w:rPr>
        <w:t>«ДАТА»</w:t>
      </w:r>
      <w:r>
        <w:rPr>
          <w:rStyle w:val="FontStyle17"/>
          <w:sz w:val="27"/>
          <w:szCs w:val="27"/>
        </w:rPr>
        <w:t xml:space="preserve"> </w:t>
      </w:r>
      <w:r w:rsidR="00A84AC4">
        <w:rPr>
          <w:rStyle w:val="FontStyle17"/>
          <w:sz w:val="27"/>
          <w:szCs w:val="27"/>
        </w:rPr>
        <w:t>«НОМЕР»</w:t>
      </w:r>
      <w:r>
        <w:rPr>
          <w:rStyle w:val="FontStyle17"/>
          <w:sz w:val="27"/>
          <w:szCs w:val="27"/>
        </w:rPr>
        <w:t xml:space="preserve"> (л.д.4-7);</w:t>
      </w:r>
    </w:p>
    <w:p w:rsidR="00507FC1" w:rsidP="009C60EF">
      <w:pPr>
        <w:ind w:firstLine="567"/>
        <w:jc w:val="both"/>
        <w:rPr>
          <w:rStyle w:val="FontStyle17"/>
          <w:sz w:val="27"/>
          <w:szCs w:val="27"/>
        </w:rPr>
      </w:pPr>
      <w:r>
        <w:rPr>
          <w:rStyle w:val="FontStyle17"/>
          <w:sz w:val="27"/>
          <w:szCs w:val="27"/>
        </w:rPr>
        <w:t xml:space="preserve">-предписанием от </w:t>
      </w:r>
      <w:r w:rsidR="00A84AC4">
        <w:rPr>
          <w:rStyle w:val="FontStyle17"/>
          <w:sz w:val="27"/>
          <w:szCs w:val="27"/>
        </w:rPr>
        <w:t>«ДАТА»</w:t>
      </w:r>
      <w:r>
        <w:rPr>
          <w:rStyle w:val="FontStyle17"/>
          <w:sz w:val="27"/>
          <w:szCs w:val="27"/>
        </w:rPr>
        <w:t xml:space="preserve"> </w:t>
      </w:r>
      <w:r w:rsidR="00A84AC4">
        <w:rPr>
          <w:rStyle w:val="FontStyle17"/>
          <w:sz w:val="27"/>
          <w:szCs w:val="27"/>
        </w:rPr>
        <w:t>«НОМЕР»</w:t>
      </w:r>
      <w:r>
        <w:rPr>
          <w:rStyle w:val="FontStyle17"/>
          <w:sz w:val="27"/>
          <w:szCs w:val="27"/>
        </w:rPr>
        <w:t xml:space="preserve"> (л.д.8-10);</w:t>
      </w:r>
    </w:p>
    <w:p w:rsidR="00507FC1" w:rsidP="009C60EF">
      <w:pPr>
        <w:ind w:firstLine="567"/>
        <w:jc w:val="both"/>
        <w:rPr>
          <w:rStyle w:val="FontStyle17"/>
          <w:sz w:val="27"/>
          <w:szCs w:val="27"/>
        </w:rPr>
      </w:pPr>
      <w:r>
        <w:rPr>
          <w:rStyle w:val="FontStyle17"/>
          <w:sz w:val="27"/>
          <w:szCs w:val="27"/>
        </w:rPr>
        <w:t xml:space="preserve">-заместителя руководителя Межрегионального управления </w:t>
      </w:r>
      <w:r>
        <w:rPr>
          <w:rStyle w:val="FontStyle17"/>
          <w:sz w:val="27"/>
          <w:szCs w:val="27"/>
        </w:rPr>
        <w:t>Роспортебнадзора</w:t>
      </w:r>
      <w:r>
        <w:rPr>
          <w:rStyle w:val="FontStyle17"/>
          <w:sz w:val="27"/>
          <w:szCs w:val="27"/>
        </w:rPr>
        <w:t xml:space="preserve"> по Республике Крым и г. Севастополю Крутикова Д.С. от </w:t>
      </w:r>
      <w:r w:rsidR="00A84AC4">
        <w:rPr>
          <w:rStyle w:val="FontStyle17"/>
          <w:sz w:val="27"/>
          <w:szCs w:val="27"/>
        </w:rPr>
        <w:t>«ДАТА»</w:t>
      </w:r>
      <w:r>
        <w:rPr>
          <w:rStyle w:val="FontStyle17"/>
          <w:sz w:val="27"/>
          <w:szCs w:val="27"/>
        </w:rPr>
        <w:t xml:space="preserve"> </w:t>
      </w:r>
      <w:r w:rsidR="00A84AC4">
        <w:rPr>
          <w:rStyle w:val="FontStyle17"/>
          <w:sz w:val="27"/>
          <w:szCs w:val="27"/>
        </w:rPr>
        <w:t>«НОМЕР»</w:t>
      </w:r>
      <w:r>
        <w:rPr>
          <w:rStyle w:val="FontStyle17"/>
          <w:sz w:val="27"/>
          <w:szCs w:val="27"/>
        </w:rPr>
        <w:t xml:space="preserve"> (л.д.11-12);</w:t>
      </w:r>
    </w:p>
    <w:p w:rsidR="00507FC1" w:rsidP="009C60EF">
      <w:pPr>
        <w:ind w:firstLine="567"/>
        <w:jc w:val="both"/>
        <w:rPr>
          <w:rStyle w:val="FontStyle17"/>
          <w:sz w:val="27"/>
          <w:szCs w:val="27"/>
        </w:rPr>
      </w:pPr>
      <w:r>
        <w:rPr>
          <w:rStyle w:val="FontStyle17"/>
          <w:sz w:val="27"/>
          <w:szCs w:val="27"/>
        </w:rPr>
        <w:t>-</w:t>
      </w:r>
      <w:r w:rsidRPr="000E7A2B">
        <w:rPr>
          <w:rStyle w:val="FontStyle17"/>
          <w:sz w:val="27"/>
          <w:szCs w:val="27"/>
        </w:rPr>
        <w:t xml:space="preserve">уведомлением о проведении внеплановой выездной проверки от </w:t>
      </w:r>
      <w:r w:rsidR="00A84AC4">
        <w:rPr>
          <w:rStyle w:val="FontStyle17"/>
          <w:sz w:val="27"/>
          <w:szCs w:val="27"/>
        </w:rPr>
        <w:t>«ДАТА»</w:t>
      </w:r>
      <w:r w:rsidRPr="000E7A2B">
        <w:rPr>
          <w:rStyle w:val="FontStyle17"/>
          <w:sz w:val="27"/>
          <w:szCs w:val="27"/>
        </w:rPr>
        <w:t xml:space="preserve"> </w:t>
      </w:r>
      <w:r w:rsidR="00A84AC4">
        <w:rPr>
          <w:rStyle w:val="FontStyle17"/>
          <w:sz w:val="27"/>
          <w:szCs w:val="27"/>
        </w:rPr>
        <w:t>«НОМЕР»</w:t>
      </w:r>
      <w:r>
        <w:rPr>
          <w:rStyle w:val="FontStyle17"/>
          <w:sz w:val="27"/>
          <w:szCs w:val="27"/>
        </w:rPr>
        <w:t xml:space="preserve"> (л.д.14)</w:t>
      </w:r>
      <w:r w:rsidRPr="000E7A2B">
        <w:rPr>
          <w:rStyle w:val="FontStyle17"/>
          <w:sz w:val="27"/>
          <w:szCs w:val="27"/>
        </w:rPr>
        <w:t>;</w:t>
      </w:r>
    </w:p>
    <w:p w:rsidR="00B40641" w:rsidP="009C60EF">
      <w:pPr>
        <w:ind w:firstLine="567"/>
        <w:jc w:val="both"/>
        <w:rPr>
          <w:rStyle w:val="FontStyle17"/>
          <w:sz w:val="27"/>
          <w:szCs w:val="27"/>
        </w:rPr>
      </w:pPr>
      <w:r>
        <w:rPr>
          <w:rStyle w:val="FontStyle17"/>
          <w:sz w:val="27"/>
          <w:szCs w:val="27"/>
        </w:rPr>
        <w:t xml:space="preserve">-актом проверки от </w:t>
      </w:r>
      <w:r w:rsidR="00A84AC4">
        <w:rPr>
          <w:rStyle w:val="FontStyle17"/>
          <w:sz w:val="27"/>
          <w:szCs w:val="27"/>
        </w:rPr>
        <w:t>«ДАТА»</w:t>
      </w:r>
      <w:r>
        <w:rPr>
          <w:rStyle w:val="FontStyle17"/>
          <w:sz w:val="27"/>
          <w:szCs w:val="27"/>
        </w:rPr>
        <w:t xml:space="preserve"> </w:t>
      </w:r>
      <w:r w:rsidR="00A84AC4">
        <w:rPr>
          <w:rStyle w:val="FontStyle17"/>
          <w:sz w:val="27"/>
          <w:szCs w:val="27"/>
        </w:rPr>
        <w:t>«НОМЕР»</w:t>
      </w:r>
      <w:r>
        <w:rPr>
          <w:rStyle w:val="FontStyle17"/>
          <w:sz w:val="27"/>
          <w:szCs w:val="27"/>
        </w:rPr>
        <w:t xml:space="preserve"> (л.д.15</w:t>
      </w:r>
      <w:r>
        <w:rPr>
          <w:rStyle w:val="FontStyle17"/>
          <w:sz w:val="27"/>
          <w:szCs w:val="27"/>
        </w:rPr>
        <w:t>-16);</w:t>
      </w:r>
    </w:p>
    <w:p w:rsidR="009C60EF" w:rsidP="009C60EF">
      <w:pPr>
        <w:ind w:firstLine="567"/>
        <w:jc w:val="both"/>
        <w:rPr>
          <w:rStyle w:val="FontStyle17"/>
          <w:sz w:val="27"/>
          <w:szCs w:val="27"/>
        </w:rPr>
      </w:pPr>
      <w:r>
        <w:rPr>
          <w:rStyle w:val="FontStyle17"/>
          <w:sz w:val="27"/>
          <w:szCs w:val="27"/>
        </w:rPr>
        <w:t xml:space="preserve">-предписанием от </w:t>
      </w:r>
      <w:r w:rsidR="00A84AC4">
        <w:rPr>
          <w:rStyle w:val="FontStyle17"/>
          <w:sz w:val="27"/>
          <w:szCs w:val="27"/>
        </w:rPr>
        <w:t>«ДАТА»</w:t>
      </w:r>
      <w:r>
        <w:rPr>
          <w:rStyle w:val="FontStyle17"/>
          <w:sz w:val="27"/>
          <w:szCs w:val="27"/>
        </w:rPr>
        <w:t xml:space="preserve"> </w:t>
      </w:r>
      <w:r w:rsidR="00A84AC4">
        <w:rPr>
          <w:rStyle w:val="FontStyle17"/>
          <w:sz w:val="27"/>
          <w:szCs w:val="27"/>
        </w:rPr>
        <w:t>«НОМЕР»</w:t>
      </w:r>
      <w:r>
        <w:rPr>
          <w:rStyle w:val="FontStyle17"/>
          <w:sz w:val="27"/>
          <w:szCs w:val="27"/>
        </w:rPr>
        <w:t xml:space="preserve"> (л.д.17); </w:t>
      </w:r>
    </w:p>
    <w:p w:rsidR="00B40641" w:rsidP="009C60EF">
      <w:pPr>
        <w:ind w:firstLine="567"/>
        <w:jc w:val="both"/>
        <w:rPr>
          <w:rStyle w:val="FontStyle17"/>
          <w:sz w:val="27"/>
          <w:szCs w:val="27"/>
        </w:rPr>
      </w:pPr>
      <w:r>
        <w:rPr>
          <w:rStyle w:val="FontStyle17"/>
          <w:sz w:val="27"/>
          <w:szCs w:val="27"/>
        </w:rPr>
        <w:t>-признательными показаниями Чирковой Е.Л.</w:t>
      </w:r>
      <w:r w:rsidRPr="000E7A2B" w:rsidR="00507FC1">
        <w:rPr>
          <w:rStyle w:val="FontStyle17"/>
          <w:sz w:val="27"/>
          <w:szCs w:val="27"/>
        </w:rPr>
        <w:t xml:space="preserve"> </w:t>
      </w:r>
    </w:p>
    <w:p w:rsidR="00767DD3" w:rsidRPr="000E7A2B" w:rsidP="009C60EF">
      <w:pPr>
        <w:ind w:firstLine="567"/>
        <w:jc w:val="both"/>
        <w:rPr>
          <w:sz w:val="27"/>
          <w:szCs w:val="27"/>
        </w:rPr>
      </w:pPr>
      <w:r w:rsidRPr="000E7A2B">
        <w:rPr>
          <w:rStyle w:val="FontStyle17"/>
          <w:sz w:val="27"/>
          <w:szCs w:val="27"/>
        </w:rPr>
        <w:t xml:space="preserve">Исследовав обстоятельства по делу в их совокупности и оценив добытые доказательства, </w:t>
      </w:r>
      <w:r w:rsidRPr="000E7A2B" w:rsidR="00FF51BC">
        <w:rPr>
          <w:rStyle w:val="FontStyle17"/>
          <w:sz w:val="27"/>
          <w:szCs w:val="27"/>
        </w:rPr>
        <w:t>прихожу</w:t>
      </w:r>
      <w:r w:rsidRPr="000E7A2B">
        <w:rPr>
          <w:rStyle w:val="FontStyle17"/>
          <w:sz w:val="27"/>
          <w:szCs w:val="27"/>
        </w:rPr>
        <w:t xml:space="preserve"> к выводу о виновности </w:t>
      </w:r>
      <w:r w:rsidR="00B40641">
        <w:rPr>
          <w:rFonts w:eastAsia="Calibri"/>
          <w:sz w:val="27"/>
          <w:szCs w:val="27"/>
          <w:lang w:eastAsia="en-US"/>
        </w:rPr>
        <w:t>ООО «Санаторно-курортный оздоровительный комплекс «</w:t>
      </w:r>
      <w:r w:rsidR="00A84AC4">
        <w:rPr>
          <w:rFonts w:eastAsia="Calibri"/>
          <w:sz w:val="27"/>
          <w:szCs w:val="27"/>
          <w:lang w:eastAsia="en-US"/>
        </w:rPr>
        <w:t>НАЗВАНИЕ</w:t>
      </w:r>
      <w:r w:rsidR="00B40641">
        <w:rPr>
          <w:rFonts w:eastAsia="Calibri"/>
          <w:sz w:val="27"/>
          <w:szCs w:val="27"/>
          <w:lang w:eastAsia="en-US"/>
        </w:rPr>
        <w:t>»</w:t>
      </w:r>
      <w:r w:rsidRPr="000E7A2B">
        <w:rPr>
          <w:sz w:val="27"/>
          <w:szCs w:val="27"/>
        </w:rPr>
        <w:t xml:space="preserve"> </w:t>
      </w:r>
      <w:r w:rsidRPr="000E7A2B">
        <w:rPr>
          <w:rStyle w:val="FontStyle17"/>
          <w:sz w:val="27"/>
          <w:szCs w:val="27"/>
        </w:rPr>
        <w:t xml:space="preserve">в совершении инкриминируемого </w:t>
      </w:r>
      <w:r w:rsidRPr="000E7A2B">
        <w:rPr>
          <w:rStyle w:val="FontStyle13"/>
          <w:sz w:val="27"/>
          <w:szCs w:val="27"/>
        </w:rPr>
        <w:t>ему</w:t>
      </w:r>
      <w:r w:rsidRPr="000E7A2B">
        <w:rPr>
          <w:rStyle w:val="FontStyle13"/>
          <w:sz w:val="27"/>
          <w:szCs w:val="27"/>
        </w:rPr>
        <w:t xml:space="preserve"> </w:t>
      </w:r>
      <w:r w:rsidRPr="000E7A2B">
        <w:rPr>
          <w:rStyle w:val="FontStyle17"/>
          <w:sz w:val="27"/>
          <w:szCs w:val="27"/>
        </w:rPr>
        <w:t xml:space="preserve">административного правонарушения, предусмотренного ч.1 ст.19.5 КоАП РФ, а именно: </w:t>
      </w:r>
      <w:r w:rsidRPr="000E7A2B" w:rsidR="00FF51BC">
        <w:rPr>
          <w:rStyle w:val="FontStyle17"/>
          <w:sz w:val="27"/>
          <w:szCs w:val="27"/>
        </w:rPr>
        <w:t>н</w:t>
      </w:r>
      <w:r w:rsidRPr="000E7A2B">
        <w:rPr>
          <w:rFonts w:eastAsiaTheme="minorHAnsi"/>
          <w:sz w:val="27"/>
          <w:szCs w:val="27"/>
          <w:lang w:eastAsia="en-US"/>
        </w:rPr>
        <w:t>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w:t>
      </w:r>
      <w:r w:rsidRPr="000E7A2B" w:rsidR="005E0EA5">
        <w:rPr>
          <w:rFonts w:eastAsiaTheme="minorHAnsi"/>
          <w:sz w:val="27"/>
          <w:szCs w:val="27"/>
          <w:lang w:eastAsia="en-US"/>
        </w:rPr>
        <w:t>.</w:t>
      </w:r>
    </w:p>
    <w:p w:rsidR="004A7A0C" w:rsidRPr="000E7A2B" w:rsidP="009C60EF">
      <w:pPr>
        <w:ind w:firstLine="567"/>
        <w:jc w:val="both"/>
        <w:rPr>
          <w:rStyle w:val="FontStyle17"/>
          <w:sz w:val="27"/>
          <w:szCs w:val="27"/>
        </w:rPr>
      </w:pPr>
      <w:r w:rsidRPr="000E7A2B">
        <w:rPr>
          <w:rStyle w:val="FontStyle17"/>
          <w:sz w:val="27"/>
          <w:szCs w:val="27"/>
        </w:rPr>
        <w:t xml:space="preserve">При разрешении вопроса о применении административного наказания </w:t>
      </w:r>
      <w:r w:rsidR="00B40641">
        <w:rPr>
          <w:rFonts w:eastAsia="Calibri"/>
          <w:sz w:val="27"/>
          <w:szCs w:val="27"/>
          <w:lang w:eastAsia="en-US"/>
        </w:rPr>
        <w:t>ООО «Санаторно-курортный оздоровительный комплекс «</w:t>
      </w:r>
      <w:r w:rsidR="00A84AC4">
        <w:rPr>
          <w:rFonts w:eastAsia="Calibri"/>
          <w:sz w:val="27"/>
          <w:szCs w:val="27"/>
          <w:lang w:eastAsia="en-US"/>
        </w:rPr>
        <w:t>НАЗВАНИЕ</w:t>
      </w:r>
      <w:r w:rsidR="00B40641">
        <w:rPr>
          <w:rFonts w:eastAsia="Calibri"/>
          <w:sz w:val="27"/>
          <w:szCs w:val="27"/>
          <w:lang w:eastAsia="en-US"/>
        </w:rPr>
        <w:t>»</w:t>
      </w:r>
      <w:r w:rsidRPr="000E7A2B" w:rsidR="00767DD3">
        <w:rPr>
          <w:sz w:val="27"/>
          <w:szCs w:val="27"/>
        </w:rPr>
        <w:t xml:space="preserve"> </w:t>
      </w:r>
      <w:r w:rsidRPr="000E7A2B">
        <w:rPr>
          <w:rStyle w:val="FontStyle17"/>
          <w:sz w:val="27"/>
          <w:szCs w:val="27"/>
        </w:rPr>
        <w:t xml:space="preserve">принимается во внимание </w:t>
      </w:r>
      <w:r w:rsidRPr="000E7A2B" w:rsidR="00767DD3">
        <w:rPr>
          <w:rFonts w:eastAsiaTheme="minorHAnsi"/>
          <w:sz w:val="27"/>
          <w:szCs w:val="27"/>
          <w:lang w:eastAsia="en-US"/>
        </w:rPr>
        <w:t xml:space="preserve">характер совершенного им административного правонарушения, имущественное и финансовое положение юридического лица, </w:t>
      </w:r>
      <w:r w:rsidRPr="000E7A2B">
        <w:rPr>
          <w:rStyle w:val="FontStyle17"/>
          <w:sz w:val="27"/>
          <w:szCs w:val="27"/>
        </w:rPr>
        <w:t xml:space="preserve">отсутствие обстоятельств, отягчающих административную ответственность, </w:t>
      </w:r>
      <w:r w:rsidRPr="009C60EF" w:rsidR="000E7A2B">
        <w:rPr>
          <w:rStyle w:val="FontStyle17"/>
          <w:sz w:val="27"/>
          <w:szCs w:val="27"/>
        </w:rPr>
        <w:t xml:space="preserve">наличие обстоятельств, смягчающих административную ответственность в виде раскаяния </w:t>
      </w:r>
      <w:r w:rsidRPr="000E7A2B" w:rsidR="000E7A2B">
        <w:rPr>
          <w:rStyle w:val="FontStyle17"/>
          <w:sz w:val="27"/>
          <w:szCs w:val="27"/>
        </w:rPr>
        <w:t>его законн</w:t>
      </w:r>
      <w:r w:rsidR="00DC2AFA">
        <w:rPr>
          <w:rStyle w:val="FontStyle17"/>
          <w:sz w:val="27"/>
          <w:szCs w:val="27"/>
        </w:rPr>
        <w:t>ого представителя</w:t>
      </w:r>
      <w:r w:rsidRPr="000E7A2B" w:rsidR="000E7A2B">
        <w:rPr>
          <w:rStyle w:val="FontStyle17"/>
          <w:sz w:val="27"/>
          <w:szCs w:val="27"/>
        </w:rPr>
        <w:t xml:space="preserve">, </w:t>
      </w:r>
      <w:r w:rsidRPr="000E7A2B">
        <w:rPr>
          <w:rStyle w:val="FontStyle17"/>
          <w:sz w:val="27"/>
          <w:szCs w:val="27"/>
        </w:rPr>
        <w:t xml:space="preserve">в </w:t>
      </w:r>
      <w:r w:rsidRPr="000E7A2B">
        <w:rPr>
          <w:rStyle w:val="FontStyle17"/>
          <w:sz w:val="27"/>
          <w:szCs w:val="27"/>
        </w:rPr>
        <w:t>связи</w:t>
      </w:r>
      <w:r w:rsidRPr="000E7A2B">
        <w:rPr>
          <w:rStyle w:val="FontStyle17"/>
          <w:sz w:val="27"/>
          <w:szCs w:val="27"/>
        </w:rPr>
        <w:t xml:space="preserve"> с чем </w:t>
      </w:r>
      <w:r w:rsidRPr="000E7A2B" w:rsidR="00FF51BC">
        <w:rPr>
          <w:rStyle w:val="FontStyle17"/>
          <w:sz w:val="27"/>
          <w:szCs w:val="27"/>
        </w:rPr>
        <w:t>полагаю</w:t>
      </w:r>
      <w:r w:rsidRPr="000E7A2B">
        <w:rPr>
          <w:rStyle w:val="FontStyle17"/>
          <w:sz w:val="27"/>
          <w:szCs w:val="27"/>
        </w:rPr>
        <w:t xml:space="preserve"> необходимым применить к правонарушителю </w:t>
      </w:r>
      <w:r w:rsidRPr="000E7A2B" w:rsidR="00FF51BC">
        <w:rPr>
          <w:rStyle w:val="FontStyle17"/>
          <w:sz w:val="27"/>
          <w:szCs w:val="27"/>
        </w:rPr>
        <w:t xml:space="preserve">административное </w:t>
      </w:r>
      <w:r w:rsidRPr="000E7A2B">
        <w:rPr>
          <w:rStyle w:val="FontStyle17"/>
          <w:sz w:val="27"/>
          <w:szCs w:val="27"/>
        </w:rPr>
        <w:t>наказание в виде административного штрафа в размере, предусмотренном законом за данное правонарушение.</w:t>
      </w:r>
    </w:p>
    <w:p w:rsidR="004A7A0C" w:rsidRPr="000E7A2B" w:rsidP="009C60EF">
      <w:pPr>
        <w:ind w:firstLine="567"/>
        <w:jc w:val="both"/>
        <w:rPr>
          <w:rStyle w:val="FontStyle17"/>
          <w:sz w:val="27"/>
          <w:szCs w:val="27"/>
        </w:rPr>
      </w:pPr>
      <w:r w:rsidRPr="000E7A2B">
        <w:rPr>
          <w:rStyle w:val="FontStyle17"/>
          <w:sz w:val="27"/>
          <w:szCs w:val="27"/>
        </w:rPr>
        <w:t xml:space="preserve">Руководствуясь ст.ст.3.1, 19.5, 29.9-29.10, 30.1 Кодекса Российской Федерации об административных правонарушениях, </w:t>
      </w:r>
      <w:r w:rsidRPr="000E7A2B" w:rsidR="00767DD3">
        <w:rPr>
          <w:rStyle w:val="FontStyle17"/>
          <w:sz w:val="27"/>
          <w:szCs w:val="27"/>
        </w:rPr>
        <w:t xml:space="preserve">мировой </w:t>
      </w:r>
      <w:r w:rsidRPr="000E7A2B">
        <w:rPr>
          <w:rStyle w:val="FontStyle17"/>
          <w:sz w:val="27"/>
          <w:szCs w:val="27"/>
        </w:rPr>
        <w:t>судья -</w:t>
      </w:r>
    </w:p>
    <w:p w:rsidR="004A7A0C" w:rsidRPr="000E7A2B" w:rsidP="009C60EF">
      <w:pPr>
        <w:pStyle w:val="Style5"/>
        <w:widowControl/>
        <w:ind w:firstLine="567"/>
        <w:jc w:val="both"/>
        <w:rPr>
          <w:sz w:val="27"/>
          <w:szCs w:val="27"/>
        </w:rPr>
      </w:pPr>
    </w:p>
    <w:p w:rsidR="004A7A0C" w:rsidRPr="00B40641" w:rsidP="009C60EF">
      <w:pPr>
        <w:pStyle w:val="Style5"/>
        <w:widowControl/>
        <w:ind w:firstLine="567"/>
        <w:jc w:val="center"/>
        <w:rPr>
          <w:rStyle w:val="FontStyle16"/>
          <w:b w:val="0"/>
          <w:spacing w:val="60"/>
          <w:sz w:val="27"/>
          <w:szCs w:val="27"/>
        </w:rPr>
      </w:pPr>
      <w:r w:rsidRPr="00B40641">
        <w:rPr>
          <w:rStyle w:val="FontStyle16"/>
          <w:b w:val="0"/>
          <w:spacing w:val="60"/>
          <w:sz w:val="27"/>
          <w:szCs w:val="27"/>
        </w:rPr>
        <w:t>п</w:t>
      </w:r>
      <w:r w:rsidRPr="00B40641">
        <w:rPr>
          <w:rStyle w:val="FontStyle16"/>
          <w:b w:val="0"/>
          <w:spacing w:val="60"/>
          <w:sz w:val="27"/>
          <w:szCs w:val="27"/>
        </w:rPr>
        <w:t>остановил:</w:t>
      </w:r>
    </w:p>
    <w:p w:rsidR="004A7A0C" w:rsidRPr="000E7A2B" w:rsidP="009C60EF">
      <w:pPr>
        <w:pStyle w:val="Style4"/>
        <w:widowControl/>
        <w:spacing w:line="240" w:lineRule="auto"/>
        <w:ind w:firstLine="567"/>
        <w:rPr>
          <w:sz w:val="27"/>
          <w:szCs w:val="27"/>
        </w:rPr>
      </w:pPr>
    </w:p>
    <w:p w:rsidR="004A7A0C" w:rsidRPr="000E7A2B" w:rsidP="009C60EF">
      <w:pPr>
        <w:pStyle w:val="Style4"/>
        <w:widowControl/>
        <w:spacing w:line="240" w:lineRule="auto"/>
        <w:ind w:firstLine="567"/>
        <w:rPr>
          <w:rStyle w:val="FontStyle17"/>
          <w:sz w:val="27"/>
          <w:szCs w:val="27"/>
        </w:rPr>
      </w:pPr>
      <w:r>
        <w:rPr>
          <w:b/>
          <w:i/>
          <w:sz w:val="27"/>
          <w:szCs w:val="27"/>
        </w:rPr>
        <w:t>Общество</w:t>
      </w:r>
      <w:r w:rsidR="00B40641">
        <w:rPr>
          <w:b/>
          <w:i/>
          <w:sz w:val="27"/>
          <w:szCs w:val="27"/>
        </w:rPr>
        <w:t xml:space="preserve"> с ограниченной ответственностью «Санаторно-курортный оздоровительный комплекс «</w:t>
      </w:r>
      <w:r w:rsidR="00A84AC4">
        <w:rPr>
          <w:b/>
          <w:i/>
          <w:sz w:val="27"/>
          <w:szCs w:val="27"/>
        </w:rPr>
        <w:t>НАЗВАНИЕ</w:t>
      </w:r>
      <w:r w:rsidR="00B40641">
        <w:rPr>
          <w:b/>
          <w:i/>
          <w:sz w:val="27"/>
          <w:szCs w:val="27"/>
        </w:rPr>
        <w:t xml:space="preserve">», </w:t>
      </w:r>
      <w:r w:rsidRPr="00D400CF" w:rsidR="00B40641">
        <w:rPr>
          <w:sz w:val="27"/>
          <w:szCs w:val="27"/>
        </w:rPr>
        <w:t xml:space="preserve">ОГРН </w:t>
      </w:r>
      <w:r w:rsidR="00A84AC4">
        <w:rPr>
          <w:sz w:val="27"/>
          <w:szCs w:val="27"/>
        </w:rPr>
        <w:t>«НОМЕР»</w:t>
      </w:r>
      <w:r w:rsidRPr="00D400CF" w:rsidR="00B40641">
        <w:rPr>
          <w:sz w:val="27"/>
          <w:szCs w:val="27"/>
        </w:rPr>
        <w:t xml:space="preserve">, ИНН </w:t>
      </w:r>
      <w:r w:rsidR="00A84AC4">
        <w:rPr>
          <w:sz w:val="27"/>
          <w:szCs w:val="27"/>
        </w:rPr>
        <w:t>«НОМЕР»</w:t>
      </w:r>
      <w:r w:rsidRPr="00D400CF" w:rsidR="00B40641">
        <w:rPr>
          <w:sz w:val="27"/>
          <w:szCs w:val="27"/>
        </w:rPr>
        <w:t xml:space="preserve">, </w:t>
      </w:r>
      <w:r w:rsidRPr="000E7A2B">
        <w:rPr>
          <w:rStyle w:val="FontStyle17"/>
          <w:sz w:val="27"/>
          <w:szCs w:val="27"/>
        </w:rPr>
        <w:t xml:space="preserve"> признать виновн</w:t>
      </w:r>
      <w:r w:rsidRPr="000E7A2B" w:rsidR="00767DD3">
        <w:rPr>
          <w:rStyle w:val="FontStyle17"/>
          <w:sz w:val="27"/>
          <w:szCs w:val="27"/>
        </w:rPr>
        <w:t>ым</w:t>
      </w:r>
      <w:r w:rsidRPr="000E7A2B">
        <w:rPr>
          <w:rStyle w:val="FontStyle17"/>
          <w:sz w:val="27"/>
          <w:szCs w:val="27"/>
        </w:rPr>
        <w:t xml:space="preserve"> в совершении административного прав</w:t>
      </w:r>
      <w:r w:rsidR="00DC2AFA">
        <w:rPr>
          <w:rStyle w:val="FontStyle17"/>
          <w:sz w:val="27"/>
          <w:szCs w:val="27"/>
        </w:rPr>
        <w:t>онарушения, предусмотренного ч.1 ст.</w:t>
      </w:r>
      <w:r w:rsidRPr="000E7A2B">
        <w:rPr>
          <w:rStyle w:val="FontStyle17"/>
          <w:sz w:val="27"/>
          <w:szCs w:val="27"/>
        </w:rPr>
        <w:t xml:space="preserve">19.5 Кодекса Российской Федерации об административных правонарушениях и назначить </w:t>
      </w:r>
      <w:r w:rsidRPr="000E7A2B" w:rsidR="00767DD3">
        <w:rPr>
          <w:rStyle w:val="FontStyle17"/>
          <w:sz w:val="27"/>
          <w:szCs w:val="27"/>
        </w:rPr>
        <w:t>ему</w:t>
      </w:r>
      <w:r w:rsidRPr="000E7A2B">
        <w:rPr>
          <w:rStyle w:val="FontStyle17"/>
          <w:sz w:val="27"/>
          <w:szCs w:val="27"/>
        </w:rPr>
        <w:t xml:space="preserve"> административное наказание в виде административного штрафа в размере</w:t>
      </w:r>
      <w:r w:rsidRPr="000E7A2B" w:rsidR="00E52340">
        <w:rPr>
          <w:rStyle w:val="FontStyle17"/>
          <w:sz w:val="27"/>
          <w:szCs w:val="27"/>
        </w:rPr>
        <w:t xml:space="preserve"> </w:t>
      </w:r>
      <w:r w:rsidRPr="000E7A2B" w:rsidR="000E7A2B">
        <w:rPr>
          <w:rStyle w:val="FontStyle17"/>
          <w:sz w:val="27"/>
          <w:szCs w:val="27"/>
        </w:rPr>
        <w:t>10000</w:t>
      </w:r>
      <w:r w:rsidRPr="000E7A2B">
        <w:rPr>
          <w:rStyle w:val="FontStyle17"/>
          <w:sz w:val="27"/>
          <w:szCs w:val="27"/>
        </w:rPr>
        <w:t>,00 руб. (</w:t>
      </w:r>
      <w:r w:rsidRPr="000E7A2B" w:rsidR="000E7A2B">
        <w:rPr>
          <w:rStyle w:val="FontStyle17"/>
          <w:sz w:val="27"/>
          <w:szCs w:val="27"/>
        </w:rPr>
        <w:t>десять</w:t>
      </w:r>
      <w:r w:rsidRPr="000E7A2B" w:rsidR="00767DD3">
        <w:rPr>
          <w:rStyle w:val="FontStyle17"/>
          <w:sz w:val="27"/>
          <w:szCs w:val="27"/>
        </w:rPr>
        <w:t xml:space="preserve"> тысяч</w:t>
      </w:r>
      <w:r w:rsidRPr="000E7A2B">
        <w:rPr>
          <w:rStyle w:val="FontStyle17"/>
          <w:sz w:val="27"/>
          <w:szCs w:val="27"/>
        </w:rPr>
        <w:t>) рублей.</w:t>
      </w:r>
    </w:p>
    <w:p w:rsidR="00E52340" w:rsidRPr="000E7A2B" w:rsidP="009C60EF">
      <w:pPr>
        <w:ind w:firstLine="567"/>
        <w:jc w:val="both"/>
        <w:rPr>
          <w:rStyle w:val="FontStyle17"/>
          <w:sz w:val="27"/>
          <w:szCs w:val="27"/>
        </w:rPr>
      </w:pPr>
      <w:r w:rsidRPr="000E7A2B">
        <w:rPr>
          <w:rStyle w:val="FontStyle17"/>
          <w:b/>
          <w:sz w:val="27"/>
          <w:szCs w:val="27"/>
          <w:u w:val="single"/>
        </w:rPr>
        <w:t>Реквизиты для уплаты административного штрафа</w:t>
      </w:r>
      <w:r w:rsidRPr="000E7A2B">
        <w:rPr>
          <w:rStyle w:val="FontStyle17"/>
          <w:sz w:val="27"/>
          <w:szCs w:val="27"/>
        </w:rPr>
        <w:t xml:space="preserve">: </w:t>
      </w:r>
    </w:p>
    <w:p w:rsidR="00B40641" w:rsidP="009C60EF">
      <w:pPr>
        <w:ind w:firstLine="567"/>
        <w:jc w:val="both"/>
        <w:rPr>
          <w:rStyle w:val="FontStyle17"/>
          <w:sz w:val="27"/>
          <w:szCs w:val="27"/>
        </w:rPr>
      </w:pPr>
      <w:r w:rsidRPr="000E7A2B">
        <w:rPr>
          <w:rStyle w:val="FontStyle17"/>
          <w:sz w:val="27"/>
          <w:szCs w:val="27"/>
        </w:rPr>
        <w:t xml:space="preserve">УФК по Республике Крым </w:t>
      </w:r>
      <w:r>
        <w:rPr>
          <w:rStyle w:val="FontStyle17"/>
          <w:sz w:val="27"/>
          <w:szCs w:val="27"/>
        </w:rPr>
        <w:t xml:space="preserve">(Межрегиональное управление </w:t>
      </w:r>
      <w:r w:rsidRPr="000E7A2B">
        <w:rPr>
          <w:rStyle w:val="FontStyle17"/>
          <w:sz w:val="27"/>
          <w:szCs w:val="27"/>
        </w:rPr>
        <w:t>Роспотребнадзора</w:t>
      </w:r>
      <w:r>
        <w:rPr>
          <w:rStyle w:val="FontStyle17"/>
          <w:sz w:val="27"/>
          <w:szCs w:val="27"/>
        </w:rPr>
        <w:t xml:space="preserve"> по </w:t>
      </w:r>
      <w:r w:rsidRPr="000E7A2B">
        <w:rPr>
          <w:rStyle w:val="FontStyle17"/>
          <w:sz w:val="27"/>
          <w:szCs w:val="27"/>
        </w:rPr>
        <w:t>Республике Крым и г. Севастополю</w:t>
      </w:r>
      <w:r>
        <w:rPr>
          <w:rStyle w:val="FontStyle17"/>
          <w:sz w:val="27"/>
          <w:szCs w:val="27"/>
        </w:rPr>
        <w:t>,</w:t>
      </w:r>
      <w:r w:rsidRPr="00B40641">
        <w:rPr>
          <w:rStyle w:val="FontStyle17"/>
          <w:sz w:val="27"/>
          <w:szCs w:val="27"/>
        </w:rPr>
        <w:t xml:space="preserve"> </w:t>
      </w:r>
      <w:r w:rsidRPr="000E7A2B">
        <w:rPr>
          <w:rStyle w:val="FontStyle17"/>
          <w:sz w:val="27"/>
          <w:szCs w:val="27"/>
        </w:rPr>
        <w:t>л/с 04751А92080)</w:t>
      </w:r>
      <w:r>
        <w:rPr>
          <w:rStyle w:val="FontStyle17"/>
          <w:sz w:val="27"/>
          <w:szCs w:val="27"/>
        </w:rPr>
        <w:t>, Банк получателя</w:t>
      </w:r>
      <w:r>
        <w:rPr>
          <w:rStyle w:val="FontStyle17"/>
          <w:sz w:val="27"/>
          <w:szCs w:val="27"/>
        </w:rPr>
        <w:t xml:space="preserve"> :</w:t>
      </w:r>
      <w:r>
        <w:rPr>
          <w:rStyle w:val="FontStyle17"/>
          <w:sz w:val="27"/>
          <w:szCs w:val="27"/>
        </w:rPr>
        <w:t xml:space="preserve"> Отделение по Республике Крым Центрального банка Российской Федерации, БИК 043510001, </w:t>
      </w:r>
      <w:r>
        <w:rPr>
          <w:rStyle w:val="FontStyle17"/>
          <w:sz w:val="27"/>
          <w:szCs w:val="27"/>
        </w:rPr>
        <w:t>сч</w:t>
      </w:r>
      <w:r>
        <w:rPr>
          <w:rStyle w:val="FontStyle17"/>
          <w:sz w:val="27"/>
          <w:szCs w:val="27"/>
        </w:rPr>
        <w:t xml:space="preserve">.№ 40101810335100010001, КБК 141 </w:t>
      </w:r>
      <w:r>
        <w:rPr>
          <w:rStyle w:val="FontStyle17"/>
          <w:sz w:val="27"/>
          <w:szCs w:val="27"/>
        </w:rPr>
        <w:t xml:space="preserve">1 16 07000 01 6000 140, ОКТМО 35701000, ИНН 7707832944, КПП 910201001; </w:t>
      </w:r>
      <w:r w:rsidRPr="000E7A2B">
        <w:rPr>
          <w:rStyle w:val="FontStyle17"/>
          <w:sz w:val="27"/>
          <w:szCs w:val="27"/>
        </w:rPr>
        <w:t xml:space="preserve">постановление от </w:t>
      </w:r>
      <w:r>
        <w:rPr>
          <w:rStyle w:val="FontStyle17"/>
          <w:sz w:val="27"/>
          <w:szCs w:val="27"/>
        </w:rPr>
        <w:t>04</w:t>
      </w:r>
      <w:r w:rsidRPr="000E7A2B">
        <w:rPr>
          <w:rStyle w:val="FontStyle17"/>
          <w:sz w:val="27"/>
          <w:szCs w:val="27"/>
        </w:rPr>
        <w:t>.</w:t>
      </w:r>
      <w:r>
        <w:rPr>
          <w:rStyle w:val="FontStyle17"/>
          <w:sz w:val="27"/>
          <w:szCs w:val="27"/>
        </w:rPr>
        <w:t>10</w:t>
      </w:r>
      <w:r w:rsidRPr="000E7A2B">
        <w:rPr>
          <w:rStyle w:val="FontStyle17"/>
          <w:sz w:val="27"/>
          <w:szCs w:val="27"/>
        </w:rPr>
        <w:t>.2017 года №5-98-</w:t>
      </w:r>
      <w:r>
        <w:rPr>
          <w:rStyle w:val="FontStyle17"/>
          <w:sz w:val="27"/>
          <w:szCs w:val="27"/>
        </w:rPr>
        <w:t>494</w:t>
      </w:r>
      <w:r w:rsidRPr="000E7A2B">
        <w:rPr>
          <w:rStyle w:val="FontStyle17"/>
          <w:sz w:val="27"/>
          <w:szCs w:val="27"/>
        </w:rPr>
        <w:t>/2017.</w:t>
      </w:r>
    </w:p>
    <w:p w:rsidR="004A7A0C" w:rsidRPr="000E7A2B" w:rsidP="009C60EF">
      <w:pPr>
        <w:pStyle w:val="ConsPlusNormal"/>
        <w:ind w:firstLine="567"/>
        <w:jc w:val="both"/>
        <w:rPr>
          <w:rFonts w:ascii="Times New Roman" w:hAnsi="Times New Roman" w:cs="Times New Roman"/>
          <w:sz w:val="27"/>
          <w:szCs w:val="27"/>
        </w:rPr>
      </w:pPr>
      <w:r w:rsidRPr="000E7A2B">
        <w:rPr>
          <w:rFonts w:ascii="Times New Roman" w:hAnsi="Times New Roman" w:cs="Times New Roman"/>
          <w:sz w:val="27"/>
          <w:szCs w:val="27"/>
        </w:rP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w:t>
      </w:r>
      <w:r>
        <w:fldChar w:fldCharType="begin"/>
      </w:r>
      <w:r>
        <w:instrText xml:space="preserve"> HYPERLINK "consultantplus://offline/ref=941921301DA8EA9FB811CBE7F760982C86AA806884AD943C957B1C2070C9A1AE3339884B921551c8G" </w:instrText>
      </w:r>
      <w:r>
        <w:fldChar w:fldCharType="separate"/>
      </w:r>
      <w:r w:rsidRPr="000E7A2B">
        <w:rPr>
          <w:rFonts w:ascii="Times New Roman" w:hAnsi="Times New Roman" w:cs="Times New Roman"/>
          <w:sz w:val="27"/>
          <w:szCs w:val="27"/>
        </w:rPr>
        <w:t>частью 1.1</w:t>
      </w:r>
      <w:r>
        <w:fldChar w:fldCharType="end"/>
      </w:r>
      <w:r w:rsidRPr="000E7A2B">
        <w:rPr>
          <w:rFonts w:ascii="Times New Roman" w:hAnsi="Times New Roman" w:cs="Times New Roman"/>
          <w:sz w:val="27"/>
          <w:szCs w:val="27"/>
        </w:rPr>
        <w:t xml:space="preserve"> настоящей статьи, либо со дня истечения срока отсрочки или срока рассрочки, предусмотренных </w:t>
      </w:r>
      <w:r>
        <w:fldChar w:fldCharType="begin"/>
      </w:r>
      <w:r>
        <w:instrText xml:space="preserve"> HYPERLINK "consultantplus://offline/ref=941921301DA8EA9FB811CBE7F760982C86AA806884AD943C957B1C2070C9A1AE3339884F921F106252c2G" </w:instrText>
      </w:r>
      <w:r>
        <w:fldChar w:fldCharType="separate"/>
      </w:r>
      <w:r w:rsidRPr="000E7A2B">
        <w:rPr>
          <w:rFonts w:ascii="Times New Roman" w:hAnsi="Times New Roman" w:cs="Times New Roman"/>
          <w:sz w:val="27"/>
          <w:szCs w:val="27"/>
        </w:rPr>
        <w:t>статьей 31.5</w:t>
      </w:r>
      <w:r>
        <w:fldChar w:fldCharType="end"/>
      </w:r>
      <w:r w:rsidRPr="000E7A2B">
        <w:rPr>
          <w:rFonts w:ascii="Times New Roman" w:hAnsi="Times New Roman" w:cs="Times New Roman"/>
          <w:sz w:val="27"/>
          <w:szCs w:val="27"/>
        </w:rPr>
        <w:t xml:space="preserve"> настоящего Кодекса.</w:t>
      </w:r>
    </w:p>
    <w:p w:rsidR="004A7A0C" w:rsidRPr="000E7A2B" w:rsidP="009C60EF">
      <w:pPr>
        <w:spacing w:before="29" w:line="269" w:lineRule="exact"/>
        <w:ind w:firstLine="567"/>
        <w:jc w:val="both"/>
        <w:rPr>
          <w:rFonts w:eastAsia="SimSun"/>
          <w:sz w:val="27"/>
          <w:szCs w:val="27"/>
          <w:lang w:eastAsia="zh-CN"/>
        </w:rPr>
      </w:pPr>
      <w:r w:rsidRPr="000E7A2B">
        <w:rPr>
          <w:sz w:val="27"/>
          <w:szCs w:val="27"/>
        </w:rPr>
        <w:t>Документ, свидетельствующий об уплате административного</w:t>
      </w:r>
      <w:r w:rsidRPr="000E7A2B">
        <w:rPr>
          <w:rFonts w:eastAsia="SimSun"/>
          <w:sz w:val="27"/>
          <w:szCs w:val="27"/>
          <w:lang w:eastAsia="zh-CN"/>
        </w:rPr>
        <w:t xml:space="preserve"> штрафа, лицо, привлеченное к административной ответственности, направляет судье, в орган, должностному лицу, </w:t>
      </w:r>
      <w:r w:rsidRPr="000E7A2B">
        <w:rPr>
          <w:rFonts w:eastAsia="SimSun"/>
          <w:sz w:val="27"/>
          <w:szCs w:val="27"/>
          <w:lang w:eastAsia="zh-CN"/>
        </w:rPr>
        <w:t>вынесшим</w:t>
      </w:r>
      <w:r w:rsidRPr="000E7A2B">
        <w:rPr>
          <w:rFonts w:eastAsia="SimSun"/>
          <w:sz w:val="27"/>
          <w:szCs w:val="27"/>
          <w:lang w:eastAsia="zh-CN"/>
        </w:rPr>
        <w:t xml:space="preserve"> постановление. </w:t>
      </w:r>
    </w:p>
    <w:p w:rsidR="004A7A0C" w:rsidRPr="000E7A2B" w:rsidP="009C60EF">
      <w:pPr>
        <w:pStyle w:val="ConsPlusNormal"/>
        <w:ind w:firstLine="567"/>
        <w:jc w:val="both"/>
        <w:rPr>
          <w:rFonts w:ascii="Times New Roman" w:hAnsi="Times New Roman" w:cs="Times New Roman"/>
          <w:sz w:val="27"/>
          <w:szCs w:val="27"/>
        </w:rPr>
      </w:pPr>
      <w:r w:rsidRPr="000E7A2B">
        <w:rPr>
          <w:rFonts w:ascii="Times New Roman" w:hAnsi="Times New Roman" w:cs="Times New Roman"/>
          <w:sz w:val="27"/>
          <w:szCs w:val="27"/>
        </w:rPr>
        <w:t xml:space="preserve">Неуплата административного штрафа в срок, предусмотренный настоящим </w:t>
      </w:r>
      <w:r>
        <w:fldChar w:fldCharType="begin"/>
      </w:r>
      <w:r>
        <w:instrText xml:space="preserve"> HYPERLINK "consultantplus://offline/ref=B97B82880BE420F099E65A1523A4A566F4B6BFEC26DB283EFEE1F646677D7004EF685DCA9C116D31pDf6G" </w:instrText>
      </w:r>
      <w:r>
        <w:fldChar w:fldCharType="separate"/>
      </w:r>
      <w:r w:rsidRPr="000E7A2B">
        <w:rPr>
          <w:rFonts w:ascii="Times New Roman" w:hAnsi="Times New Roman" w:cs="Times New Roman"/>
          <w:sz w:val="27"/>
          <w:szCs w:val="27"/>
        </w:rPr>
        <w:t>Кодексом</w:t>
      </w:r>
      <w:r>
        <w:fldChar w:fldCharType="end"/>
      </w:r>
      <w:r w:rsidRPr="000E7A2B">
        <w:rPr>
          <w:rFonts w:ascii="Times New Roman" w:hAnsi="Times New Roman" w:cs="Times New Roman"/>
          <w:sz w:val="27"/>
          <w:szCs w:val="27"/>
        </w:rPr>
        <w:t>,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9C60EF" w:rsidP="009C60EF">
      <w:pPr>
        <w:pStyle w:val="Style4"/>
        <w:widowControl/>
        <w:spacing w:line="240" w:lineRule="auto"/>
        <w:ind w:firstLine="567"/>
        <w:rPr>
          <w:rStyle w:val="FontStyle11"/>
          <w:b w:val="0"/>
          <w:sz w:val="27"/>
          <w:szCs w:val="27"/>
        </w:rPr>
      </w:pPr>
      <w:r w:rsidRPr="000E7A2B">
        <w:rPr>
          <w:rStyle w:val="FontStyle11"/>
          <w:b w:val="0"/>
          <w:sz w:val="27"/>
          <w:szCs w:val="27"/>
        </w:rPr>
        <w:t xml:space="preserve">Постановление может быть обжаловано в Ялтинский городской суд Республики Крым через </w:t>
      </w:r>
      <w:r w:rsidRPr="000E7A2B">
        <w:rPr>
          <w:bCs/>
          <w:iCs/>
          <w:sz w:val="27"/>
          <w:szCs w:val="27"/>
        </w:rPr>
        <w:t xml:space="preserve">судебный участок №98 Ялтинского судебного района (городской округ Ялта) Республики Крым </w:t>
      </w:r>
      <w:r w:rsidRPr="000E7A2B">
        <w:rPr>
          <w:rStyle w:val="FontStyle11"/>
          <w:b w:val="0"/>
          <w:sz w:val="27"/>
          <w:szCs w:val="27"/>
        </w:rPr>
        <w:t>в течени</w:t>
      </w:r>
      <w:r w:rsidR="00A6325E">
        <w:rPr>
          <w:rStyle w:val="FontStyle11"/>
          <w:b w:val="0"/>
          <w:sz w:val="27"/>
          <w:szCs w:val="27"/>
        </w:rPr>
        <w:t>е</w:t>
      </w:r>
      <w:r w:rsidRPr="000E7A2B">
        <w:rPr>
          <w:rStyle w:val="FontStyle11"/>
          <w:b w:val="0"/>
          <w:sz w:val="27"/>
          <w:szCs w:val="27"/>
        </w:rPr>
        <w:t xml:space="preserve"> 10 суток со дня вручения или получения копии постанов</w:t>
      </w:r>
      <w:r w:rsidRPr="000E7A2B" w:rsidR="00767DD3">
        <w:rPr>
          <w:rStyle w:val="FontStyle11"/>
          <w:b w:val="0"/>
          <w:sz w:val="27"/>
          <w:szCs w:val="27"/>
        </w:rPr>
        <w:t>ления.</w:t>
      </w:r>
    </w:p>
    <w:p w:rsidR="009C60EF" w:rsidP="009C60EF">
      <w:pPr>
        <w:pStyle w:val="Style4"/>
        <w:widowControl/>
        <w:spacing w:line="240" w:lineRule="auto"/>
        <w:ind w:firstLine="567"/>
        <w:rPr>
          <w:rStyle w:val="FontStyle11"/>
          <w:b w:val="0"/>
          <w:sz w:val="27"/>
          <w:szCs w:val="27"/>
        </w:rPr>
      </w:pPr>
    </w:p>
    <w:p w:rsidR="009C60EF" w:rsidP="009C60EF">
      <w:pPr>
        <w:autoSpaceDE w:val="0"/>
        <w:autoSpaceDN w:val="0"/>
        <w:adjustRightInd w:val="0"/>
        <w:ind w:left="567" w:right="-7"/>
        <w:jc w:val="both"/>
        <w:rPr>
          <w:b/>
        </w:rPr>
      </w:pPr>
      <w:r w:rsidRPr="009C60EF">
        <w:rPr>
          <w:b/>
        </w:rPr>
        <w:t>Мировой судья:</w:t>
      </w:r>
      <w:r w:rsidRPr="009C60EF">
        <w:rPr>
          <w:b/>
        </w:rPr>
        <w:tab/>
      </w:r>
      <w:r w:rsidRPr="009C60EF">
        <w:rPr>
          <w:b/>
        </w:rPr>
        <w:tab/>
      </w:r>
      <w:r w:rsidRPr="009C60EF">
        <w:rPr>
          <w:b/>
        </w:rPr>
        <w:tab/>
        <w:t xml:space="preserve">    </w:t>
      </w:r>
      <w:r w:rsidR="00A84AC4">
        <w:rPr>
          <w:b/>
        </w:rPr>
        <w:t xml:space="preserve">                     </w:t>
      </w:r>
      <w:r w:rsidRPr="009C60EF">
        <w:rPr>
          <w:b/>
        </w:rPr>
        <w:tab/>
        <w:t xml:space="preserve">                          К.Г. Чинов</w:t>
      </w:r>
    </w:p>
    <w:p w:rsidR="00A84AC4" w:rsidRPr="00A84AC4" w:rsidP="009C60EF">
      <w:pPr>
        <w:autoSpaceDE w:val="0"/>
        <w:autoSpaceDN w:val="0"/>
        <w:adjustRightInd w:val="0"/>
        <w:ind w:left="567" w:right="-7"/>
        <w:jc w:val="both"/>
      </w:pPr>
    </w:p>
    <w:p w:rsidR="00A84AC4" w:rsidRPr="00A84AC4" w:rsidP="009C60EF">
      <w:pPr>
        <w:autoSpaceDE w:val="0"/>
        <w:autoSpaceDN w:val="0"/>
        <w:adjustRightInd w:val="0"/>
        <w:ind w:left="567" w:right="-7"/>
        <w:jc w:val="both"/>
      </w:pPr>
      <w:r w:rsidRPr="00A84AC4">
        <w:t>«СОГЛАСОВАНО»</w:t>
      </w:r>
    </w:p>
    <w:p w:rsidR="00A84AC4" w:rsidRPr="00A84AC4" w:rsidP="009C60EF">
      <w:pPr>
        <w:autoSpaceDE w:val="0"/>
        <w:autoSpaceDN w:val="0"/>
        <w:adjustRightInd w:val="0"/>
        <w:ind w:left="567" w:right="-7"/>
        <w:jc w:val="both"/>
      </w:pPr>
      <w:r w:rsidRPr="00A84AC4">
        <w:t>Мировой судья:</w:t>
      </w:r>
    </w:p>
    <w:p w:rsidR="00A84AC4" w:rsidRPr="00A84AC4" w:rsidP="009C60EF">
      <w:pPr>
        <w:autoSpaceDE w:val="0"/>
        <w:autoSpaceDN w:val="0"/>
        <w:adjustRightInd w:val="0"/>
        <w:ind w:left="567" w:right="-7"/>
        <w:jc w:val="both"/>
      </w:pPr>
      <w:r w:rsidRPr="00A84AC4">
        <w:t>_________________К.Г. Чинов</w:t>
      </w:r>
    </w:p>
    <w:p w:rsidR="009C60EF" w:rsidRPr="009C60EF" w:rsidP="009C60EF">
      <w:pPr>
        <w:autoSpaceDE w:val="0"/>
        <w:autoSpaceDN w:val="0"/>
        <w:adjustRightInd w:val="0"/>
        <w:ind w:left="567" w:right="-7"/>
        <w:jc w:val="both"/>
        <w:rPr>
          <w:b/>
        </w:rPr>
      </w:pPr>
    </w:p>
    <w:p w:rsidR="009C60EF" w:rsidRPr="009C60EF" w:rsidP="009C60EF">
      <w:pPr>
        <w:autoSpaceDE w:val="0"/>
        <w:autoSpaceDN w:val="0"/>
        <w:adjustRightInd w:val="0"/>
        <w:ind w:left="567" w:right="-7"/>
        <w:jc w:val="both"/>
        <w:rPr>
          <w:b/>
        </w:rPr>
      </w:pPr>
    </w:p>
    <w:p w:rsidR="009C60EF" w:rsidRPr="009C60EF" w:rsidP="009C60EF">
      <w:pPr>
        <w:autoSpaceDE w:val="0"/>
        <w:autoSpaceDN w:val="0"/>
        <w:adjustRightInd w:val="0"/>
        <w:ind w:right="-2" w:firstLine="567"/>
        <w:jc w:val="both"/>
        <w:rPr>
          <w:bCs/>
          <w:sz w:val="28"/>
          <w:szCs w:val="28"/>
        </w:rPr>
      </w:pPr>
    </w:p>
    <w:p w:rsidR="000E7A2B" w:rsidRPr="000E7A2B" w:rsidP="009C60EF">
      <w:pPr>
        <w:pStyle w:val="Style4"/>
        <w:widowControl/>
        <w:spacing w:line="240" w:lineRule="auto"/>
        <w:ind w:firstLine="567"/>
        <w:rPr>
          <w:rStyle w:val="FontStyle17"/>
          <w:sz w:val="27"/>
          <w:szCs w:val="27"/>
        </w:rPr>
      </w:pPr>
    </w:p>
    <w:sectPr w:rsidSect="004553AA">
      <w:footerReference w:type="default" r:id="rId5"/>
      <w:pgSz w:w="11906" w:h="16838"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9766981"/>
      <w:docPartObj>
        <w:docPartGallery w:val="Page Numbers (Bottom of Page)"/>
        <w:docPartUnique/>
      </w:docPartObj>
    </w:sdtPr>
    <w:sdtContent>
      <w:p w:rsidR="009C60EF">
        <w:pPr>
          <w:pStyle w:val="Footer"/>
          <w:jc w:val="center"/>
        </w:pPr>
        <w:r>
          <w:fldChar w:fldCharType="begin"/>
        </w:r>
        <w:r>
          <w:instrText>PAGE   \* MERGEFORMAT</w:instrText>
        </w:r>
        <w:r>
          <w:fldChar w:fldCharType="separate"/>
        </w:r>
        <w:r w:rsidR="00A84AC4">
          <w:rPr>
            <w:noProof/>
          </w:rPr>
          <w:t>7</w:t>
        </w:r>
        <w:r>
          <w:fldChar w:fldCharType="end"/>
        </w:r>
      </w:p>
    </w:sdtContent>
  </w:sdt>
  <w:p w:rsidR="009C60EF">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34E"/>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uiPriority w:val="99"/>
    <w:qFormat/>
    <w:rsid w:val="0024434E"/>
    <w:pPr>
      <w:keepNext/>
      <w:jc w:val="center"/>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9"/>
    <w:rsid w:val="0024434E"/>
    <w:rPr>
      <w:rFonts w:ascii="Cambria" w:eastAsia="Times New Roman" w:hAnsi="Cambria" w:cs="Times New Roman"/>
      <w:b/>
      <w:bCs/>
      <w:kern w:val="32"/>
      <w:sz w:val="32"/>
      <w:szCs w:val="32"/>
    </w:rPr>
  </w:style>
  <w:style w:type="paragraph" w:styleId="BodyText">
    <w:name w:val="Body Text"/>
    <w:basedOn w:val="Normal"/>
    <w:link w:val="a"/>
    <w:uiPriority w:val="99"/>
    <w:rsid w:val="00882906"/>
    <w:pPr>
      <w:autoSpaceDE w:val="0"/>
      <w:autoSpaceDN w:val="0"/>
      <w:jc w:val="both"/>
    </w:pPr>
    <w:rPr>
      <w:szCs w:val="20"/>
      <w:lang w:val="uk-UA"/>
    </w:rPr>
  </w:style>
  <w:style w:type="character" w:customStyle="1" w:styleId="a">
    <w:name w:val="Основной текст Знак"/>
    <w:basedOn w:val="DefaultParagraphFont"/>
    <w:link w:val="BodyText"/>
    <w:uiPriority w:val="99"/>
    <w:rsid w:val="00882906"/>
    <w:rPr>
      <w:rFonts w:ascii="Times New Roman" w:eastAsia="Times New Roman" w:hAnsi="Times New Roman" w:cs="Times New Roman"/>
      <w:sz w:val="24"/>
      <w:szCs w:val="20"/>
      <w:lang w:val="uk-UA"/>
    </w:rPr>
  </w:style>
  <w:style w:type="paragraph" w:styleId="NoSpacing">
    <w:name w:val="No Spacing"/>
    <w:uiPriority w:val="1"/>
    <w:qFormat/>
    <w:rsid w:val="00C60127"/>
    <w:pPr>
      <w:spacing w:after="0" w:line="240" w:lineRule="auto"/>
    </w:pPr>
    <w:rPr>
      <w:rFonts w:ascii="Times New Roman" w:eastAsia="Times New Roman" w:hAnsi="Times New Roman" w:cs="Times New Roman"/>
      <w:sz w:val="24"/>
      <w:szCs w:val="24"/>
      <w:lang w:eastAsia="ru-RU"/>
    </w:rPr>
  </w:style>
  <w:style w:type="paragraph" w:styleId="ListParagraph">
    <w:name w:val="List Paragraph"/>
    <w:basedOn w:val="Normal"/>
    <w:uiPriority w:val="34"/>
    <w:qFormat/>
    <w:rsid w:val="00A85C09"/>
    <w:pPr>
      <w:ind w:left="720"/>
      <w:contextualSpacing/>
    </w:pPr>
  </w:style>
  <w:style w:type="paragraph" w:styleId="NormalWeb">
    <w:name w:val="Normal (Web)"/>
    <w:basedOn w:val="Normal"/>
    <w:uiPriority w:val="99"/>
    <w:rsid w:val="00515EFE"/>
    <w:pPr>
      <w:spacing w:before="100" w:beforeAutospacing="1" w:after="100" w:afterAutospacing="1"/>
    </w:pPr>
  </w:style>
  <w:style w:type="character" w:customStyle="1" w:styleId="a0">
    <w:name w:val="Гипертекстовая ссылка"/>
    <w:basedOn w:val="DefaultParagraphFont"/>
    <w:uiPriority w:val="99"/>
    <w:rsid w:val="00D63063"/>
    <w:rPr>
      <w:color w:val="106BBE"/>
    </w:rPr>
  </w:style>
  <w:style w:type="paragraph" w:customStyle="1" w:styleId="Style4">
    <w:name w:val="Style4"/>
    <w:basedOn w:val="Normal"/>
    <w:uiPriority w:val="99"/>
    <w:rsid w:val="00FC5DAE"/>
    <w:pPr>
      <w:widowControl w:val="0"/>
      <w:autoSpaceDE w:val="0"/>
      <w:autoSpaceDN w:val="0"/>
      <w:adjustRightInd w:val="0"/>
      <w:spacing w:line="274" w:lineRule="exact"/>
      <w:ind w:firstLine="427"/>
      <w:jc w:val="both"/>
    </w:pPr>
  </w:style>
  <w:style w:type="character" w:customStyle="1" w:styleId="FontStyle17">
    <w:name w:val="Font Style17"/>
    <w:basedOn w:val="DefaultParagraphFont"/>
    <w:uiPriority w:val="99"/>
    <w:rsid w:val="00FC5DAE"/>
    <w:rPr>
      <w:rFonts w:ascii="Times New Roman" w:hAnsi="Times New Roman" w:cs="Times New Roman"/>
      <w:sz w:val="22"/>
      <w:szCs w:val="22"/>
    </w:rPr>
  </w:style>
  <w:style w:type="character" w:customStyle="1" w:styleId="FontStyle15">
    <w:name w:val="Font Style15"/>
    <w:uiPriority w:val="99"/>
    <w:rsid w:val="009C5D01"/>
    <w:rPr>
      <w:rFonts w:ascii="Times New Roman" w:hAnsi="Times New Roman" w:cs="Times New Roman"/>
      <w:b/>
      <w:bCs/>
      <w:i/>
      <w:iCs/>
      <w:sz w:val="22"/>
      <w:szCs w:val="22"/>
    </w:rPr>
  </w:style>
  <w:style w:type="paragraph" w:customStyle="1" w:styleId="Style5">
    <w:name w:val="Style5"/>
    <w:basedOn w:val="Normal"/>
    <w:uiPriority w:val="99"/>
    <w:rsid w:val="00BB120F"/>
    <w:pPr>
      <w:widowControl w:val="0"/>
      <w:autoSpaceDE w:val="0"/>
      <w:autoSpaceDN w:val="0"/>
      <w:adjustRightInd w:val="0"/>
    </w:pPr>
  </w:style>
  <w:style w:type="character" w:customStyle="1" w:styleId="FontStyle11">
    <w:name w:val="Font Style11"/>
    <w:uiPriority w:val="99"/>
    <w:rsid w:val="004A7A0C"/>
    <w:rPr>
      <w:rFonts w:ascii="Times New Roman" w:hAnsi="Times New Roman" w:cs="Times New Roman"/>
      <w:b/>
      <w:bCs/>
      <w:sz w:val="30"/>
      <w:szCs w:val="30"/>
    </w:rPr>
  </w:style>
  <w:style w:type="character" w:customStyle="1" w:styleId="FontStyle13">
    <w:name w:val="Font Style13"/>
    <w:uiPriority w:val="99"/>
    <w:rsid w:val="004A7A0C"/>
    <w:rPr>
      <w:rFonts w:ascii="Times New Roman" w:hAnsi="Times New Roman" w:cs="Times New Roman"/>
      <w:spacing w:val="20"/>
      <w:sz w:val="18"/>
      <w:szCs w:val="18"/>
    </w:rPr>
  </w:style>
  <w:style w:type="character" w:customStyle="1" w:styleId="FontStyle16">
    <w:name w:val="Font Style16"/>
    <w:uiPriority w:val="99"/>
    <w:rsid w:val="004A7A0C"/>
    <w:rPr>
      <w:rFonts w:ascii="Times New Roman" w:hAnsi="Times New Roman" w:cs="Times New Roman"/>
      <w:b/>
      <w:bCs/>
      <w:sz w:val="22"/>
      <w:szCs w:val="22"/>
    </w:rPr>
  </w:style>
  <w:style w:type="paragraph" w:customStyle="1" w:styleId="ConsPlusNormal">
    <w:name w:val="ConsPlusNormal"/>
    <w:rsid w:val="004A7A0C"/>
    <w:pPr>
      <w:autoSpaceDE w:val="0"/>
      <w:autoSpaceDN w:val="0"/>
      <w:adjustRightInd w:val="0"/>
      <w:spacing w:after="0" w:line="240" w:lineRule="auto"/>
    </w:pPr>
    <w:rPr>
      <w:rFonts w:ascii="Arial" w:eastAsia="Times New Roman" w:hAnsi="Arial" w:cs="Arial"/>
      <w:sz w:val="20"/>
      <w:szCs w:val="20"/>
      <w:lang w:eastAsia="ru-RU"/>
    </w:rPr>
  </w:style>
  <w:style w:type="paragraph" w:styleId="Header">
    <w:name w:val="header"/>
    <w:basedOn w:val="Normal"/>
    <w:link w:val="a1"/>
    <w:uiPriority w:val="99"/>
    <w:unhideWhenUsed/>
    <w:rsid w:val="009C60EF"/>
    <w:pPr>
      <w:tabs>
        <w:tab w:val="center" w:pos="4677"/>
        <w:tab w:val="right" w:pos="9355"/>
      </w:tabs>
    </w:pPr>
  </w:style>
  <w:style w:type="character" w:customStyle="1" w:styleId="a1">
    <w:name w:val="Верхний колонтитул Знак"/>
    <w:basedOn w:val="DefaultParagraphFont"/>
    <w:link w:val="Header"/>
    <w:uiPriority w:val="99"/>
    <w:rsid w:val="009C60EF"/>
    <w:rPr>
      <w:rFonts w:ascii="Times New Roman" w:eastAsia="Times New Roman" w:hAnsi="Times New Roman" w:cs="Times New Roman"/>
      <w:sz w:val="24"/>
      <w:szCs w:val="24"/>
      <w:lang w:eastAsia="ru-RU"/>
    </w:rPr>
  </w:style>
  <w:style w:type="paragraph" w:styleId="Footer">
    <w:name w:val="footer"/>
    <w:basedOn w:val="Normal"/>
    <w:link w:val="a2"/>
    <w:uiPriority w:val="99"/>
    <w:unhideWhenUsed/>
    <w:rsid w:val="009C60EF"/>
    <w:pPr>
      <w:tabs>
        <w:tab w:val="center" w:pos="4677"/>
        <w:tab w:val="right" w:pos="9355"/>
      </w:tabs>
    </w:pPr>
  </w:style>
  <w:style w:type="character" w:customStyle="1" w:styleId="a2">
    <w:name w:val="Нижний колонтитул Знак"/>
    <w:basedOn w:val="DefaultParagraphFont"/>
    <w:link w:val="Footer"/>
    <w:uiPriority w:val="99"/>
    <w:rsid w:val="009C60E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DF634-6596-4118-AB17-EF7A516A5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