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2320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</w:p>
    <w:p w:rsidR="00B22320" w:rsidRPr="008162C7" w:rsidP="008162C7">
      <w:pPr>
        <w:pStyle w:val="Style1"/>
        <w:widowControl/>
        <w:ind w:left="-142" w:right="-1" w:firstLine="567"/>
        <w:jc w:val="right"/>
        <w:rPr>
          <w:rStyle w:val="FontStyle16"/>
          <w:sz w:val="26"/>
          <w:szCs w:val="26"/>
        </w:rPr>
      </w:pPr>
      <w:r w:rsidRPr="008162C7">
        <w:rPr>
          <w:rStyle w:val="FontStyle16"/>
          <w:sz w:val="26"/>
          <w:szCs w:val="26"/>
        </w:rPr>
        <w:t>Дело № 5-98-</w:t>
      </w:r>
      <w:r w:rsidR="00572AA1">
        <w:rPr>
          <w:rStyle w:val="FontStyle16"/>
          <w:sz w:val="26"/>
          <w:szCs w:val="26"/>
        </w:rPr>
        <w:t>49</w:t>
      </w:r>
      <w:r w:rsidR="00DB625E">
        <w:rPr>
          <w:rStyle w:val="FontStyle16"/>
          <w:sz w:val="26"/>
          <w:szCs w:val="26"/>
        </w:rPr>
        <w:t>7</w:t>
      </w:r>
      <w:r w:rsidRPr="008162C7">
        <w:rPr>
          <w:rStyle w:val="FontStyle16"/>
          <w:sz w:val="26"/>
          <w:szCs w:val="26"/>
        </w:rPr>
        <w:t>/2025</w:t>
      </w:r>
    </w:p>
    <w:p w:rsidR="00702927" w:rsidRPr="008162C7" w:rsidP="008162C7">
      <w:pPr>
        <w:pStyle w:val="Style1"/>
        <w:widowControl/>
        <w:ind w:left="-142" w:right="-1" w:firstLine="567"/>
        <w:jc w:val="right"/>
        <w:rPr>
          <w:rStyle w:val="FontStyle16"/>
          <w:sz w:val="26"/>
          <w:szCs w:val="26"/>
        </w:rPr>
      </w:pPr>
      <w:r w:rsidRPr="008162C7">
        <w:rPr>
          <w:rStyle w:val="FontStyle16"/>
          <w:sz w:val="26"/>
          <w:szCs w:val="26"/>
        </w:rPr>
        <w:t>91MS</w:t>
      </w:r>
      <w:r w:rsidRPr="008162C7" w:rsidR="002A15C0">
        <w:rPr>
          <w:rStyle w:val="FontStyle16"/>
          <w:sz w:val="26"/>
          <w:szCs w:val="26"/>
        </w:rPr>
        <w:t>00098</w:t>
      </w:r>
      <w:r w:rsidRPr="008162C7">
        <w:rPr>
          <w:rStyle w:val="FontStyle16"/>
          <w:sz w:val="26"/>
          <w:szCs w:val="26"/>
        </w:rPr>
        <w:t>-01-</w:t>
      </w:r>
      <w:r w:rsidRPr="008162C7" w:rsidR="00974826">
        <w:rPr>
          <w:rStyle w:val="FontStyle16"/>
          <w:sz w:val="26"/>
          <w:szCs w:val="26"/>
        </w:rPr>
        <w:t>2025</w:t>
      </w:r>
      <w:r w:rsidRPr="008162C7">
        <w:rPr>
          <w:rStyle w:val="FontStyle16"/>
          <w:sz w:val="26"/>
          <w:szCs w:val="26"/>
        </w:rPr>
        <w:t>-</w:t>
      </w:r>
      <w:r w:rsidR="00DB625E">
        <w:rPr>
          <w:rStyle w:val="FontStyle16"/>
          <w:sz w:val="26"/>
          <w:szCs w:val="26"/>
        </w:rPr>
        <w:t>002139-11</w:t>
      </w:r>
    </w:p>
    <w:p w:rsidR="00A62703" w:rsidRPr="008162C7" w:rsidP="008162C7">
      <w:pPr>
        <w:pStyle w:val="Style3"/>
        <w:widowControl/>
        <w:ind w:left="-142" w:right="-1" w:firstLine="567"/>
        <w:jc w:val="both"/>
        <w:rPr>
          <w:b/>
          <w:sz w:val="26"/>
          <w:szCs w:val="26"/>
        </w:rPr>
      </w:pPr>
    </w:p>
    <w:p w:rsidR="00A62703" w:rsidRPr="008162C7" w:rsidP="008162C7">
      <w:pPr>
        <w:pStyle w:val="Style3"/>
        <w:widowControl/>
        <w:ind w:left="-142" w:right="-1" w:firstLine="567"/>
        <w:jc w:val="center"/>
        <w:rPr>
          <w:b/>
          <w:sz w:val="26"/>
          <w:szCs w:val="26"/>
        </w:rPr>
      </w:pPr>
      <w:r w:rsidRPr="008162C7">
        <w:rPr>
          <w:b/>
          <w:sz w:val="26"/>
          <w:szCs w:val="26"/>
        </w:rPr>
        <w:t>П О С Т А Н О В Л Е Н И Е</w:t>
      </w:r>
    </w:p>
    <w:p w:rsidR="0057332C" w:rsidRPr="008162C7" w:rsidP="008162C7">
      <w:pPr>
        <w:pStyle w:val="Style3"/>
        <w:widowControl/>
        <w:ind w:left="-142" w:right="-1" w:firstLine="567"/>
        <w:jc w:val="both"/>
        <w:rPr>
          <w:sz w:val="26"/>
          <w:szCs w:val="26"/>
        </w:rPr>
      </w:pPr>
    </w:p>
    <w:p w:rsidR="00462636" w:rsidRPr="008162C7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162C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 августа</w:t>
      </w:r>
      <w:r w:rsidRPr="008162C7" w:rsidR="00B223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2025</w:t>
      </w:r>
      <w:r w:rsidRPr="008162C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</w:t>
      </w:r>
      <w:r w:rsidRPr="00816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</w:t>
      </w:r>
      <w:r w:rsidRPr="008162C7" w:rsidR="002A15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Pr="008162C7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 w:rsidRPr="008162C7" w:rsidR="00457E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</w:t>
      </w:r>
      <w:r w:rsidRPr="008162C7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 w:rsidRPr="008162C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Ялта</w:t>
      </w:r>
    </w:p>
    <w:p w:rsidR="0070270D" w:rsidRPr="008162C7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62636" w:rsidRPr="008162C7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62C7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8162C7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судебного участка №98 Ялтинского судебного района (городск</w:t>
      </w:r>
      <w:r w:rsidRPr="008162C7" w:rsidR="00605C0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ой округ Ялта) Республики Крым </w:t>
      </w:r>
      <w:r w:rsidRPr="008162C7" w:rsidR="009C622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Кулешова Виктория Владимировна</w:t>
      </w:r>
      <w:r w:rsidRPr="00816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462636" w:rsidRPr="008162C7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162C7"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судебного участка в г.</w:t>
      </w:r>
      <w:r w:rsidRPr="008162C7" w:rsidR="0070270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162C7">
        <w:rPr>
          <w:rFonts w:ascii="Times New Roman" w:eastAsia="Calibri" w:hAnsi="Times New Roman" w:cs="Times New Roman"/>
          <w:sz w:val="26"/>
          <w:szCs w:val="26"/>
          <w:lang w:eastAsia="ru-RU"/>
        </w:rPr>
        <w:t>Ялте (ул.</w:t>
      </w:r>
      <w:r w:rsidRPr="008162C7" w:rsidR="0023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162C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Васильева, 19) дело об административном правонарушении в отношении: </w:t>
      </w:r>
    </w:p>
    <w:p w:rsidR="009B3D42" w:rsidRPr="008162C7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Панкова Олега Александровича</w:t>
      </w:r>
      <w:r w:rsidRPr="008162C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</w:p>
    <w:p w:rsidR="00574F94" w:rsidRPr="008162C7" w:rsidP="008162C7">
      <w:pPr>
        <w:pStyle w:val="Style4"/>
        <w:widowControl/>
        <w:spacing w:line="240" w:lineRule="auto"/>
        <w:ind w:left="-142" w:right="-1" w:firstLine="567"/>
        <w:rPr>
          <w:sz w:val="26"/>
          <w:szCs w:val="26"/>
        </w:rPr>
      </w:pPr>
      <w:r w:rsidRPr="008162C7">
        <w:rPr>
          <w:sz w:val="26"/>
          <w:szCs w:val="26"/>
        </w:rPr>
        <w:t xml:space="preserve">за совершение административного правонарушения, предусмотренного </w:t>
      </w:r>
      <w:r w:rsidRPr="008162C7" w:rsidR="00687F38">
        <w:rPr>
          <w:sz w:val="26"/>
          <w:szCs w:val="26"/>
        </w:rPr>
        <w:t xml:space="preserve">  </w:t>
      </w:r>
      <w:r w:rsidRPr="008162C7">
        <w:rPr>
          <w:sz w:val="26"/>
          <w:szCs w:val="26"/>
        </w:rPr>
        <w:t>ч.1 ст.20.25 Кодекса Российской Федерации об административных правонарушениях</w:t>
      </w:r>
      <w:r w:rsidRPr="008162C7" w:rsidR="00A62703">
        <w:rPr>
          <w:sz w:val="26"/>
          <w:szCs w:val="26"/>
        </w:rPr>
        <w:t>, -</w:t>
      </w:r>
    </w:p>
    <w:p w:rsidR="00462636" w:rsidRPr="008162C7" w:rsidP="008162C7">
      <w:pPr>
        <w:pStyle w:val="Style4"/>
        <w:widowControl/>
        <w:spacing w:line="240" w:lineRule="auto"/>
        <w:ind w:left="-142" w:right="-1" w:firstLine="567"/>
        <w:jc w:val="center"/>
        <w:rPr>
          <w:sz w:val="26"/>
          <w:szCs w:val="26"/>
        </w:rPr>
      </w:pPr>
    </w:p>
    <w:p w:rsidR="00A72D36" w:rsidRPr="008162C7" w:rsidP="008162C7">
      <w:pPr>
        <w:pStyle w:val="Style4"/>
        <w:widowControl/>
        <w:spacing w:line="240" w:lineRule="auto"/>
        <w:ind w:left="-142" w:right="-1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8162C7">
        <w:rPr>
          <w:rStyle w:val="FontStyle16"/>
          <w:spacing w:val="60"/>
          <w:sz w:val="26"/>
          <w:szCs w:val="26"/>
        </w:rPr>
        <w:t>установи</w:t>
      </w:r>
      <w:r w:rsidRPr="008162C7">
        <w:rPr>
          <w:rStyle w:val="FontStyle16"/>
          <w:sz w:val="26"/>
          <w:szCs w:val="26"/>
        </w:rPr>
        <w:t>л:</w:t>
      </w:r>
    </w:p>
    <w:p w:rsidR="00FE1883" w:rsidRPr="008162C7" w:rsidP="008162C7">
      <w:pPr>
        <w:spacing w:after="0" w:line="240" w:lineRule="auto"/>
        <w:ind w:left="-142" w:right="-1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AF7BB6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Панков </w:t>
      </w:r>
      <w:r>
        <w:rPr>
          <w:sz w:val="26"/>
          <w:szCs w:val="26"/>
          <w:shd w:val="clear" w:color="auto" w:fill="FFFFFF"/>
        </w:rPr>
        <w:t>О.А.</w:t>
      </w:r>
      <w:r w:rsidRPr="008162C7" w:rsidR="00230E5A">
        <w:rPr>
          <w:sz w:val="26"/>
          <w:szCs w:val="26"/>
          <w:shd w:val="clear" w:color="auto" w:fill="FFFFFF"/>
        </w:rPr>
        <w:t>,</w:t>
      </w:r>
      <w:r w:rsidRPr="008162C7" w:rsidR="00FE1883">
        <w:rPr>
          <w:sz w:val="26"/>
          <w:szCs w:val="26"/>
          <w:shd w:val="clear" w:color="auto" w:fill="FFFFFF"/>
        </w:rPr>
        <w:t xml:space="preserve"> </w:t>
      </w:r>
      <w:r w:rsidRPr="008162C7" w:rsidR="0031571F">
        <w:rPr>
          <w:rFonts w:eastAsia="Calibri"/>
          <w:sz w:val="26"/>
          <w:szCs w:val="26"/>
        </w:rPr>
        <w:t>проживающий</w:t>
      </w:r>
      <w:r w:rsidRPr="008162C7" w:rsidR="00131EBA">
        <w:rPr>
          <w:rFonts w:eastAsia="Calibri"/>
          <w:sz w:val="26"/>
          <w:szCs w:val="26"/>
        </w:rPr>
        <w:t xml:space="preserve"> </w:t>
      </w:r>
      <w:r w:rsidRPr="008162C7" w:rsidR="00486EDD">
        <w:rPr>
          <w:rFonts w:eastAsia="Calibri"/>
          <w:sz w:val="26"/>
          <w:szCs w:val="26"/>
        </w:rPr>
        <w:t xml:space="preserve">по адресу: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8162C7" w:rsidR="00486EDD">
        <w:rPr>
          <w:rFonts w:eastAsia="Calibri"/>
          <w:sz w:val="26"/>
          <w:szCs w:val="26"/>
        </w:rPr>
        <w:t>в установленный законом срок не выполнил</w:t>
      </w:r>
      <w:r w:rsidRPr="008162C7" w:rsidR="004D2E4B">
        <w:rPr>
          <w:rFonts w:eastAsia="Calibri"/>
          <w:sz w:val="26"/>
          <w:szCs w:val="26"/>
        </w:rPr>
        <w:t xml:space="preserve"> обязанность</w:t>
      </w:r>
      <w:r w:rsidRPr="008162C7" w:rsidR="00486EDD">
        <w:rPr>
          <w:rFonts w:eastAsia="Calibri"/>
          <w:sz w:val="26"/>
          <w:szCs w:val="26"/>
        </w:rPr>
        <w:t xml:space="preserve"> по уплате административного штрафа в сумме </w:t>
      </w:r>
      <w:r>
        <w:rPr>
          <w:rFonts w:eastAsia="Calibri"/>
          <w:sz w:val="26"/>
          <w:szCs w:val="26"/>
        </w:rPr>
        <w:t>55</w:t>
      </w:r>
      <w:r w:rsidRPr="008162C7">
        <w:rPr>
          <w:rFonts w:eastAsia="Calibri"/>
          <w:sz w:val="26"/>
          <w:szCs w:val="26"/>
        </w:rPr>
        <w:t>0</w:t>
      </w:r>
      <w:r w:rsidRPr="008162C7" w:rsidR="00574F94">
        <w:rPr>
          <w:rFonts w:eastAsia="Calibri"/>
          <w:sz w:val="26"/>
          <w:szCs w:val="26"/>
        </w:rPr>
        <w:t xml:space="preserve">,00 рублей по постановлению </w:t>
      </w:r>
      <w:r w:rsidRPr="008162C7" w:rsidR="003B4939">
        <w:rPr>
          <w:rFonts w:eastAsia="Calibri"/>
          <w:sz w:val="26"/>
          <w:szCs w:val="26"/>
        </w:rPr>
        <w:t>об административном правонарушении</w:t>
      </w:r>
      <w:r w:rsidRPr="008162C7" w:rsidR="00185885">
        <w:rPr>
          <w:rFonts w:eastAsia="Calibri"/>
          <w:sz w:val="26"/>
          <w:szCs w:val="26"/>
        </w:rPr>
        <w:t xml:space="preserve"> </w:t>
      </w:r>
      <w:r w:rsidRPr="008162C7" w:rsidR="00566B35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№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8162C7" w:rsidR="00574F94">
        <w:rPr>
          <w:rFonts w:eastAsia="Calibri"/>
          <w:sz w:val="26"/>
          <w:szCs w:val="26"/>
        </w:rPr>
        <w:t xml:space="preserve"> года</w:t>
      </w:r>
      <w:r w:rsidRPr="008162C7" w:rsidR="00486EDD">
        <w:rPr>
          <w:rFonts w:eastAsia="Calibri"/>
          <w:sz w:val="26"/>
          <w:szCs w:val="26"/>
        </w:rPr>
        <w:t xml:space="preserve">, за совершение  административного правонарушения, предусмотренного </w:t>
      </w:r>
      <w:r w:rsidRPr="008162C7" w:rsidR="002201FA">
        <w:rPr>
          <w:rFonts w:eastAsia="Calibri"/>
          <w:sz w:val="26"/>
          <w:szCs w:val="26"/>
        </w:rPr>
        <w:t xml:space="preserve">ч.1 </w:t>
      </w:r>
      <w:r w:rsidRPr="008162C7" w:rsidR="00486EDD">
        <w:rPr>
          <w:rFonts w:eastAsia="Calibri"/>
          <w:sz w:val="26"/>
          <w:szCs w:val="26"/>
        </w:rPr>
        <w:t>ст.</w:t>
      </w:r>
      <w:r w:rsidR="00BC5285">
        <w:rPr>
          <w:rFonts w:eastAsia="Calibri"/>
          <w:sz w:val="26"/>
          <w:szCs w:val="26"/>
        </w:rPr>
        <w:t>12.29</w:t>
      </w:r>
      <w:r w:rsidRPr="008162C7" w:rsidR="00486EDD">
        <w:rPr>
          <w:rFonts w:eastAsia="Calibri"/>
          <w:sz w:val="26"/>
          <w:szCs w:val="26"/>
        </w:rPr>
        <w:t xml:space="preserve"> КоАП РФ, чем совершил административное правонарушение, предусмотр</w:t>
      </w:r>
      <w:r w:rsidRPr="008162C7" w:rsidR="00CC1483">
        <w:rPr>
          <w:rFonts w:eastAsia="Calibri"/>
          <w:sz w:val="26"/>
          <w:szCs w:val="26"/>
        </w:rPr>
        <w:t>енное</w:t>
      </w:r>
      <w:r w:rsidRPr="008162C7" w:rsidR="00E92BEE">
        <w:rPr>
          <w:rFonts w:eastAsia="Calibri"/>
          <w:sz w:val="26"/>
          <w:szCs w:val="26"/>
        </w:rPr>
        <w:t xml:space="preserve"> </w:t>
      </w:r>
      <w:r w:rsidRPr="008162C7" w:rsidR="00CC1483">
        <w:rPr>
          <w:rFonts w:eastAsia="Calibri"/>
          <w:sz w:val="26"/>
          <w:szCs w:val="26"/>
        </w:rPr>
        <w:t>ч.1 ст.</w:t>
      </w:r>
      <w:r w:rsidRPr="008162C7">
        <w:rPr>
          <w:rFonts w:eastAsia="Calibri"/>
          <w:sz w:val="26"/>
          <w:szCs w:val="26"/>
        </w:rPr>
        <w:t>20.25</w:t>
      </w:r>
      <w:r w:rsidRPr="008162C7" w:rsidR="00574F94">
        <w:rPr>
          <w:rFonts w:eastAsia="Calibri"/>
          <w:sz w:val="26"/>
          <w:szCs w:val="26"/>
        </w:rPr>
        <w:t xml:space="preserve"> КоАП ПФ.</w:t>
      </w:r>
    </w:p>
    <w:p w:rsidR="00AF7BB6" w:rsidRPr="008162C7" w:rsidP="002E7283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8162C7">
        <w:rPr>
          <w:sz w:val="26"/>
          <w:szCs w:val="26"/>
        </w:rPr>
        <w:t xml:space="preserve">В судебное заседание </w:t>
      </w:r>
      <w:r w:rsidR="002E7283">
        <w:rPr>
          <w:sz w:val="26"/>
          <w:szCs w:val="26"/>
        </w:rPr>
        <w:t>Панков О.А., будучи надлежащим образом извещенным о месте и времени судебного заседания, не явился, о причинах неявки не сообщил, ходатайств об отложении не напарвлял.</w:t>
      </w:r>
    </w:p>
    <w:p w:rsidR="00AF7BB6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8162C7">
        <w:rPr>
          <w:sz w:val="26"/>
          <w:szCs w:val="26"/>
        </w:rPr>
        <w:t xml:space="preserve">Учитывая, что мировым судьей приняты исчерпывающие меры, направленные на извещение </w:t>
      </w:r>
      <w:r w:rsidR="00572AA1">
        <w:rPr>
          <w:sz w:val="26"/>
          <w:szCs w:val="26"/>
        </w:rPr>
        <w:t xml:space="preserve">Панкова О.А. </w:t>
      </w:r>
      <w:r w:rsidRPr="008162C7">
        <w:rPr>
          <w:sz w:val="26"/>
          <w:szCs w:val="26"/>
        </w:rPr>
        <w:t>о времени и месте рассм</w:t>
      </w:r>
      <w:r w:rsidRPr="008162C7">
        <w:rPr>
          <w:sz w:val="26"/>
          <w:szCs w:val="26"/>
        </w:rPr>
        <w:t xml:space="preserve">отрения дела об административном правонарушении, мировой судья считает возможным рассмотреть дело в отсутствие лица, привлекаемого к административной ответственности. </w:t>
      </w:r>
    </w:p>
    <w:p w:rsidR="00AF7BB6" w:rsidRPr="008162C7" w:rsidP="008162C7">
      <w:pPr>
        <w:pStyle w:val="Style4"/>
        <w:widowControl/>
        <w:spacing w:line="240" w:lineRule="auto"/>
        <w:ind w:left="-142" w:right="-1" w:firstLine="567"/>
        <w:rPr>
          <w:rStyle w:val="FontStyle17"/>
          <w:rFonts w:eastAsia="Calibri"/>
          <w:sz w:val="26"/>
          <w:szCs w:val="26"/>
          <w:lang w:eastAsia="en-US"/>
        </w:rPr>
      </w:pPr>
      <w:r w:rsidRPr="008162C7">
        <w:rPr>
          <w:sz w:val="26"/>
          <w:szCs w:val="26"/>
          <w:lang w:eastAsia="x-none"/>
        </w:rPr>
        <w:t>И</w:t>
      </w:r>
      <w:r w:rsidRPr="008162C7">
        <w:rPr>
          <w:rFonts w:eastAsia="Calibri"/>
          <w:sz w:val="26"/>
          <w:szCs w:val="26"/>
          <w:lang w:eastAsia="en-US"/>
        </w:rPr>
        <w:t xml:space="preserve">сследовав материалы дела об административном правонарушении в их совокупности, прихожу </w:t>
      </w:r>
      <w:r w:rsidRPr="008162C7">
        <w:rPr>
          <w:rFonts w:eastAsia="Calibri"/>
          <w:sz w:val="26"/>
          <w:szCs w:val="26"/>
          <w:lang w:eastAsia="en-US"/>
        </w:rPr>
        <w:t>к выводу о следующем</w:t>
      </w:r>
      <w:r w:rsidRPr="008162C7">
        <w:rPr>
          <w:rStyle w:val="FontStyle17"/>
          <w:sz w:val="26"/>
          <w:szCs w:val="26"/>
        </w:rPr>
        <w:t>.</w:t>
      </w:r>
    </w:p>
    <w:p w:rsidR="00441E80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8162C7">
        <w:rPr>
          <w:rFonts w:eastAsia="Calibri"/>
          <w:sz w:val="26"/>
          <w:szCs w:val="26"/>
        </w:rPr>
        <w:t>Частью 1 статьи 20.25 КоАП РФ предусмотрена административная ответственность за неуплату административного штрафа в срок, предусмотренный КоАП РФ.</w:t>
      </w:r>
    </w:p>
    <w:p w:rsidR="00441E80" w:rsidRPr="008162C7" w:rsidP="008162C7">
      <w:pPr>
        <w:pStyle w:val="Style4"/>
        <w:widowControl/>
        <w:spacing w:line="240" w:lineRule="auto"/>
        <w:ind w:left="-142" w:right="-1" w:firstLine="567"/>
        <w:rPr>
          <w:sz w:val="26"/>
          <w:szCs w:val="26"/>
          <w:lang w:eastAsia="uk-UA"/>
        </w:rPr>
      </w:pPr>
      <w:r w:rsidRPr="008162C7">
        <w:rPr>
          <w:sz w:val="26"/>
          <w:szCs w:val="26"/>
          <w:lang w:eastAsia="uk-UA"/>
        </w:rPr>
        <w:t>Согласно ч.1 ст.32.2 КоАП РФ административный штраф должен быть уплачен лицом, привлече</w:t>
      </w:r>
      <w:r w:rsidRPr="008162C7">
        <w:rPr>
          <w:sz w:val="26"/>
          <w:szCs w:val="26"/>
          <w:lang w:eastAsia="uk-UA"/>
        </w:rPr>
        <w:t xml:space="preserve">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history="1">
        <w:r w:rsidRPr="008162C7">
          <w:rPr>
            <w:sz w:val="26"/>
            <w:szCs w:val="26"/>
            <w:lang w:eastAsia="uk-UA"/>
          </w:rPr>
          <w:t>частью 1.1</w:t>
        </w:r>
      </w:hyperlink>
      <w:r w:rsidRPr="008162C7">
        <w:rPr>
          <w:sz w:val="26"/>
          <w:szCs w:val="26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8162C7">
          <w:rPr>
            <w:sz w:val="26"/>
            <w:szCs w:val="26"/>
            <w:lang w:eastAsia="uk-UA"/>
          </w:rPr>
          <w:t>статьей 31.5</w:t>
        </w:r>
      </w:hyperlink>
      <w:r w:rsidRPr="008162C7">
        <w:rPr>
          <w:sz w:val="26"/>
          <w:szCs w:val="26"/>
          <w:lang w:eastAsia="uk-UA"/>
        </w:rPr>
        <w:t xml:space="preserve"> настоящего Кодекса.</w:t>
      </w:r>
    </w:p>
    <w:p w:rsidR="00441E80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  <w:lang w:eastAsia="en-US"/>
        </w:rPr>
      </w:pPr>
      <w:r w:rsidRPr="008162C7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7" w:history="1">
        <w:r w:rsidRPr="008162C7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8162C7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</w:t>
      </w:r>
      <w:r w:rsidRPr="008162C7">
        <w:rPr>
          <w:rFonts w:eastAsia="Calibri"/>
          <w:sz w:val="26"/>
          <w:szCs w:val="26"/>
          <w:lang w:eastAsia="en-US"/>
        </w:rPr>
        <w:t>тративном правонарушении, если указанное постановление не было обжаловано или опротестовано.</w:t>
      </w:r>
    </w:p>
    <w:p w:rsidR="00943189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8162C7">
        <w:rPr>
          <w:rFonts w:eastAsia="Calibri"/>
          <w:sz w:val="26"/>
          <w:szCs w:val="26"/>
        </w:rPr>
        <w:t xml:space="preserve">В судебном заседании установлено, что </w:t>
      </w:r>
      <w:r w:rsidR="00572AA1">
        <w:rPr>
          <w:rFonts w:eastAsia="Calibri"/>
          <w:sz w:val="26"/>
          <w:szCs w:val="26"/>
        </w:rPr>
        <w:t>постановлением</w:t>
      </w:r>
      <w:r w:rsidRPr="008162C7" w:rsidR="003B4939">
        <w:rPr>
          <w:rFonts w:eastAsia="Calibri"/>
          <w:sz w:val="26"/>
          <w:szCs w:val="26"/>
        </w:rPr>
        <w:t xml:space="preserve"> об административном правонарушении </w:t>
      </w:r>
      <w:r w:rsidR="00DB625E">
        <w:rPr>
          <w:rFonts w:eastAsia="Calibri"/>
          <w:sz w:val="26"/>
          <w:szCs w:val="26"/>
        </w:rPr>
        <w:t xml:space="preserve">№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8162C7" w:rsidR="00DB625E">
        <w:rPr>
          <w:rFonts w:eastAsia="Calibri"/>
          <w:sz w:val="26"/>
          <w:szCs w:val="26"/>
        </w:rPr>
        <w:t>года</w:t>
      </w:r>
      <w:r w:rsidR="00DB625E">
        <w:rPr>
          <w:rFonts w:eastAsia="Calibri"/>
          <w:sz w:val="26"/>
          <w:szCs w:val="26"/>
        </w:rPr>
        <w:t xml:space="preserve"> </w:t>
      </w:r>
      <w:r w:rsidR="00572AA1">
        <w:rPr>
          <w:rFonts w:eastAsia="Calibri"/>
          <w:sz w:val="26"/>
          <w:szCs w:val="26"/>
        </w:rPr>
        <w:t xml:space="preserve">Панков О.А. </w:t>
      </w:r>
      <w:r w:rsidRPr="008162C7" w:rsidR="00974826">
        <w:rPr>
          <w:rFonts w:eastAsia="Calibri"/>
          <w:sz w:val="26"/>
          <w:szCs w:val="26"/>
        </w:rPr>
        <w:t xml:space="preserve">признан виновным в совершении правонарушения, предусмотренного ч.1 ст. </w:t>
      </w:r>
      <w:r w:rsidR="00BC5285">
        <w:rPr>
          <w:rFonts w:eastAsia="Calibri"/>
          <w:sz w:val="26"/>
          <w:szCs w:val="26"/>
        </w:rPr>
        <w:t>12.29</w:t>
      </w:r>
      <w:r w:rsidRPr="008162C7" w:rsidR="00974826">
        <w:rPr>
          <w:rFonts w:eastAsia="Calibri"/>
          <w:sz w:val="26"/>
          <w:szCs w:val="26"/>
        </w:rPr>
        <w:t xml:space="preserve"> КоАП РФ, и </w:t>
      </w:r>
      <w:r w:rsidRPr="008162C7" w:rsidR="002201FA">
        <w:rPr>
          <w:rFonts w:eastAsia="Calibri"/>
          <w:sz w:val="26"/>
          <w:szCs w:val="26"/>
        </w:rPr>
        <w:t xml:space="preserve"> </w:t>
      </w:r>
      <w:r w:rsidRPr="008162C7">
        <w:rPr>
          <w:rFonts w:eastAsia="Calibri"/>
          <w:sz w:val="26"/>
          <w:szCs w:val="26"/>
        </w:rPr>
        <w:t xml:space="preserve">подвергнут </w:t>
      </w:r>
      <w:r w:rsidRPr="008162C7">
        <w:rPr>
          <w:rFonts w:eastAsia="Calibri"/>
          <w:sz w:val="26"/>
          <w:szCs w:val="26"/>
        </w:rPr>
        <w:t xml:space="preserve">административному наказанию в виде административного штрафа в размере </w:t>
      </w:r>
      <w:r w:rsidRPr="008162C7" w:rsidR="00AF7BB6">
        <w:rPr>
          <w:rFonts w:eastAsia="Calibri"/>
          <w:sz w:val="26"/>
          <w:szCs w:val="26"/>
        </w:rPr>
        <w:t>5</w:t>
      </w:r>
      <w:r w:rsidR="00572AA1">
        <w:rPr>
          <w:rFonts w:eastAsia="Calibri"/>
          <w:sz w:val="26"/>
          <w:szCs w:val="26"/>
        </w:rPr>
        <w:t>5</w:t>
      </w:r>
      <w:r w:rsidRPr="008162C7" w:rsidR="00974826">
        <w:rPr>
          <w:rFonts w:eastAsia="Calibri"/>
          <w:sz w:val="26"/>
          <w:szCs w:val="26"/>
        </w:rPr>
        <w:t>0,00 рублей</w:t>
      </w:r>
      <w:r w:rsidRPr="008162C7">
        <w:rPr>
          <w:rFonts w:eastAsia="Calibri"/>
          <w:sz w:val="26"/>
          <w:szCs w:val="26"/>
        </w:rPr>
        <w:t>.</w:t>
      </w:r>
    </w:p>
    <w:p w:rsidR="00C576B9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  <w:lang w:eastAsia="en-US"/>
        </w:rPr>
      </w:pPr>
      <w:r w:rsidRPr="008162C7">
        <w:rPr>
          <w:sz w:val="26"/>
          <w:szCs w:val="26"/>
          <w:lang w:eastAsia="uk-UA"/>
        </w:rPr>
        <w:t xml:space="preserve">Отсрочка или рассрочка, предусмотренные </w:t>
      </w:r>
      <w:hyperlink r:id="rId6" w:history="1">
        <w:r w:rsidRPr="008162C7">
          <w:rPr>
            <w:sz w:val="26"/>
            <w:szCs w:val="26"/>
            <w:lang w:eastAsia="uk-UA"/>
          </w:rPr>
          <w:t>статьей 31.5</w:t>
        </w:r>
      </w:hyperlink>
      <w:r w:rsidRPr="008162C7">
        <w:rPr>
          <w:sz w:val="26"/>
          <w:szCs w:val="26"/>
          <w:lang w:eastAsia="uk-UA"/>
        </w:rPr>
        <w:t xml:space="preserve"> </w:t>
      </w:r>
      <w:r w:rsidRPr="008162C7">
        <w:rPr>
          <w:rFonts w:eastAsia="Calibri"/>
          <w:sz w:val="26"/>
          <w:szCs w:val="26"/>
          <w:lang w:eastAsia="en-US"/>
        </w:rPr>
        <w:t>Кодекса Российской Федерации об административных правонарушениях, не применялись, иных сведений мировому судье пре</w:t>
      </w:r>
      <w:r w:rsidRPr="008162C7">
        <w:rPr>
          <w:rFonts w:eastAsia="Calibri"/>
          <w:sz w:val="26"/>
          <w:szCs w:val="26"/>
          <w:lang w:eastAsia="en-US"/>
        </w:rPr>
        <w:t>дставлено не было.</w:t>
      </w:r>
    </w:p>
    <w:p w:rsidR="00574F94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8162C7">
        <w:rPr>
          <w:rFonts w:eastAsia="Calibri"/>
          <w:sz w:val="26"/>
          <w:szCs w:val="26"/>
        </w:rPr>
        <w:t>Указанное постановление обжаловано не было и вступило в законную силу</w:t>
      </w:r>
      <w:r w:rsidRPr="008162C7" w:rsidR="00FF7590">
        <w:rPr>
          <w:rFonts w:eastAsia="Calibri"/>
          <w:sz w:val="26"/>
          <w:szCs w:val="26"/>
        </w:rPr>
        <w:t xml:space="preserve"> </w:t>
      </w:r>
      <w:r w:rsidRPr="008162C7" w:rsidR="00910F2F">
        <w:rPr>
          <w:rFonts w:eastAsia="Calibri"/>
          <w:sz w:val="26"/>
          <w:szCs w:val="26"/>
        </w:rPr>
        <w:t xml:space="preserve">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="00DB0935">
        <w:rPr>
          <w:rFonts w:eastAsia="Calibri"/>
          <w:sz w:val="26"/>
          <w:szCs w:val="26"/>
        </w:rPr>
        <w:t xml:space="preserve"> </w:t>
      </w:r>
      <w:r w:rsidRPr="008162C7" w:rsidR="004C5BCC">
        <w:rPr>
          <w:rFonts w:eastAsia="Calibri"/>
          <w:sz w:val="26"/>
          <w:szCs w:val="26"/>
        </w:rPr>
        <w:t>года</w:t>
      </w:r>
      <w:r w:rsidRPr="008162C7" w:rsidR="00486EDD">
        <w:rPr>
          <w:rFonts w:eastAsia="Calibri"/>
          <w:sz w:val="26"/>
          <w:szCs w:val="26"/>
        </w:rPr>
        <w:t>, следовательно, предельной датой для добровольной уплаты административного штрафа</w:t>
      </w:r>
      <w:r w:rsidRPr="008162C7" w:rsidR="002201FA">
        <w:rPr>
          <w:rFonts w:eastAsia="Calibri"/>
          <w:sz w:val="26"/>
          <w:szCs w:val="26"/>
        </w:rPr>
        <w:t>, с учетом положений</w:t>
      </w:r>
      <w:r w:rsidRPr="008162C7" w:rsidR="008171DA">
        <w:rPr>
          <w:rFonts w:eastAsia="Calibri"/>
          <w:sz w:val="26"/>
          <w:szCs w:val="26"/>
        </w:rPr>
        <w:t xml:space="preserve"> ч. 3.1 ст. 4.8 КоАП РФ</w:t>
      </w:r>
      <w:r w:rsidRPr="008162C7" w:rsidR="002201FA">
        <w:rPr>
          <w:rFonts w:eastAsia="Calibri"/>
          <w:sz w:val="26"/>
          <w:szCs w:val="26"/>
        </w:rPr>
        <w:t xml:space="preserve"> </w:t>
      </w:r>
      <w:r w:rsidRPr="008162C7" w:rsidR="00486EDD">
        <w:rPr>
          <w:rFonts w:eastAsia="Calibri"/>
          <w:sz w:val="26"/>
          <w:szCs w:val="26"/>
        </w:rPr>
        <w:t xml:space="preserve">является – </w:t>
      </w:r>
      <w:r w:rsidRPr="008162C7" w:rsidR="002B4368">
        <w:rPr>
          <w:rFonts w:eastAsia="Calibri"/>
          <w:sz w:val="26"/>
          <w:szCs w:val="26"/>
        </w:rPr>
        <w:t xml:space="preserve"> 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8162C7">
        <w:rPr>
          <w:rFonts w:eastAsia="Calibri"/>
          <w:sz w:val="26"/>
          <w:szCs w:val="26"/>
        </w:rPr>
        <w:t>года.</w:t>
      </w:r>
    </w:p>
    <w:p w:rsidR="006276F1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8162C7">
        <w:rPr>
          <w:rFonts w:eastAsia="Calibri"/>
          <w:sz w:val="26"/>
          <w:szCs w:val="26"/>
        </w:rPr>
        <w:t>В установленный законом двухмесячный срок</w:t>
      </w:r>
      <w:r w:rsidRPr="008162C7" w:rsidR="0070270D">
        <w:rPr>
          <w:rFonts w:eastAsia="Calibri"/>
          <w:sz w:val="26"/>
          <w:szCs w:val="26"/>
        </w:rPr>
        <w:t>,</w:t>
      </w:r>
      <w:r w:rsidRPr="008162C7">
        <w:rPr>
          <w:rFonts w:eastAsia="Calibri"/>
          <w:sz w:val="26"/>
          <w:szCs w:val="26"/>
        </w:rPr>
        <w:t xml:space="preserve"> </w:t>
      </w:r>
      <w:r w:rsidR="00572AA1">
        <w:rPr>
          <w:sz w:val="26"/>
          <w:szCs w:val="26"/>
          <w:shd w:val="clear" w:color="auto" w:fill="FFFFFF"/>
        </w:rPr>
        <w:t>Панков О.А.</w:t>
      </w:r>
      <w:r w:rsidRPr="008162C7" w:rsidR="00887C01">
        <w:rPr>
          <w:sz w:val="26"/>
          <w:szCs w:val="26"/>
          <w:shd w:val="clear" w:color="auto" w:fill="FFFFFF"/>
        </w:rPr>
        <w:t>,</w:t>
      </w:r>
      <w:r w:rsidRPr="008162C7" w:rsidR="002201FA">
        <w:rPr>
          <w:sz w:val="26"/>
          <w:szCs w:val="26"/>
          <w:shd w:val="clear" w:color="auto" w:fill="FFFFFF"/>
        </w:rPr>
        <w:t xml:space="preserve"> </w:t>
      </w:r>
      <w:r w:rsidRPr="008162C7">
        <w:rPr>
          <w:rFonts w:eastAsia="Calibri"/>
          <w:sz w:val="26"/>
          <w:szCs w:val="26"/>
        </w:rPr>
        <w:t>административный штраф по вышеуказанному постановлению не оплатил, чем</w:t>
      </w:r>
      <w:r w:rsidRPr="008162C7" w:rsidR="008748FF">
        <w:rPr>
          <w:rFonts w:eastAsia="Calibri"/>
          <w:sz w:val="26"/>
          <w:szCs w:val="26"/>
        </w:rPr>
        <w:t xml:space="preserve"> </w:t>
      </w:r>
      <w:r w:rsidR="00272E72">
        <w:rPr>
          <w:rFonts w:eastAsia="Calibri"/>
          <w:sz w:val="26"/>
          <w:szCs w:val="26"/>
        </w:rPr>
        <w:t>13</w:t>
      </w:r>
      <w:r w:rsidR="00572AA1">
        <w:rPr>
          <w:rFonts w:eastAsia="Calibri"/>
          <w:sz w:val="26"/>
          <w:szCs w:val="26"/>
        </w:rPr>
        <w:t xml:space="preserve"> мая</w:t>
      </w:r>
      <w:r w:rsidRPr="008162C7" w:rsidR="00AF7BB6">
        <w:rPr>
          <w:rFonts w:eastAsia="Calibri"/>
          <w:sz w:val="26"/>
          <w:szCs w:val="26"/>
        </w:rPr>
        <w:t xml:space="preserve"> 2025</w:t>
      </w:r>
      <w:r w:rsidRPr="008162C7" w:rsidR="00887C01">
        <w:rPr>
          <w:rFonts w:eastAsia="Calibri"/>
          <w:sz w:val="26"/>
          <w:szCs w:val="26"/>
        </w:rPr>
        <w:t xml:space="preserve"> </w:t>
      </w:r>
      <w:r w:rsidRPr="008162C7" w:rsidR="001C6E46">
        <w:rPr>
          <w:rFonts w:eastAsia="Calibri"/>
          <w:sz w:val="26"/>
          <w:szCs w:val="26"/>
        </w:rPr>
        <w:t xml:space="preserve">года </w:t>
      </w:r>
      <w:r w:rsidRPr="008162C7">
        <w:rPr>
          <w:rFonts w:eastAsia="Calibri"/>
          <w:sz w:val="26"/>
          <w:szCs w:val="26"/>
        </w:rPr>
        <w:t>совершил административное правонарушение, предусмотренное ч.1 ст.20.25 КоАП РФ.</w:t>
      </w:r>
    </w:p>
    <w:p w:rsidR="00943189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8162C7">
        <w:rPr>
          <w:rFonts w:eastAsia="Calibri"/>
          <w:sz w:val="26"/>
          <w:szCs w:val="26"/>
        </w:rPr>
        <w:t xml:space="preserve">Виновность </w:t>
      </w:r>
      <w:r w:rsidR="00572AA1">
        <w:rPr>
          <w:sz w:val="26"/>
          <w:szCs w:val="26"/>
          <w:shd w:val="clear" w:color="auto" w:fill="FFFFFF"/>
        </w:rPr>
        <w:t>Панкова О.А.</w:t>
      </w:r>
      <w:r w:rsidRPr="008162C7" w:rsidR="00CC1483">
        <w:rPr>
          <w:sz w:val="26"/>
          <w:szCs w:val="26"/>
          <w:shd w:val="clear" w:color="auto" w:fill="FFFFFF"/>
        </w:rPr>
        <w:t xml:space="preserve"> </w:t>
      </w:r>
      <w:r w:rsidRPr="008162C7">
        <w:rPr>
          <w:rFonts w:eastAsia="Calibri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совокупности по правилам ст.26.11 КоАП РФ, а именно: </w:t>
      </w:r>
    </w:p>
    <w:p w:rsidR="00943189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8162C7">
        <w:rPr>
          <w:rFonts w:eastAsia="Calibri"/>
          <w:sz w:val="26"/>
          <w:szCs w:val="26"/>
        </w:rPr>
        <w:t>- протоколом об административном правонарушени</w:t>
      </w:r>
      <w:r w:rsidRPr="008162C7">
        <w:rPr>
          <w:rFonts w:eastAsia="Calibri"/>
          <w:sz w:val="26"/>
          <w:szCs w:val="26"/>
        </w:rPr>
        <w:t xml:space="preserve">и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8162C7">
        <w:rPr>
          <w:rFonts w:eastAsia="Calibri"/>
          <w:sz w:val="26"/>
          <w:szCs w:val="26"/>
        </w:rPr>
        <w:t xml:space="preserve"> года, составленным уполномоченным лицом в соответствии с требованиями КоАП РФ;</w:t>
      </w:r>
    </w:p>
    <w:p w:rsidR="004E429A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8162C7">
        <w:rPr>
          <w:rFonts w:eastAsia="Calibri"/>
          <w:sz w:val="26"/>
          <w:szCs w:val="26"/>
        </w:rPr>
        <w:t xml:space="preserve">- письменными пояснениями </w:t>
      </w:r>
      <w:r w:rsidR="00572AA1">
        <w:rPr>
          <w:sz w:val="26"/>
          <w:szCs w:val="26"/>
          <w:shd w:val="clear" w:color="auto" w:fill="FFFFFF"/>
        </w:rPr>
        <w:t>Панкова О.А</w:t>
      </w:r>
      <w:r w:rsidRPr="008162C7" w:rsidR="00AF7BB6">
        <w:rPr>
          <w:sz w:val="26"/>
          <w:szCs w:val="26"/>
          <w:shd w:val="clear" w:color="auto" w:fill="FFFFFF"/>
        </w:rPr>
        <w:t>.</w:t>
      </w:r>
      <w:r w:rsidRPr="008162C7" w:rsidR="00566B35">
        <w:rPr>
          <w:sz w:val="26"/>
          <w:szCs w:val="26"/>
          <w:shd w:val="clear" w:color="auto" w:fill="FFFFFF"/>
        </w:rPr>
        <w:t xml:space="preserve">, </w:t>
      </w:r>
      <w:r w:rsidRPr="008162C7">
        <w:rPr>
          <w:rFonts w:eastAsia="Calibri"/>
          <w:sz w:val="26"/>
          <w:szCs w:val="26"/>
        </w:rPr>
        <w:t xml:space="preserve"> в котором он изложил обстоятельства вменяемого правонарушения;</w:t>
      </w:r>
    </w:p>
    <w:p w:rsidR="00943189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8162C7">
        <w:rPr>
          <w:rFonts w:eastAsia="Calibri"/>
          <w:sz w:val="26"/>
          <w:szCs w:val="26"/>
        </w:rPr>
        <w:t xml:space="preserve">- копией </w:t>
      </w:r>
      <w:r w:rsidRPr="008162C7" w:rsidR="00AC7FAC">
        <w:rPr>
          <w:rFonts w:eastAsia="Calibri"/>
          <w:sz w:val="26"/>
          <w:szCs w:val="26"/>
        </w:rPr>
        <w:t>постановления</w:t>
      </w:r>
      <w:r w:rsidRPr="008162C7" w:rsidR="003B4939">
        <w:rPr>
          <w:rFonts w:eastAsia="Calibri"/>
          <w:sz w:val="26"/>
          <w:szCs w:val="26"/>
        </w:rPr>
        <w:t xml:space="preserve"> об административном правонарушении </w:t>
      </w:r>
      <w:r w:rsidR="00BC5285">
        <w:rPr>
          <w:rFonts w:eastAsia="Calibri"/>
          <w:sz w:val="26"/>
          <w:szCs w:val="26"/>
        </w:rPr>
        <w:t xml:space="preserve">№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8162C7" w:rsidR="00BC5285">
        <w:rPr>
          <w:rFonts w:eastAsia="Calibri"/>
          <w:sz w:val="26"/>
          <w:szCs w:val="26"/>
        </w:rPr>
        <w:t xml:space="preserve"> года</w:t>
      </w:r>
      <w:r w:rsidRPr="008162C7" w:rsidR="005A61D0">
        <w:rPr>
          <w:rFonts w:eastAsia="Calibri"/>
          <w:sz w:val="26"/>
          <w:szCs w:val="26"/>
        </w:rPr>
        <w:t xml:space="preserve"> </w:t>
      </w:r>
      <w:r w:rsidRPr="008162C7" w:rsidR="003B4939">
        <w:rPr>
          <w:rFonts w:eastAsia="Calibri"/>
          <w:sz w:val="26"/>
          <w:szCs w:val="26"/>
        </w:rPr>
        <w:t>с отметкой о вступлении в законную силу</w:t>
      </w:r>
      <w:r w:rsidRPr="008162C7" w:rsidR="00F102E8">
        <w:rPr>
          <w:rFonts w:eastAsia="Calibri"/>
          <w:sz w:val="26"/>
          <w:szCs w:val="26"/>
        </w:rPr>
        <w:t>;</w:t>
      </w:r>
    </w:p>
    <w:p w:rsidR="00F102E8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8162C7">
        <w:rPr>
          <w:rFonts w:eastAsia="Calibri"/>
          <w:sz w:val="26"/>
          <w:szCs w:val="26"/>
        </w:rPr>
        <w:t xml:space="preserve">- иными письменными материалами дела, </w:t>
      </w:r>
      <w:r w:rsidRPr="008162C7" w:rsidR="00AC7FAC">
        <w:rPr>
          <w:rFonts w:eastAsia="Calibri"/>
          <w:sz w:val="26"/>
          <w:szCs w:val="26"/>
        </w:rPr>
        <w:t>исследованными</w:t>
      </w:r>
      <w:r w:rsidRPr="008162C7">
        <w:rPr>
          <w:rFonts w:eastAsia="Calibri"/>
          <w:sz w:val="26"/>
          <w:szCs w:val="26"/>
        </w:rPr>
        <w:t xml:space="preserve"> в судебном заседании.</w:t>
      </w:r>
    </w:p>
    <w:p w:rsidR="00943189" w:rsidRPr="008162C7" w:rsidP="008162C7">
      <w:pPr>
        <w:pStyle w:val="Style4"/>
        <w:widowControl/>
        <w:spacing w:line="240" w:lineRule="auto"/>
        <w:ind w:left="-142" w:right="-1" w:firstLine="567"/>
        <w:rPr>
          <w:sz w:val="26"/>
          <w:szCs w:val="26"/>
        </w:rPr>
      </w:pPr>
      <w:r w:rsidRPr="008162C7">
        <w:rPr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8162C7">
        <w:rPr>
          <w:sz w:val="26"/>
          <w:szCs w:val="26"/>
        </w:rPr>
        <w:t xml:space="preserve">тому считает возможным положить их в основу постановления. </w:t>
      </w:r>
      <w:r w:rsidRPr="008162C7">
        <w:rPr>
          <w:sz w:val="26"/>
          <w:szCs w:val="26"/>
        </w:rPr>
        <w:tab/>
      </w:r>
    </w:p>
    <w:p w:rsidR="00943189" w:rsidRPr="008162C7" w:rsidP="008162C7">
      <w:pPr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162C7">
        <w:rPr>
          <w:rFonts w:ascii="Times New Roman" w:hAnsi="Times New Roman" w:cs="Times New Roman"/>
          <w:sz w:val="26"/>
          <w:szCs w:val="26"/>
        </w:rPr>
        <w:t xml:space="preserve">При таких обстоятельствах, </w:t>
      </w:r>
      <w:r w:rsidRPr="008162C7">
        <w:rPr>
          <w:rFonts w:ascii="Times New Roman" w:eastAsia="Calibri" w:hAnsi="Times New Roman" w:cs="Times New Roman"/>
          <w:sz w:val="26"/>
          <w:szCs w:val="26"/>
        </w:rPr>
        <w:t xml:space="preserve">мировой судья приходит к выводу о совершении </w:t>
      </w:r>
      <w:r w:rsidR="00572AA1">
        <w:rPr>
          <w:rFonts w:ascii="Times New Roman" w:hAnsi="Times New Roman" w:cs="Times New Roman"/>
          <w:sz w:val="26"/>
          <w:szCs w:val="26"/>
          <w:shd w:val="clear" w:color="auto" w:fill="FFFFFF"/>
        </w:rPr>
        <w:t>Панковым О.А.</w:t>
      </w:r>
      <w:r w:rsidRPr="008162C7" w:rsidR="00910F2F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8162C7" w:rsidR="004E429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162C7">
        <w:rPr>
          <w:rFonts w:ascii="Times New Roman" w:eastAsia="Calibri" w:hAnsi="Times New Roman" w:cs="Times New Roman"/>
          <w:sz w:val="26"/>
          <w:szCs w:val="26"/>
        </w:rPr>
        <w:t>административного правонарушен</w:t>
      </w:r>
      <w:r w:rsidRPr="008162C7" w:rsidR="003B4939">
        <w:rPr>
          <w:rFonts w:ascii="Times New Roman" w:eastAsia="Calibri" w:hAnsi="Times New Roman" w:cs="Times New Roman"/>
          <w:sz w:val="26"/>
          <w:szCs w:val="26"/>
        </w:rPr>
        <w:t>ия, предусмотренного ч. 1 ст. </w:t>
      </w:r>
      <w:r w:rsidRPr="008162C7">
        <w:rPr>
          <w:rFonts w:ascii="Times New Roman" w:eastAsia="Calibri" w:hAnsi="Times New Roman" w:cs="Times New Roman"/>
          <w:sz w:val="26"/>
          <w:szCs w:val="26"/>
        </w:rPr>
        <w:t>20.25 КоАП РФ.</w:t>
      </w:r>
    </w:p>
    <w:p w:rsidR="00943189" w:rsidRPr="008162C7" w:rsidP="008162C7">
      <w:pPr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162C7">
        <w:rPr>
          <w:rFonts w:ascii="Times New Roman" w:eastAsia="Calibri" w:hAnsi="Times New Roman" w:cs="Times New Roman"/>
          <w:sz w:val="26"/>
          <w:szCs w:val="26"/>
        </w:rPr>
        <w:t xml:space="preserve">Срок давности привлечения к </w:t>
      </w:r>
      <w:r w:rsidRPr="008162C7">
        <w:rPr>
          <w:rFonts w:ascii="Times New Roman" w:eastAsia="Calibri" w:hAnsi="Times New Roman" w:cs="Times New Roman"/>
          <w:sz w:val="26"/>
          <w:szCs w:val="26"/>
        </w:rPr>
        <w:t>административной ответственности, предусмотренный ч. 1 ст. 4.5 КоАП РФ для данной категории дел, не истек.</w:t>
      </w:r>
    </w:p>
    <w:p w:rsidR="00943189" w:rsidRPr="008162C7" w:rsidP="008162C7">
      <w:pPr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162C7">
        <w:rPr>
          <w:rFonts w:ascii="Times New Roman" w:hAnsi="Times New Roman" w:cs="Times New Roman"/>
          <w:sz w:val="26"/>
          <w:szCs w:val="26"/>
        </w:rPr>
        <w:t xml:space="preserve">Обстоятельств, исключающих производство по делу об административном правонарушении, </w:t>
      </w:r>
      <w:r w:rsidRPr="008162C7">
        <w:rPr>
          <w:rFonts w:ascii="Times New Roman" w:eastAsia="Calibri" w:hAnsi="Times New Roman" w:cs="Times New Roman"/>
          <w:sz w:val="26"/>
          <w:szCs w:val="26"/>
        </w:rPr>
        <w:t>предусмотренных статьей 24.5 КоАП РФ, мировым судьей не установле</w:t>
      </w:r>
      <w:r w:rsidRPr="008162C7">
        <w:rPr>
          <w:rFonts w:ascii="Times New Roman" w:eastAsia="Calibri" w:hAnsi="Times New Roman" w:cs="Times New Roman"/>
          <w:sz w:val="26"/>
          <w:szCs w:val="26"/>
        </w:rPr>
        <w:t>но.</w:t>
      </w:r>
    </w:p>
    <w:p w:rsidR="009B3D42" w:rsidRPr="008162C7" w:rsidP="008162C7">
      <w:pPr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162C7">
        <w:rPr>
          <w:rFonts w:ascii="Times New Roman" w:eastAsia="Calibri" w:hAnsi="Times New Roman" w:cs="Times New Roman"/>
          <w:sz w:val="26"/>
          <w:szCs w:val="26"/>
        </w:rPr>
        <w:t>При разрешении вопроса о применении административного наказания</w:t>
      </w:r>
      <w:r w:rsidRPr="008162C7" w:rsidR="00E435D9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Pr="008162C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162C7" w:rsidR="00E435D9">
        <w:rPr>
          <w:rFonts w:ascii="Times New Roman" w:eastAsia="Calibri" w:hAnsi="Times New Roman" w:cs="Times New Roman"/>
          <w:sz w:val="26"/>
          <w:szCs w:val="26"/>
        </w:rPr>
        <w:t xml:space="preserve">             </w:t>
      </w:r>
      <w:r w:rsidR="00572AA1">
        <w:rPr>
          <w:rFonts w:ascii="Times New Roman" w:hAnsi="Times New Roman" w:cs="Times New Roman"/>
          <w:sz w:val="26"/>
          <w:szCs w:val="26"/>
          <w:shd w:val="clear" w:color="auto" w:fill="FFFFFF"/>
        </w:rPr>
        <w:t>Панкову О.А.</w:t>
      </w:r>
      <w:r w:rsidRPr="008162C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8162C7">
        <w:rPr>
          <w:rFonts w:ascii="Times New Roman" w:eastAsia="Calibri" w:hAnsi="Times New Roman" w:cs="Times New Roman"/>
          <w:sz w:val="26"/>
          <w:szCs w:val="26"/>
        </w:rPr>
        <w:t>принимается во внимание его личность, имущественное положение, характер совершенного правонарушения, отношение виновного к содеянному, отсутствие обстоятельств</w:t>
      </w:r>
      <w:r w:rsidRPr="008162C7">
        <w:rPr>
          <w:rFonts w:ascii="Times New Roman" w:eastAsia="Calibri" w:hAnsi="Times New Roman" w:cs="Times New Roman"/>
          <w:sz w:val="26"/>
          <w:szCs w:val="26"/>
        </w:rPr>
        <w:t xml:space="preserve"> отягчающих административную ответственность, наличие смягчающего административную ответственность обстоятельства в виде признания вины и раскаяния, в связи с чем, считаю необходимым применить к </w:t>
      </w:r>
      <w:r w:rsidR="00572AA1">
        <w:rPr>
          <w:rFonts w:ascii="Times New Roman" w:hAnsi="Times New Roman" w:cs="Times New Roman"/>
          <w:sz w:val="26"/>
          <w:szCs w:val="26"/>
          <w:shd w:val="clear" w:color="auto" w:fill="FFFFFF"/>
        </w:rPr>
        <w:t>Панкову О.А.</w:t>
      </w:r>
      <w:r w:rsidRPr="008162C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8162C7">
        <w:rPr>
          <w:rFonts w:ascii="Times New Roman" w:eastAsia="Calibri" w:hAnsi="Times New Roman" w:cs="Times New Roman"/>
          <w:sz w:val="26"/>
          <w:szCs w:val="26"/>
        </w:rPr>
        <w:t>административное наказание в виде административ</w:t>
      </w:r>
      <w:r w:rsidRPr="008162C7">
        <w:rPr>
          <w:rFonts w:ascii="Times New Roman" w:eastAsia="Calibri" w:hAnsi="Times New Roman" w:cs="Times New Roman"/>
          <w:sz w:val="26"/>
          <w:szCs w:val="26"/>
        </w:rPr>
        <w:t xml:space="preserve">ного штрафа, предусмотренного санкцией части 1 статьи 20.25 КоАП РФ.  </w:t>
      </w:r>
    </w:p>
    <w:p w:rsidR="00486EDD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8162C7">
        <w:rPr>
          <w:rFonts w:eastAsia="Calibri"/>
          <w:sz w:val="26"/>
          <w:szCs w:val="26"/>
        </w:rPr>
        <w:t>Руководствуясь ст. ст. 20.25, 32.2, 29.9-29.10, 30.1 Кодекса Российской Федерации об административных правонарушениях, мировой судья –</w:t>
      </w:r>
    </w:p>
    <w:p w:rsidR="00486EDD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</w:p>
    <w:p w:rsidR="00486EDD" w:rsidRPr="008162C7" w:rsidP="008162C7">
      <w:pPr>
        <w:pStyle w:val="Style4"/>
        <w:widowControl/>
        <w:spacing w:line="240" w:lineRule="auto"/>
        <w:ind w:left="-142" w:right="-1" w:firstLine="567"/>
        <w:jc w:val="center"/>
        <w:rPr>
          <w:rStyle w:val="FontStyle16"/>
          <w:rFonts w:eastAsia="Calibri"/>
          <w:b w:val="0"/>
          <w:bCs w:val="0"/>
          <w:sz w:val="26"/>
          <w:szCs w:val="26"/>
        </w:rPr>
      </w:pPr>
      <w:r w:rsidRPr="008162C7">
        <w:rPr>
          <w:rStyle w:val="FontStyle16"/>
          <w:spacing w:val="60"/>
          <w:sz w:val="26"/>
          <w:szCs w:val="26"/>
        </w:rPr>
        <w:t>постановил:</w:t>
      </w:r>
    </w:p>
    <w:p w:rsidR="00486EDD" w:rsidRPr="008162C7" w:rsidP="008162C7">
      <w:pPr>
        <w:pStyle w:val="Style4"/>
        <w:widowControl/>
        <w:spacing w:line="240" w:lineRule="auto"/>
        <w:ind w:left="-142" w:right="-1" w:firstLine="567"/>
        <w:jc w:val="center"/>
        <w:rPr>
          <w:rFonts w:eastAsia="Calibri"/>
          <w:sz w:val="26"/>
          <w:szCs w:val="26"/>
        </w:rPr>
      </w:pPr>
    </w:p>
    <w:p w:rsidR="00486EDD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>Панкова Ол</w:t>
      </w:r>
      <w:r w:rsidR="00C86CF4">
        <w:rPr>
          <w:rFonts w:eastAsia="Calibri"/>
          <w:b/>
          <w:sz w:val="26"/>
          <w:szCs w:val="26"/>
        </w:rPr>
        <w:t>е</w:t>
      </w:r>
      <w:r>
        <w:rPr>
          <w:rFonts w:eastAsia="Calibri"/>
          <w:b/>
          <w:sz w:val="26"/>
          <w:szCs w:val="26"/>
        </w:rPr>
        <w:t>га Александровича</w:t>
      </w:r>
      <w:r w:rsidRPr="008162C7" w:rsidR="00CC1483">
        <w:rPr>
          <w:rFonts w:eastAsia="Calibri"/>
          <w:sz w:val="26"/>
          <w:szCs w:val="26"/>
        </w:rPr>
        <w:t xml:space="preserve"> </w:t>
      </w:r>
      <w:r w:rsidRPr="008162C7" w:rsidR="00FA1509">
        <w:rPr>
          <w:rFonts w:eastAsia="Calibri"/>
          <w:sz w:val="26"/>
          <w:szCs w:val="26"/>
        </w:rPr>
        <w:t>признать виновным</w:t>
      </w:r>
      <w:r w:rsidRPr="008162C7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</w:t>
      </w:r>
      <w:r w:rsidRPr="008162C7">
        <w:rPr>
          <w:rFonts w:eastAsia="Calibri"/>
          <w:sz w:val="26"/>
          <w:szCs w:val="26"/>
        </w:rPr>
        <w:t xml:space="preserve">Федерации об административных правонарушениях и назначить </w:t>
      </w:r>
      <w:r w:rsidRPr="008162C7" w:rsidR="00FA1509">
        <w:rPr>
          <w:rFonts w:eastAsia="Calibri"/>
          <w:sz w:val="26"/>
          <w:szCs w:val="26"/>
        </w:rPr>
        <w:t xml:space="preserve">ему </w:t>
      </w:r>
      <w:r w:rsidRPr="008162C7">
        <w:rPr>
          <w:rFonts w:eastAsia="Calibri"/>
          <w:sz w:val="26"/>
          <w:szCs w:val="26"/>
        </w:rPr>
        <w:t xml:space="preserve">административное наказание в виде административного штрафа в размере </w:t>
      </w:r>
      <w:r w:rsidRPr="008162C7" w:rsidR="008162C7">
        <w:rPr>
          <w:rFonts w:eastAsia="Calibri"/>
          <w:sz w:val="26"/>
          <w:szCs w:val="26"/>
        </w:rPr>
        <w:t>1</w:t>
      </w:r>
      <w:r>
        <w:rPr>
          <w:rFonts w:eastAsia="Calibri"/>
          <w:sz w:val="26"/>
          <w:szCs w:val="26"/>
        </w:rPr>
        <w:t>1</w:t>
      </w:r>
      <w:r w:rsidRPr="008162C7" w:rsidR="00CC1483">
        <w:rPr>
          <w:rFonts w:eastAsia="Calibri"/>
          <w:sz w:val="26"/>
          <w:szCs w:val="26"/>
        </w:rPr>
        <w:t>00</w:t>
      </w:r>
      <w:r w:rsidRPr="008162C7">
        <w:rPr>
          <w:rFonts w:eastAsia="Calibri"/>
          <w:sz w:val="26"/>
          <w:szCs w:val="26"/>
        </w:rPr>
        <w:t>,00</w:t>
      </w:r>
      <w:r w:rsidRPr="008162C7" w:rsidR="001E5A00">
        <w:rPr>
          <w:rFonts w:eastAsia="Calibri"/>
          <w:sz w:val="26"/>
          <w:szCs w:val="26"/>
        </w:rPr>
        <w:t xml:space="preserve"> руб.</w:t>
      </w:r>
      <w:r w:rsidRPr="008162C7">
        <w:rPr>
          <w:rFonts w:eastAsia="Calibri"/>
          <w:sz w:val="26"/>
          <w:szCs w:val="26"/>
        </w:rPr>
        <w:t xml:space="preserve"> (</w:t>
      </w:r>
      <w:r w:rsidRPr="008162C7" w:rsidR="008162C7">
        <w:rPr>
          <w:rFonts w:eastAsia="Calibri"/>
          <w:sz w:val="26"/>
          <w:szCs w:val="26"/>
        </w:rPr>
        <w:t>одна тысяча</w:t>
      </w:r>
      <w:r w:rsidRPr="008162C7" w:rsidR="00C16A65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 сто </w:t>
      </w:r>
      <w:r w:rsidRPr="008162C7" w:rsidR="001E5A00">
        <w:rPr>
          <w:rFonts w:eastAsia="Calibri"/>
          <w:sz w:val="26"/>
          <w:szCs w:val="26"/>
        </w:rPr>
        <w:t>рублей</w:t>
      </w:r>
      <w:r w:rsidRPr="008162C7">
        <w:rPr>
          <w:rFonts w:eastAsia="Calibri"/>
          <w:sz w:val="26"/>
          <w:szCs w:val="26"/>
        </w:rPr>
        <w:t xml:space="preserve">). </w:t>
      </w:r>
    </w:p>
    <w:p w:rsidR="00D111F2" w:rsidP="008162C7">
      <w:pPr>
        <w:pStyle w:val="Style4"/>
        <w:widowControl/>
        <w:spacing w:line="240" w:lineRule="auto"/>
        <w:ind w:left="-142" w:right="-1" w:firstLine="567"/>
        <w:rPr>
          <w:sz w:val="26"/>
          <w:szCs w:val="26"/>
        </w:rPr>
      </w:pPr>
      <w:r w:rsidRPr="008162C7">
        <w:rPr>
          <w:rFonts w:eastAsia="Calibri"/>
          <w:sz w:val="26"/>
          <w:szCs w:val="26"/>
          <w:lang w:eastAsia="en-US"/>
        </w:rPr>
        <w:t xml:space="preserve">Реквизиты для уплаты административного штрафа: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</w:p>
    <w:p w:rsidR="00486EDD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8162C7">
        <w:rPr>
          <w:rFonts w:eastAsia="Calibri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</w:t>
      </w:r>
      <w:r w:rsidRPr="008162C7">
        <w:rPr>
          <w:rFonts w:eastAsia="Calibri"/>
          <w:sz w:val="26"/>
          <w:szCs w:val="26"/>
        </w:rPr>
        <w:t xml:space="preserve">фа в законную силу, за исключением случая, предусмотренного </w:t>
      </w:r>
      <w:hyperlink r:id="rId8" w:history="1">
        <w:r w:rsidRPr="008162C7">
          <w:rPr>
            <w:rFonts w:eastAsia="Calibri"/>
            <w:sz w:val="26"/>
            <w:szCs w:val="26"/>
          </w:rPr>
          <w:t>частью 1.1</w:t>
        </w:r>
      </w:hyperlink>
      <w:r w:rsidRPr="008162C7">
        <w:rPr>
          <w:rFonts w:eastAsia="Calibri"/>
          <w:sz w:val="26"/>
          <w:szCs w:val="26"/>
        </w:rPr>
        <w:t xml:space="preserve"> настоящей статьи, либо со дня истечения срока отсрочки или</w:t>
      </w:r>
      <w:r w:rsidRPr="008162C7">
        <w:rPr>
          <w:rFonts w:eastAsia="Calibri"/>
          <w:sz w:val="26"/>
          <w:szCs w:val="26"/>
        </w:rPr>
        <w:t xml:space="preserve"> срока рассрочки, предусмотренных </w:t>
      </w:r>
      <w:hyperlink r:id="rId9" w:history="1">
        <w:r w:rsidRPr="008162C7">
          <w:rPr>
            <w:rFonts w:eastAsia="Calibri"/>
            <w:sz w:val="26"/>
            <w:szCs w:val="26"/>
          </w:rPr>
          <w:t>статьей 31.5</w:t>
        </w:r>
      </w:hyperlink>
      <w:r w:rsidRPr="008162C7">
        <w:rPr>
          <w:rFonts w:eastAsia="Calibri"/>
          <w:sz w:val="26"/>
          <w:szCs w:val="26"/>
        </w:rPr>
        <w:t xml:space="preserve"> настоящего Кодекса.</w:t>
      </w:r>
    </w:p>
    <w:p w:rsidR="00486EDD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8162C7">
        <w:rPr>
          <w:rFonts w:eastAsia="Calibri"/>
          <w:sz w:val="26"/>
          <w:szCs w:val="26"/>
        </w:rPr>
        <w:t xml:space="preserve">Неуплата административного штрафа в срок, предусмотренный </w:t>
      </w:r>
      <w:r w:rsidRPr="008162C7">
        <w:rPr>
          <w:rFonts w:eastAsia="Calibri"/>
          <w:sz w:val="26"/>
          <w:szCs w:val="26"/>
        </w:rPr>
        <w:t xml:space="preserve">настоящим </w:t>
      </w:r>
      <w:hyperlink r:id="rId10" w:history="1">
        <w:r w:rsidRPr="008162C7">
          <w:rPr>
            <w:rFonts w:eastAsia="Calibri"/>
            <w:sz w:val="26"/>
            <w:szCs w:val="26"/>
          </w:rPr>
          <w:t>Кодексом</w:t>
        </w:r>
      </w:hyperlink>
      <w:r w:rsidRPr="008162C7">
        <w:rPr>
          <w:rFonts w:eastAsia="Calibri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</w:t>
      </w:r>
      <w:r w:rsidRPr="008162C7">
        <w:rPr>
          <w:rFonts w:eastAsia="Calibri"/>
          <w:sz w:val="26"/>
          <w:szCs w:val="26"/>
        </w:rPr>
        <w:t>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86EDD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8162C7">
        <w:rPr>
          <w:rFonts w:eastAsia="Calibri"/>
          <w:sz w:val="26"/>
          <w:szCs w:val="26"/>
        </w:rPr>
        <w:t>Оригинал документа, свидетельствующего об уплате административного штрафа, лицо, привлеченное к администра</w:t>
      </w:r>
      <w:r w:rsidRPr="008162C7">
        <w:rPr>
          <w:rFonts w:eastAsia="Calibri"/>
          <w:sz w:val="26"/>
          <w:szCs w:val="26"/>
        </w:rPr>
        <w:t xml:space="preserve">тивной ответственности, направляет судье, в орган, должностному лицу, вынесшим постановление. </w:t>
      </w:r>
    </w:p>
    <w:p w:rsidR="00486EDD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8162C7">
        <w:rPr>
          <w:rFonts w:eastAsia="Calibri"/>
          <w:sz w:val="26"/>
          <w:szCs w:val="26"/>
        </w:rPr>
        <w:t xml:space="preserve">Постановление может быть обжаловано </w:t>
      </w:r>
      <w:r w:rsidRPr="008162C7" w:rsidR="0098485C">
        <w:rPr>
          <w:rFonts w:eastAsia="Calibri"/>
          <w:sz w:val="26"/>
          <w:szCs w:val="26"/>
        </w:rPr>
        <w:t xml:space="preserve">непосредственно </w:t>
      </w:r>
      <w:r w:rsidRPr="008162C7">
        <w:rPr>
          <w:rFonts w:eastAsia="Calibri"/>
          <w:sz w:val="26"/>
          <w:szCs w:val="26"/>
        </w:rPr>
        <w:t>в Ялтинский городской суд Республики Крым</w:t>
      </w:r>
      <w:r w:rsidRPr="008162C7" w:rsidR="0098485C">
        <w:rPr>
          <w:rFonts w:eastAsia="Calibri"/>
          <w:sz w:val="26"/>
          <w:szCs w:val="26"/>
        </w:rPr>
        <w:t>, или</w:t>
      </w:r>
      <w:r w:rsidRPr="008162C7">
        <w:rPr>
          <w:rFonts w:eastAsia="Calibri"/>
          <w:sz w:val="26"/>
          <w:szCs w:val="26"/>
        </w:rPr>
        <w:t xml:space="preserve"> через судебный участок №</w:t>
      </w:r>
      <w:r w:rsidRPr="008162C7" w:rsidR="002F3227">
        <w:rPr>
          <w:rFonts w:eastAsia="Calibri"/>
          <w:sz w:val="26"/>
          <w:szCs w:val="26"/>
        </w:rPr>
        <w:t>98</w:t>
      </w:r>
      <w:r w:rsidRPr="008162C7">
        <w:rPr>
          <w:rFonts w:eastAsia="Calibri"/>
          <w:sz w:val="26"/>
          <w:szCs w:val="26"/>
        </w:rPr>
        <w:t xml:space="preserve"> Ялтинского судебного района (городской округ Ялта) Республики Крым в течение 10 </w:t>
      </w:r>
      <w:r w:rsidRPr="008162C7" w:rsidR="00566B35">
        <w:rPr>
          <w:rFonts w:eastAsia="Calibri"/>
          <w:sz w:val="26"/>
          <w:szCs w:val="26"/>
        </w:rPr>
        <w:t>дней</w:t>
      </w:r>
      <w:r w:rsidRPr="008162C7">
        <w:rPr>
          <w:rFonts w:eastAsia="Calibri"/>
          <w:sz w:val="26"/>
          <w:szCs w:val="26"/>
        </w:rPr>
        <w:t xml:space="preserve"> со дня вручения или получения копии постановления.</w:t>
      </w:r>
    </w:p>
    <w:p w:rsidR="00395FDD" w:rsidRPr="008162C7" w:rsidP="008162C7">
      <w:pPr>
        <w:widowControl w:val="0"/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162C7">
        <w:rPr>
          <w:rFonts w:ascii="Times New Roman" w:eastAsia="Times New Roman" w:hAnsi="Times New Roman" w:cs="Times New Roman"/>
          <w:b/>
          <w:sz w:val="26"/>
          <w:szCs w:val="26"/>
        </w:rPr>
        <w:t>Мировой судья:</w:t>
      </w:r>
      <w:r w:rsidRPr="008162C7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8162C7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8162C7" w:rsidR="002B59E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(подпись)</w:t>
      </w:r>
      <w:r w:rsidRPr="008162C7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8162C7" w:rsidR="00C56E1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Pr="008162C7" w:rsidR="0070270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</w:t>
      </w:r>
      <w:r w:rsidRPr="008162C7" w:rsidR="007E5F5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8162C7">
        <w:rPr>
          <w:rFonts w:ascii="Times New Roman" w:eastAsia="Times New Roman" w:hAnsi="Times New Roman" w:cs="Times New Roman"/>
          <w:b/>
          <w:sz w:val="26"/>
          <w:szCs w:val="26"/>
        </w:rPr>
        <w:t>В.В. Кулешова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</w:t>
      </w:r>
      <w:r w:rsidR="008162C7">
        <w:rPr>
          <w:rFonts w:ascii="Times New Roman" w:eastAsia="Times New Roman" w:hAnsi="Times New Roman" w:cs="Times New Roman"/>
          <w:sz w:val="20"/>
          <w:szCs w:val="20"/>
        </w:rPr>
        <w:t>20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="008162C7">
        <w:rPr>
          <w:rFonts w:ascii="Times New Roman" w:eastAsia="Times New Roman" w:hAnsi="Times New Roman" w:cs="Times New Roman"/>
          <w:sz w:val="20"/>
          <w:szCs w:val="20"/>
        </w:rPr>
        <w:t>августа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</w:t>
      </w:r>
      <w:r w:rsidRPr="0031571F"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Оригинал постанов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="00572AA1">
        <w:rPr>
          <w:rFonts w:ascii="Times New Roman" w:eastAsia="Times New Roman" w:hAnsi="Times New Roman" w:cs="Times New Roman"/>
          <w:sz w:val="20"/>
          <w:szCs w:val="20"/>
        </w:rPr>
        <w:t>49</w:t>
      </w:r>
      <w:r w:rsidR="00DB625E">
        <w:rPr>
          <w:rFonts w:ascii="Times New Roman" w:eastAsia="Times New Roman" w:hAnsi="Times New Roman" w:cs="Times New Roman"/>
          <w:sz w:val="20"/>
          <w:szCs w:val="20"/>
        </w:rPr>
        <w:t>7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Постановление не вступило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в законную силу.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70270D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В.М. Руденко</w:t>
      </w: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2C34"/>
    <w:rsid w:val="000068B7"/>
    <w:rsid w:val="00017DE8"/>
    <w:rsid w:val="00030B1E"/>
    <w:rsid w:val="0005012A"/>
    <w:rsid w:val="00053F06"/>
    <w:rsid w:val="00070A94"/>
    <w:rsid w:val="00072679"/>
    <w:rsid w:val="00074EE4"/>
    <w:rsid w:val="000757E7"/>
    <w:rsid w:val="00084463"/>
    <w:rsid w:val="000D122A"/>
    <w:rsid w:val="000D1FDF"/>
    <w:rsid w:val="000D4F01"/>
    <w:rsid w:val="000E4D4C"/>
    <w:rsid w:val="0012427E"/>
    <w:rsid w:val="001304EC"/>
    <w:rsid w:val="00131EBA"/>
    <w:rsid w:val="00161BF5"/>
    <w:rsid w:val="00185885"/>
    <w:rsid w:val="00192097"/>
    <w:rsid w:val="0019695C"/>
    <w:rsid w:val="001A41CD"/>
    <w:rsid w:val="001A6E9A"/>
    <w:rsid w:val="001B3EF1"/>
    <w:rsid w:val="001C2337"/>
    <w:rsid w:val="001C6E46"/>
    <w:rsid w:val="001E0A18"/>
    <w:rsid w:val="001E5A00"/>
    <w:rsid w:val="00211A63"/>
    <w:rsid w:val="002140DB"/>
    <w:rsid w:val="002201FA"/>
    <w:rsid w:val="00230E5A"/>
    <w:rsid w:val="00230E79"/>
    <w:rsid w:val="002613D1"/>
    <w:rsid w:val="002649DB"/>
    <w:rsid w:val="00272E72"/>
    <w:rsid w:val="002925FE"/>
    <w:rsid w:val="002A15C0"/>
    <w:rsid w:val="002B4368"/>
    <w:rsid w:val="002B491E"/>
    <w:rsid w:val="002B59E0"/>
    <w:rsid w:val="002C6513"/>
    <w:rsid w:val="002D563F"/>
    <w:rsid w:val="002E7283"/>
    <w:rsid w:val="002F3227"/>
    <w:rsid w:val="0031571F"/>
    <w:rsid w:val="0034376A"/>
    <w:rsid w:val="0034633F"/>
    <w:rsid w:val="00352873"/>
    <w:rsid w:val="0035469F"/>
    <w:rsid w:val="0036149B"/>
    <w:rsid w:val="00395FDD"/>
    <w:rsid w:val="00397A25"/>
    <w:rsid w:val="003A061A"/>
    <w:rsid w:val="003A4DE0"/>
    <w:rsid w:val="003B4939"/>
    <w:rsid w:val="003C2718"/>
    <w:rsid w:val="003E5A68"/>
    <w:rsid w:val="003E5E91"/>
    <w:rsid w:val="00416764"/>
    <w:rsid w:val="00441E80"/>
    <w:rsid w:val="00443FFC"/>
    <w:rsid w:val="00457E47"/>
    <w:rsid w:val="00462636"/>
    <w:rsid w:val="004662F0"/>
    <w:rsid w:val="00486EDD"/>
    <w:rsid w:val="00487563"/>
    <w:rsid w:val="004917AD"/>
    <w:rsid w:val="00491B6D"/>
    <w:rsid w:val="00494C50"/>
    <w:rsid w:val="004C5BCC"/>
    <w:rsid w:val="004D01B7"/>
    <w:rsid w:val="004D2E4B"/>
    <w:rsid w:val="004E429A"/>
    <w:rsid w:val="0050322F"/>
    <w:rsid w:val="00504412"/>
    <w:rsid w:val="005311E8"/>
    <w:rsid w:val="00544A23"/>
    <w:rsid w:val="0054509E"/>
    <w:rsid w:val="0055005F"/>
    <w:rsid w:val="0056265E"/>
    <w:rsid w:val="00566B35"/>
    <w:rsid w:val="00572AA1"/>
    <w:rsid w:val="0057332C"/>
    <w:rsid w:val="00574F94"/>
    <w:rsid w:val="005A4BCA"/>
    <w:rsid w:val="005A61D0"/>
    <w:rsid w:val="005B3315"/>
    <w:rsid w:val="005C020C"/>
    <w:rsid w:val="005C5245"/>
    <w:rsid w:val="005C58B3"/>
    <w:rsid w:val="005D1918"/>
    <w:rsid w:val="005D28B3"/>
    <w:rsid w:val="005E2F3A"/>
    <w:rsid w:val="00602214"/>
    <w:rsid w:val="00605C0C"/>
    <w:rsid w:val="00615612"/>
    <w:rsid w:val="00621FA9"/>
    <w:rsid w:val="0062308D"/>
    <w:rsid w:val="006276F1"/>
    <w:rsid w:val="006446B0"/>
    <w:rsid w:val="00685600"/>
    <w:rsid w:val="00687F38"/>
    <w:rsid w:val="006C19ED"/>
    <w:rsid w:val="006C5252"/>
    <w:rsid w:val="006C7184"/>
    <w:rsid w:val="006D3C4C"/>
    <w:rsid w:val="0070270D"/>
    <w:rsid w:val="00702927"/>
    <w:rsid w:val="00702E0E"/>
    <w:rsid w:val="00722A36"/>
    <w:rsid w:val="00724519"/>
    <w:rsid w:val="0073032D"/>
    <w:rsid w:val="00744A3D"/>
    <w:rsid w:val="00744D06"/>
    <w:rsid w:val="0075289C"/>
    <w:rsid w:val="00755AB6"/>
    <w:rsid w:val="0075764A"/>
    <w:rsid w:val="00785244"/>
    <w:rsid w:val="00797F83"/>
    <w:rsid w:val="007A0AF8"/>
    <w:rsid w:val="007D36AB"/>
    <w:rsid w:val="007E5F5A"/>
    <w:rsid w:val="007F7573"/>
    <w:rsid w:val="008162C7"/>
    <w:rsid w:val="008171DA"/>
    <w:rsid w:val="008343C1"/>
    <w:rsid w:val="008352D8"/>
    <w:rsid w:val="00871EC9"/>
    <w:rsid w:val="00872A96"/>
    <w:rsid w:val="008748FF"/>
    <w:rsid w:val="00880F63"/>
    <w:rsid w:val="00885D49"/>
    <w:rsid w:val="00887C01"/>
    <w:rsid w:val="0089635D"/>
    <w:rsid w:val="008A5A12"/>
    <w:rsid w:val="008A6B5D"/>
    <w:rsid w:val="008B4E2F"/>
    <w:rsid w:val="008B758E"/>
    <w:rsid w:val="008D2D4E"/>
    <w:rsid w:val="008F52DD"/>
    <w:rsid w:val="0090531A"/>
    <w:rsid w:val="00910F2F"/>
    <w:rsid w:val="00914AEA"/>
    <w:rsid w:val="00915FE9"/>
    <w:rsid w:val="009176B2"/>
    <w:rsid w:val="00942DDE"/>
    <w:rsid w:val="00943189"/>
    <w:rsid w:val="0095551C"/>
    <w:rsid w:val="00956EB4"/>
    <w:rsid w:val="009740AC"/>
    <w:rsid w:val="00974826"/>
    <w:rsid w:val="00975B04"/>
    <w:rsid w:val="0098485C"/>
    <w:rsid w:val="0099316A"/>
    <w:rsid w:val="009B3D42"/>
    <w:rsid w:val="009B3F7D"/>
    <w:rsid w:val="009C3D83"/>
    <w:rsid w:val="009C4219"/>
    <w:rsid w:val="009C6221"/>
    <w:rsid w:val="00A0495D"/>
    <w:rsid w:val="00A16D49"/>
    <w:rsid w:val="00A23225"/>
    <w:rsid w:val="00A25645"/>
    <w:rsid w:val="00A313A0"/>
    <w:rsid w:val="00A34C3B"/>
    <w:rsid w:val="00A62703"/>
    <w:rsid w:val="00A72D36"/>
    <w:rsid w:val="00A94C74"/>
    <w:rsid w:val="00A95A46"/>
    <w:rsid w:val="00AC7FAC"/>
    <w:rsid w:val="00AD4E9B"/>
    <w:rsid w:val="00AE0E7D"/>
    <w:rsid w:val="00AF7BB6"/>
    <w:rsid w:val="00B00CA1"/>
    <w:rsid w:val="00B04AFD"/>
    <w:rsid w:val="00B2202F"/>
    <w:rsid w:val="00B22320"/>
    <w:rsid w:val="00B40B6A"/>
    <w:rsid w:val="00B4562B"/>
    <w:rsid w:val="00B64452"/>
    <w:rsid w:val="00B650A8"/>
    <w:rsid w:val="00B674E7"/>
    <w:rsid w:val="00B86935"/>
    <w:rsid w:val="00BB59BF"/>
    <w:rsid w:val="00BC5285"/>
    <w:rsid w:val="00BD053B"/>
    <w:rsid w:val="00BF1858"/>
    <w:rsid w:val="00BF6FC9"/>
    <w:rsid w:val="00C033F1"/>
    <w:rsid w:val="00C11D72"/>
    <w:rsid w:val="00C16A65"/>
    <w:rsid w:val="00C23BBC"/>
    <w:rsid w:val="00C347CF"/>
    <w:rsid w:val="00C56E18"/>
    <w:rsid w:val="00C576B9"/>
    <w:rsid w:val="00C75CAF"/>
    <w:rsid w:val="00C86CF4"/>
    <w:rsid w:val="00CC1483"/>
    <w:rsid w:val="00CD2309"/>
    <w:rsid w:val="00CE3F47"/>
    <w:rsid w:val="00CE61E6"/>
    <w:rsid w:val="00D111F2"/>
    <w:rsid w:val="00D11411"/>
    <w:rsid w:val="00D1323F"/>
    <w:rsid w:val="00D257D1"/>
    <w:rsid w:val="00D55A5F"/>
    <w:rsid w:val="00D61BA1"/>
    <w:rsid w:val="00D62247"/>
    <w:rsid w:val="00D91B2E"/>
    <w:rsid w:val="00D96CA2"/>
    <w:rsid w:val="00DA4585"/>
    <w:rsid w:val="00DA510F"/>
    <w:rsid w:val="00DB0935"/>
    <w:rsid w:val="00DB625E"/>
    <w:rsid w:val="00DC0E8E"/>
    <w:rsid w:val="00DC6FF1"/>
    <w:rsid w:val="00DD7458"/>
    <w:rsid w:val="00E101A4"/>
    <w:rsid w:val="00E358BF"/>
    <w:rsid w:val="00E42EA4"/>
    <w:rsid w:val="00E435D9"/>
    <w:rsid w:val="00E473DA"/>
    <w:rsid w:val="00E61A1E"/>
    <w:rsid w:val="00E72644"/>
    <w:rsid w:val="00E92BEE"/>
    <w:rsid w:val="00EA5C4F"/>
    <w:rsid w:val="00EC5D3C"/>
    <w:rsid w:val="00ED0CC1"/>
    <w:rsid w:val="00ED6E80"/>
    <w:rsid w:val="00ED7599"/>
    <w:rsid w:val="00EE07DF"/>
    <w:rsid w:val="00EE6BAE"/>
    <w:rsid w:val="00F01E26"/>
    <w:rsid w:val="00F102E8"/>
    <w:rsid w:val="00F24880"/>
    <w:rsid w:val="00F34002"/>
    <w:rsid w:val="00F4143D"/>
    <w:rsid w:val="00F66A92"/>
    <w:rsid w:val="00F74395"/>
    <w:rsid w:val="00F77B85"/>
    <w:rsid w:val="00F96517"/>
    <w:rsid w:val="00FA1509"/>
    <w:rsid w:val="00FA59D6"/>
    <w:rsid w:val="00FB3C57"/>
    <w:rsid w:val="00FC0796"/>
    <w:rsid w:val="00FC1F82"/>
    <w:rsid w:val="00FC3413"/>
    <w:rsid w:val="00FE035F"/>
    <w:rsid w:val="00FE1883"/>
    <w:rsid w:val="00FE1A7C"/>
    <w:rsid w:val="00FE652B"/>
    <w:rsid w:val="00FE6A22"/>
    <w:rsid w:val="00FE7661"/>
    <w:rsid w:val="00FF17A8"/>
    <w:rsid w:val="00FF1C29"/>
    <w:rsid w:val="00FF75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BC5A8-1404-4DDB-BE15-1209AF386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