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714E" w:rsidRPr="00150C2D" w:rsidP="00150C2D">
      <w:pPr>
        <w:pStyle w:val="Title"/>
        <w:ind w:left="-284" w:firstLine="567"/>
        <w:jc w:val="right"/>
        <w:rPr>
          <w:sz w:val="27"/>
          <w:szCs w:val="27"/>
        </w:rPr>
      </w:pPr>
      <w:r w:rsidRPr="00150C2D">
        <w:rPr>
          <w:sz w:val="27"/>
          <w:szCs w:val="27"/>
        </w:rPr>
        <w:t>Дело № 5-98</w:t>
      </w:r>
      <w:r w:rsidRPr="00150C2D" w:rsidR="00C32CEA">
        <w:rPr>
          <w:sz w:val="27"/>
          <w:szCs w:val="27"/>
        </w:rPr>
        <w:t>-540</w:t>
      </w:r>
      <w:r w:rsidRPr="00150C2D" w:rsidR="00277CB5">
        <w:rPr>
          <w:sz w:val="27"/>
          <w:szCs w:val="27"/>
        </w:rPr>
        <w:t>/2025</w:t>
      </w:r>
    </w:p>
    <w:p w:rsidR="008C2E3C" w:rsidRPr="00150C2D" w:rsidP="00150C2D">
      <w:pPr>
        <w:pStyle w:val="Title"/>
        <w:ind w:left="-284" w:firstLine="567"/>
        <w:jc w:val="right"/>
        <w:rPr>
          <w:sz w:val="27"/>
          <w:szCs w:val="27"/>
        </w:rPr>
      </w:pPr>
      <w:r w:rsidRPr="00150C2D">
        <w:rPr>
          <w:sz w:val="27"/>
          <w:szCs w:val="27"/>
        </w:rPr>
        <w:t xml:space="preserve"> 91</w:t>
      </w:r>
      <w:r w:rsidRPr="00150C2D">
        <w:rPr>
          <w:sz w:val="27"/>
          <w:szCs w:val="27"/>
          <w:lang w:val="en-US"/>
        </w:rPr>
        <w:t>MS</w:t>
      </w:r>
      <w:r w:rsidRPr="00150C2D" w:rsidR="00277CB5">
        <w:rPr>
          <w:sz w:val="27"/>
          <w:szCs w:val="27"/>
        </w:rPr>
        <w:t>0098-01-2025</w:t>
      </w:r>
      <w:r w:rsidRPr="00150C2D" w:rsidR="00F3485A">
        <w:rPr>
          <w:sz w:val="27"/>
          <w:szCs w:val="27"/>
        </w:rPr>
        <w:t>-</w:t>
      </w:r>
      <w:r w:rsidRPr="00150C2D" w:rsidR="00C32CEA">
        <w:rPr>
          <w:sz w:val="27"/>
          <w:szCs w:val="27"/>
        </w:rPr>
        <w:t>002272-97</w:t>
      </w:r>
    </w:p>
    <w:p w:rsidR="0053714E" w:rsidRPr="00150C2D" w:rsidP="00150C2D">
      <w:pPr>
        <w:pStyle w:val="Title"/>
        <w:ind w:left="-284" w:firstLine="567"/>
        <w:rPr>
          <w:sz w:val="27"/>
          <w:szCs w:val="27"/>
        </w:rPr>
      </w:pPr>
    </w:p>
    <w:p w:rsidR="0053714E" w:rsidRPr="00150C2D" w:rsidP="00150C2D">
      <w:pPr>
        <w:pStyle w:val="Title"/>
        <w:ind w:left="-284" w:firstLine="567"/>
        <w:rPr>
          <w:sz w:val="27"/>
          <w:szCs w:val="27"/>
        </w:rPr>
      </w:pPr>
      <w:r w:rsidRPr="00150C2D">
        <w:rPr>
          <w:sz w:val="27"/>
          <w:szCs w:val="27"/>
        </w:rPr>
        <w:t>ПОСТАНОВЛЕНИЕ</w:t>
      </w:r>
    </w:p>
    <w:p w:rsidR="0053714E" w:rsidRPr="00150C2D" w:rsidP="00150C2D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150C2D">
        <w:rPr>
          <w:rFonts w:ascii="Times New Roman" w:hAnsi="Times New Roman"/>
          <w:b/>
          <w:sz w:val="27"/>
          <w:szCs w:val="27"/>
        </w:rPr>
        <w:t>по делу об административном правонарушении</w:t>
      </w:r>
    </w:p>
    <w:p w:rsidR="0053714E" w:rsidRPr="00150C2D" w:rsidP="00150C2D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7"/>
          <w:szCs w:val="27"/>
        </w:rPr>
      </w:pPr>
    </w:p>
    <w:p w:rsidR="00C96662" w:rsidRPr="00150C2D" w:rsidP="00150C2D">
      <w:pPr>
        <w:spacing w:after="0" w:line="240" w:lineRule="auto"/>
        <w:ind w:left="-284" w:firstLine="567"/>
        <w:rPr>
          <w:rFonts w:ascii="Times New Roman" w:hAnsi="Times New Roman"/>
          <w:b/>
          <w:sz w:val="27"/>
          <w:szCs w:val="27"/>
        </w:rPr>
      </w:pPr>
      <w:r w:rsidRPr="00150C2D">
        <w:rPr>
          <w:rFonts w:ascii="Times New Roman" w:hAnsi="Times New Roman"/>
          <w:b/>
          <w:sz w:val="27"/>
          <w:szCs w:val="27"/>
        </w:rPr>
        <w:t>26 августа</w:t>
      </w:r>
      <w:r w:rsidRPr="00150C2D" w:rsidR="00277CB5">
        <w:rPr>
          <w:rFonts w:ascii="Times New Roman" w:hAnsi="Times New Roman"/>
          <w:b/>
          <w:sz w:val="27"/>
          <w:szCs w:val="27"/>
        </w:rPr>
        <w:t xml:space="preserve">  2025</w:t>
      </w:r>
      <w:r w:rsidRPr="00150C2D">
        <w:rPr>
          <w:rFonts w:ascii="Times New Roman" w:hAnsi="Times New Roman"/>
          <w:b/>
          <w:sz w:val="27"/>
          <w:szCs w:val="27"/>
        </w:rPr>
        <w:t xml:space="preserve">  года                                                       </w:t>
      </w:r>
      <w:r w:rsidRPr="00150C2D" w:rsidR="00F274AD">
        <w:rPr>
          <w:rFonts w:ascii="Times New Roman" w:hAnsi="Times New Roman"/>
          <w:b/>
          <w:sz w:val="27"/>
          <w:szCs w:val="27"/>
        </w:rPr>
        <w:t xml:space="preserve">                         </w:t>
      </w:r>
      <w:r w:rsidR="008D2BC4">
        <w:rPr>
          <w:rFonts w:ascii="Times New Roman" w:hAnsi="Times New Roman"/>
          <w:b/>
          <w:sz w:val="27"/>
          <w:szCs w:val="27"/>
        </w:rPr>
        <w:t xml:space="preserve">       </w:t>
      </w:r>
      <w:r w:rsidRPr="00150C2D" w:rsidR="00DE075F">
        <w:rPr>
          <w:rFonts w:ascii="Times New Roman" w:hAnsi="Times New Roman"/>
          <w:b/>
          <w:sz w:val="27"/>
          <w:szCs w:val="27"/>
        </w:rPr>
        <w:t xml:space="preserve"> </w:t>
      </w:r>
      <w:r w:rsidRPr="00150C2D">
        <w:rPr>
          <w:rFonts w:ascii="Times New Roman" w:hAnsi="Times New Roman"/>
          <w:b/>
          <w:sz w:val="27"/>
          <w:szCs w:val="27"/>
        </w:rPr>
        <w:t xml:space="preserve"> </w:t>
      </w:r>
      <w:r w:rsidRPr="00150C2D" w:rsidR="00C61D93">
        <w:rPr>
          <w:rFonts w:ascii="Times New Roman" w:hAnsi="Times New Roman"/>
          <w:b/>
          <w:sz w:val="27"/>
          <w:szCs w:val="27"/>
        </w:rPr>
        <w:t>г. Ялта</w:t>
      </w:r>
      <w:r w:rsidRPr="00150C2D" w:rsidR="00C61D93">
        <w:rPr>
          <w:rFonts w:ascii="Times New Roman" w:hAnsi="Times New Roman"/>
          <w:b/>
          <w:sz w:val="27"/>
          <w:szCs w:val="27"/>
        </w:rPr>
        <w:tab/>
        <w:t xml:space="preserve">   </w:t>
      </w:r>
    </w:p>
    <w:p w:rsidR="0053714E" w:rsidRPr="00150C2D" w:rsidP="00150C2D">
      <w:pPr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  <w:r w:rsidRPr="00150C2D">
        <w:rPr>
          <w:rFonts w:ascii="Times New Roman" w:hAnsi="Times New Roman"/>
          <w:sz w:val="27"/>
          <w:szCs w:val="27"/>
        </w:rPr>
        <w:t>Миро</w:t>
      </w:r>
      <w:r w:rsidRPr="00150C2D" w:rsidR="00093F7E">
        <w:rPr>
          <w:rFonts w:ascii="Times New Roman" w:hAnsi="Times New Roman"/>
          <w:sz w:val="27"/>
          <w:szCs w:val="27"/>
        </w:rPr>
        <w:t>вой судья судебного участка № 98</w:t>
      </w:r>
      <w:r w:rsidRPr="00150C2D">
        <w:rPr>
          <w:rFonts w:ascii="Times New Roman" w:hAnsi="Times New Roman"/>
          <w:sz w:val="27"/>
          <w:szCs w:val="27"/>
        </w:rPr>
        <w:t xml:space="preserve"> Ялтинского судебного района (городской округ Ялта) Республики Крым </w:t>
      </w:r>
      <w:r w:rsidRPr="00150C2D" w:rsidR="00093F7E">
        <w:rPr>
          <w:rFonts w:ascii="Times New Roman" w:hAnsi="Times New Roman"/>
          <w:sz w:val="27"/>
          <w:szCs w:val="27"/>
        </w:rPr>
        <w:t>Кулешова В.В.</w:t>
      </w:r>
      <w:r w:rsidRPr="00150C2D">
        <w:rPr>
          <w:rFonts w:ascii="Times New Roman" w:hAnsi="Times New Roman"/>
          <w:sz w:val="27"/>
          <w:szCs w:val="27"/>
        </w:rPr>
        <w:t>,</w:t>
      </w:r>
    </w:p>
    <w:p w:rsidR="004E0F88" w:rsidRPr="00150C2D" w:rsidP="00150C2D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  <w:r w:rsidRPr="00150C2D">
        <w:rPr>
          <w:rFonts w:ascii="Times New Roman" w:hAnsi="Times New Roman"/>
          <w:sz w:val="27"/>
          <w:szCs w:val="27"/>
        </w:rPr>
        <w:t>рассмотрев в открытом судебном заседании материал дела об административном правонарушении, предусмотренном  ст. 19.7 К</w:t>
      </w:r>
      <w:r w:rsidRPr="00150C2D" w:rsidR="009D52F0">
        <w:rPr>
          <w:rFonts w:ascii="Times New Roman" w:hAnsi="Times New Roman"/>
          <w:sz w:val="27"/>
          <w:szCs w:val="27"/>
        </w:rPr>
        <w:t>оАП РФ, в отноше</w:t>
      </w:r>
      <w:r w:rsidRPr="00150C2D">
        <w:rPr>
          <w:rFonts w:ascii="Times New Roman" w:hAnsi="Times New Roman"/>
          <w:sz w:val="27"/>
          <w:szCs w:val="27"/>
        </w:rPr>
        <w:t>нии:</w:t>
      </w:r>
    </w:p>
    <w:p w:rsidR="009D52F0" w:rsidRPr="00150C2D" w:rsidP="00150C2D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  <w:r w:rsidRPr="00150C2D">
        <w:rPr>
          <w:rFonts w:ascii="Times New Roman" w:hAnsi="Times New Roman"/>
          <w:sz w:val="27"/>
          <w:szCs w:val="27"/>
        </w:rPr>
        <w:t xml:space="preserve"> </w:t>
      </w:r>
      <w:r w:rsidRPr="00150C2D" w:rsidR="004E0F88">
        <w:rPr>
          <w:rFonts w:ascii="Times New Roman" w:hAnsi="Times New Roman"/>
          <w:b/>
          <w:sz w:val="27"/>
          <w:szCs w:val="27"/>
        </w:rPr>
        <w:t>Общества с ограниченной ответственностью «</w:t>
      </w:r>
      <w:r>
        <w:rPr>
          <w:rFonts w:ascii="Times New Roman" w:hAnsi="Times New Roman"/>
          <w:sz w:val="24"/>
          <w:szCs w:val="24"/>
        </w:rPr>
        <w:t>«Данные изъяты»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0C2D" w:rsidR="004E0F88">
        <w:rPr>
          <w:rFonts w:ascii="Times New Roman" w:hAnsi="Times New Roman"/>
          <w:b/>
          <w:sz w:val="27"/>
          <w:szCs w:val="27"/>
        </w:rPr>
        <w:t>»</w:t>
      </w:r>
      <w:r w:rsidRPr="00150C2D" w:rsidR="0052356C">
        <w:rPr>
          <w:rFonts w:ascii="Times New Roman" w:hAnsi="Times New Roman"/>
          <w:sz w:val="27"/>
          <w:szCs w:val="27"/>
        </w:rPr>
        <w:t>,</w:t>
      </w:r>
      <w:r w:rsidRPr="00150C2D" w:rsidR="004E0F88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B1577" w:rsidRPr="00150C2D" w:rsidP="00150C2D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150C2D">
        <w:rPr>
          <w:rFonts w:ascii="Times New Roman" w:hAnsi="Times New Roman"/>
          <w:b/>
          <w:sz w:val="27"/>
          <w:szCs w:val="27"/>
        </w:rPr>
        <w:t>У С Т А Н О В И Л:</w:t>
      </w:r>
    </w:p>
    <w:p w:rsidR="00C61D93" w:rsidRPr="00150C2D" w:rsidP="00150C2D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b/>
          <w:sz w:val="27"/>
          <w:szCs w:val="27"/>
        </w:rPr>
      </w:pPr>
    </w:p>
    <w:p w:rsidR="00AB1577" w:rsidRPr="00150C2D" w:rsidP="00150C2D">
      <w:pPr>
        <w:pStyle w:val="NormalWeb"/>
        <w:spacing w:before="0" w:beforeAutospacing="0" w:after="0" w:afterAutospacing="0" w:line="288" w:lineRule="atLeast"/>
        <w:ind w:left="-284" w:firstLine="567"/>
        <w:jc w:val="both"/>
        <w:rPr>
          <w:sz w:val="27"/>
          <w:szCs w:val="27"/>
        </w:rPr>
      </w:pPr>
      <w:r w:rsidRPr="00150C2D">
        <w:rPr>
          <w:sz w:val="27"/>
          <w:szCs w:val="27"/>
        </w:rPr>
        <w:t>ООО «</w:t>
      </w:r>
      <w:r>
        <w:t>«Данные изъяты»</w:t>
      </w:r>
      <w:r>
        <w:t>,</w:t>
      </w:r>
      <w:r w:rsidRPr="00150C2D">
        <w:rPr>
          <w:sz w:val="27"/>
          <w:szCs w:val="27"/>
        </w:rPr>
        <w:t>»</w:t>
      </w:r>
      <w:r w:rsidRPr="00150C2D">
        <w:rPr>
          <w:sz w:val="27"/>
          <w:szCs w:val="27"/>
        </w:rPr>
        <w:t>, расположенное</w:t>
      </w:r>
      <w:r w:rsidRPr="00150C2D" w:rsidR="00277CB5">
        <w:rPr>
          <w:sz w:val="27"/>
          <w:szCs w:val="27"/>
        </w:rPr>
        <w:t xml:space="preserve"> по адресу: </w:t>
      </w:r>
      <w:r>
        <w:t xml:space="preserve">«Данные изъяты», </w:t>
      </w:r>
      <w:r>
        <w:t xml:space="preserve"> </w:t>
      </w:r>
      <w:r w:rsidRPr="00150C2D" w:rsidR="00B17B07">
        <w:rPr>
          <w:sz w:val="27"/>
          <w:szCs w:val="27"/>
        </w:rPr>
        <w:t>(</w:t>
      </w:r>
      <w:r>
        <w:t>«Данные изъяты»,</w:t>
      </w:r>
      <w:r>
        <w:t xml:space="preserve"> </w:t>
      </w:r>
      <w:r w:rsidRPr="00150C2D" w:rsidR="00B17B07">
        <w:rPr>
          <w:sz w:val="27"/>
          <w:szCs w:val="27"/>
        </w:rPr>
        <w:t>),</w:t>
      </w:r>
      <w:r w:rsidRPr="00150C2D">
        <w:rPr>
          <w:sz w:val="27"/>
          <w:szCs w:val="27"/>
        </w:rPr>
        <w:t xml:space="preserve"> </w:t>
      </w:r>
      <w:r w:rsidRPr="00150C2D" w:rsidR="00B17B07">
        <w:rPr>
          <w:sz w:val="27"/>
          <w:szCs w:val="27"/>
        </w:rPr>
        <w:t xml:space="preserve">при подаче уведомления № </w:t>
      </w:r>
      <w:r>
        <w:t xml:space="preserve">«Данные изъяты», </w:t>
      </w:r>
      <w:r>
        <w:t xml:space="preserve"> </w:t>
      </w:r>
      <w:r w:rsidRPr="00150C2D" w:rsidR="00B17B07">
        <w:rPr>
          <w:sz w:val="27"/>
          <w:szCs w:val="27"/>
        </w:rPr>
        <w:t>посредством единого портала государственных услуг в территориальный орган федерального органа исполнительной власти в сфере внутренних дел, осуществляющий государственный контроль в сфере миграции, допустило предоставление искаженных сведений</w:t>
      </w:r>
      <w:r w:rsidRPr="00150C2D" w:rsidR="006B1EAD">
        <w:rPr>
          <w:sz w:val="27"/>
          <w:szCs w:val="27"/>
        </w:rPr>
        <w:t xml:space="preserve">, порядок  форма, предоставления которых </w:t>
      </w:r>
      <w:r w:rsidRPr="00150C2D" w:rsidR="00DE075F">
        <w:rPr>
          <w:sz w:val="27"/>
          <w:szCs w:val="27"/>
        </w:rPr>
        <w:t>предусмотрены</w:t>
      </w:r>
      <w:r w:rsidRPr="00150C2D" w:rsidR="006B1EAD">
        <w:rPr>
          <w:sz w:val="27"/>
          <w:szCs w:val="27"/>
        </w:rPr>
        <w:t xml:space="preserve"> Приказом МВД России от 30.07.2020 N 536, </w:t>
      </w:r>
      <w:r w:rsidRPr="00150C2D" w:rsidR="00045FE7">
        <w:rPr>
          <w:rFonts w:eastAsiaTheme="minorHAnsi"/>
          <w:sz w:val="27"/>
          <w:szCs w:val="27"/>
          <w:lang w:eastAsia="en-US"/>
        </w:rPr>
        <w:t>чем совершил</w:t>
      </w:r>
      <w:r w:rsidRPr="00150C2D" w:rsidR="00087D1E">
        <w:rPr>
          <w:rFonts w:eastAsiaTheme="minorHAnsi"/>
          <w:sz w:val="27"/>
          <w:szCs w:val="27"/>
          <w:lang w:eastAsia="en-US"/>
        </w:rPr>
        <w:t>о</w:t>
      </w:r>
      <w:r w:rsidRPr="00150C2D" w:rsidR="00DB3EBF">
        <w:rPr>
          <w:rFonts w:eastAsiaTheme="minorHAnsi"/>
          <w:sz w:val="27"/>
          <w:szCs w:val="27"/>
          <w:lang w:eastAsia="en-US"/>
        </w:rPr>
        <w:t xml:space="preserve"> </w:t>
      </w:r>
      <w:r w:rsidRPr="00150C2D">
        <w:rPr>
          <w:sz w:val="27"/>
          <w:szCs w:val="27"/>
        </w:rPr>
        <w:t>административное правонарушение, преду</w:t>
      </w:r>
      <w:r w:rsidRPr="00150C2D">
        <w:rPr>
          <w:sz w:val="27"/>
          <w:szCs w:val="27"/>
        </w:rPr>
        <w:t xml:space="preserve">смотренное  ст. 19.7 КоАП РФ.    </w:t>
      </w:r>
    </w:p>
    <w:p w:rsidR="0052356C" w:rsidRPr="00150C2D" w:rsidP="00150C2D">
      <w:pPr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  <w:r w:rsidRPr="00150C2D">
        <w:rPr>
          <w:rFonts w:ascii="Times New Roman" w:hAnsi="Times New Roman"/>
          <w:sz w:val="27"/>
          <w:szCs w:val="27"/>
        </w:rPr>
        <w:t>В суд</w:t>
      </w:r>
      <w:r w:rsidRPr="00150C2D" w:rsidR="00F3485A">
        <w:rPr>
          <w:rFonts w:ascii="Times New Roman" w:hAnsi="Times New Roman"/>
          <w:sz w:val="27"/>
          <w:szCs w:val="27"/>
        </w:rPr>
        <w:t xml:space="preserve">ебное заседание </w:t>
      </w:r>
      <w:r w:rsidRPr="00150C2D" w:rsidR="00087D1E">
        <w:rPr>
          <w:rFonts w:ascii="Times New Roman" w:hAnsi="Times New Roman"/>
          <w:sz w:val="27"/>
          <w:szCs w:val="27"/>
        </w:rPr>
        <w:t xml:space="preserve"> </w:t>
      </w:r>
      <w:r w:rsidRPr="00150C2D" w:rsidR="00277CB5">
        <w:rPr>
          <w:rFonts w:ascii="Times New Roman" w:hAnsi="Times New Roman"/>
          <w:sz w:val="27"/>
          <w:szCs w:val="27"/>
        </w:rPr>
        <w:t xml:space="preserve">законный </w:t>
      </w:r>
      <w:r w:rsidRPr="00150C2D" w:rsidR="00087D1E">
        <w:rPr>
          <w:rFonts w:ascii="Times New Roman" w:hAnsi="Times New Roman"/>
          <w:sz w:val="27"/>
          <w:szCs w:val="27"/>
        </w:rPr>
        <w:t xml:space="preserve">представитель юридического лица, </w:t>
      </w:r>
      <w:r w:rsidRPr="00150C2D" w:rsidR="00093F7E">
        <w:rPr>
          <w:rFonts w:ascii="Times New Roman" w:hAnsi="Times New Roman"/>
          <w:sz w:val="27"/>
          <w:szCs w:val="27"/>
        </w:rPr>
        <w:t xml:space="preserve"> </w:t>
      </w:r>
      <w:r w:rsidRPr="00150C2D" w:rsidR="00DE075F">
        <w:rPr>
          <w:rFonts w:ascii="Times New Roman" w:hAnsi="Times New Roman"/>
          <w:sz w:val="27"/>
          <w:szCs w:val="27"/>
        </w:rPr>
        <w:t>извещенного</w:t>
      </w:r>
      <w:r w:rsidRPr="00150C2D">
        <w:rPr>
          <w:rFonts w:ascii="Times New Roman" w:hAnsi="Times New Roman"/>
          <w:sz w:val="27"/>
          <w:szCs w:val="27"/>
        </w:rPr>
        <w:t xml:space="preserve"> надлежащим образом о времени и месте судебного заседания,</w:t>
      </w:r>
      <w:r w:rsidRPr="00150C2D" w:rsidR="006B1EAD">
        <w:rPr>
          <w:rFonts w:ascii="Times New Roman" w:hAnsi="Times New Roman"/>
          <w:sz w:val="27"/>
          <w:szCs w:val="27"/>
        </w:rPr>
        <w:t xml:space="preserve"> </w:t>
      </w:r>
      <w:r w:rsidRPr="00150C2D" w:rsidR="00150C2D">
        <w:rPr>
          <w:rFonts w:ascii="Times New Roman" w:hAnsi="Times New Roman"/>
          <w:sz w:val="27"/>
          <w:szCs w:val="27"/>
        </w:rPr>
        <w:t xml:space="preserve">не явился, </w:t>
      </w:r>
      <w:r w:rsidRPr="00150C2D" w:rsidR="006B1EAD">
        <w:rPr>
          <w:rFonts w:ascii="Times New Roman" w:hAnsi="Times New Roman"/>
          <w:sz w:val="27"/>
          <w:szCs w:val="27"/>
        </w:rPr>
        <w:t>о причинах неявки не сообщил</w:t>
      </w:r>
      <w:r w:rsidRPr="00150C2D" w:rsidR="00DE075F">
        <w:rPr>
          <w:rFonts w:ascii="Times New Roman" w:hAnsi="Times New Roman"/>
          <w:sz w:val="27"/>
          <w:szCs w:val="27"/>
        </w:rPr>
        <w:t>, ходатайств об отложении не направлял.</w:t>
      </w:r>
    </w:p>
    <w:p w:rsidR="0052356C" w:rsidRPr="00150C2D" w:rsidP="00150C2D">
      <w:pPr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  <w:r w:rsidRPr="00150C2D">
        <w:rPr>
          <w:rFonts w:ascii="Times New Roman" w:hAnsi="Times New Roman"/>
          <w:sz w:val="27"/>
          <w:szCs w:val="27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</w:t>
      </w:r>
      <w:r w:rsidRPr="00150C2D">
        <w:rPr>
          <w:rFonts w:ascii="Times New Roman" w:hAnsi="Times New Roman"/>
          <w:sz w:val="27"/>
          <w:szCs w:val="27"/>
        </w:rPr>
        <w:t xml:space="preserve">ца не поступило ходатайство об отложении рассмотрения дела.  </w:t>
      </w:r>
    </w:p>
    <w:p w:rsidR="00C32192" w:rsidRPr="00150C2D" w:rsidP="00150C2D">
      <w:pPr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  <w:r w:rsidRPr="00150C2D">
        <w:rPr>
          <w:rFonts w:ascii="Times New Roman" w:hAnsi="Times New Roman"/>
          <w:sz w:val="27"/>
          <w:szCs w:val="27"/>
        </w:rPr>
        <w:t>При таких обстоятельствах, мировой судья считает возможным рассмотреть дело в отсутствие законного представителя юридического лица.</w:t>
      </w:r>
    </w:p>
    <w:p w:rsidR="00C32192" w:rsidRPr="00150C2D" w:rsidP="00150C2D">
      <w:pPr>
        <w:spacing w:after="0" w:line="240" w:lineRule="auto"/>
        <w:ind w:left="-284" w:firstLine="567"/>
        <w:jc w:val="both"/>
        <w:rPr>
          <w:rFonts w:ascii="Times New Roman" w:eastAsia="Calibri" w:hAnsi="Times New Roman"/>
          <w:sz w:val="27"/>
          <w:szCs w:val="27"/>
        </w:rPr>
      </w:pPr>
      <w:r w:rsidRPr="00150C2D">
        <w:rPr>
          <w:rFonts w:ascii="Times New Roman" w:hAnsi="Times New Roman"/>
          <w:sz w:val="27"/>
          <w:szCs w:val="27"/>
        </w:rPr>
        <w:t>Изучив материалы дела мировой судья приходит к выводу о следую</w:t>
      </w:r>
      <w:r w:rsidRPr="00150C2D">
        <w:rPr>
          <w:rFonts w:ascii="Times New Roman" w:hAnsi="Times New Roman"/>
          <w:sz w:val="27"/>
          <w:szCs w:val="27"/>
        </w:rPr>
        <w:t>щем.</w:t>
      </w:r>
    </w:p>
    <w:p w:rsidR="00045FE7" w:rsidRPr="00150C2D" w:rsidP="00150C2D">
      <w:pPr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  <w:r w:rsidRPr="00150C2D">
        <w:rPr>
          <w:rFonts w:ascii="Times New Roman" w:hAnsi="Times New Roman"/>
          <w:sz w:val="27"/>
          <w:szCs w:val="27"/>
        </w:rPr>
        <w:t xml:space="preserve">В соответствии со </w:t>
      </w:r>
      <w:hyperlink r:id="rId4" w:history="1">
        <w:r w:rsidRPr="00150C2D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статьей 24.1</w:t>
        </w:r>
      </w:hyperlink>
      <w:r w:rsidRPr="00150C2D">
        <w:rPr>
          <w:rFonts w:ascii="Times New Roman" w:hAnsi="Times New Roman"/>
          <w:sz w:val="27"/>
          <w:szCs w:val="27"/>
        </w:rPr>
        <w:t xml:space="preserve"> КоАП РФ задачами производства по делам об административных правонарушениях являются всест</w:t>
      </w:r>
      <w:r w:rsidRPr="00150C2D">
        <w:rPr>
          <w:rFonts w:ascii="Times New Roman" w:hAnsi="Times New Roman"/>
          <w:sz w:val="27"/>
          <w:szCs w:val="27"/>
        </w:rPr>
        <w:t>ороннее, полное, объективное и своевременное выяснение обстоятельств каждого дела, разрешение его в соответствии с законом.</w:t>
      </w:r>
    </w:p>
    <w:p w:rsidR="00045FE7" w:rsidRPr="00150C2D" w:rsidP="00150C2D">
      <w:pPr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150C2D">
        <w:rPr>
          <w:rFonts w:ascii="Times New Roman" w:hAnsi="Times New Roman"/>
          <w:sz w:val="27"/>
          <w:szCs w:val="27"/>
        </w:rPr>
        <w:t>Согласно ст. 26.11 КоАП РФ судья осуществляющий производство по делу об административном правонарушении, оценивает доказательства по</w:t>
      </w:r>
      <w:r w:rsidRPr="00150C2D">
        <w:rPr>
          <w:rFonts w:ascii="Times New Roman" w:hAnsi="Times New Roman"/>
          <w:sz w:val="27"/>
          <w:szCs w:val="27"/>
        </w:rPr>
        <w:t xml:space="preserve">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6B1EAD" w:rsidRPr="00150C2D" w:rsidP="00150C2D">
      <w:pPr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  <w:r w:rsidRPr="00150C2D">
        <w:rPr>
          <w:rFonts w:ascii="Times New Roman" w:hAnsi="Times New Roman"/>
          <w:sz w:val="27"/>
          <w:szCs w:val="27"/>
        </w:rPr>
        <w:t>Пунктом 1 Положения о Министерстве внутренних дел Российской Федерации, утвержденного Указом Президента Российской Феде</w:t>
      </w:r>
      <w:r w:rsidRPr="00150C2D">
        <w:rPr>
          <w:rFonts w:ascii="Times New Roman" w:hAnsi="Times New Roman"/>
          <w:sz w:val="27"/>
          <w:szCs w:val="27"/>
        </w:rPr>
        <w:t xml:space="preserve">рации от 21 декабря 2016 г. N 699, установлено, что Министерство внутренних дел Российской Федерации (МВД России) является федеральным органом исполнительной власти, осуществляющим </w:t>
      </w:r>
      <w:r w:rsidRPr="00150C2D">
        <w:rPr>
          <w:rFonts w:ascii="Times New Roman" w:hAnsi="Times New Roman"/>
          <w:sz w:val="27"/>
          <w:szCs w:val="27"/>
        </w:rPr>
        <w:t>функции по выработке и реализации государственной политики и нормативно-пра</w:t>
      </w:r>
      <w:r w:rsidRPr="00150C2D">
        <w:rPr>
          <w:rFonts w:ascii="Times New Roman" w:hAnsi="Times New Roman"/>
          <w:sz w:val="27"/>
          <w:szCs w:val="27"/>
        </w:rPr>
        <w:t>вовому регулированию, в том числе,  в сфере  миграции.</w:t>
      </w:r>
    </w:p>
    <w:p w:rsidR="00150C2D" w:rsidRPr="00150C2D" w:rsidP="00150C2D">
      <w:pPr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  <w:r w:rsidRPr="00150C2D">
        <w:rPr>
          <w:rFonts w:ascii="Times New Roman" w:hAnsi="Times New Roman"/>
          <w:sz w:val="27"/>
          <w:szCs w:val="27"/>
        </w:rPr>
        <w:t xml:space="preserve">Статьей 13 Федерального закона от 25.07.2002 N 115-ФЗ  "О правовом положении иностранных граждан в Российской Федерации" установлено, что иностранные граждане пользуются правом свободно распоряжаться </w:t>
      </w:r>
      <w:r w:rsidRPr="00150C2D">
        <w:rPr>
          <w:rFonts w:ascii="Times New Roman" w:hAnsi="Times New Roman"/>
          <w:sz w:val="27"/>
          <w:szCs w:val="27"/>
        </w:rPr>
        <w:t>своими способностями к труду, выбирать род деятельности и профессию, а также правом на свободное использование своих способностей и имущества для предпринимательской и иной не запрещенной законом экономической деятельности с учетом ограничений, предусмотре</w:t>
      </w:r>
      <w:r w:rsidRPr="00150C2D">
        <w:rPr>
          <w:rFonts w:ascii="Times New Roman" w:hAnsi="Times New Roman"/>
          <w:sz w:val="27"/>
          <w:szCs w:val="27"/>
        </w:rPr>
        <w:t xml:space="preserve">нных федеральным законом. </w:t>
      </w:r>
      <w:r w:rsidRPr="00146A57">
        <w:rPr>
          <w:rFonts w:ascii="Times New Roman" w:hAnsi="Times New Roman"/>
          <w:sz w:val="27"/>
          <w:szCs w:val="27"/>
        </w:rPr>
        <w:t>Работодателем в соответствии с настоящим Федеральным законом является физическое или юридическое лицо, получившее в установленном порядке разрешение на привлечение и использование иностранных работников (за исключением случаев, пр</w:t>
      </w:r>
      <w:r w:rsidRPr="00146A57">
        <w:rPr>
          <w:rFonts w:ascii="Times New Roman" w:hAnsi="Times New Roman"/>
          <w:sz w:val="27"/>
          <w:szCs w:val="27"/>
        </w:rPr>
        <w:t xml:space="preserve">едусмотренных настоящей статьей) и использующее труд иностранных работников на основании заключенных с ними трудовых договоров. </w:t>
      </w:r>
    </w:p>
    <w:p w:rsidR="00150C2D" w:rsidRPr="00150C2D" w:rsidP="00150C2D">
      <w:pPr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  <w:r w:rsidRPr="00146A57">
        <w:rPr>
          <w:rFonts w:ascii="Times New Roman" w:hAnsi="Times New Roman"/>
          <w:sz w:val="27"/>
          <w:szCs w:val="27"/>
        </w:rPr>
        <w:t>В качестве работодателя может выступать в том числе иностранный гражданин, зарегистрированный в качестве индивидуального предпр</w:t>
      </w:r>
      <w:r w:rsidRPr="00146A57">
        <w:rPr>
          <w:rFonts w:ascii="Times New Roman" w:hAnsi="Times New Roman"/>
          <w:sz w:val="27"/>
          <w:szCs w:val="27"/>
        </w:rPr>
        <w:t>инимател</w:t>
      </w:r>
      <w:r w:rsidRPr="00150C2D">
        <w:rPr>
          <w:rFonts w:ascii="Times New Roman" w:hAnsi="Times New Roman"/>
          <w:sz w:val="27"/>
          <w:szCs w:val="27"/>
        </w:rPr>
        <w:t xml:space="preserve">я. </w:t>
      </w:r>
      <w:r w:rsidRPr="00146A57">
        <w:rPr>
          <w:rFonts w:ascii="Times New Roman" w:hAnsi="Times New Roman"/>
          <w:sz w:val="27"/>
          <w:szCs w:val="27"/>
        </w:rPr>
        <w:t>Заказчиком работ (услуг) в соответствии с настоящим Федеральным законом является физическое или юридическое лицо, получившее в установленном порядке разрешение на привлечение и использование иностранных работников (за исключением случаев, предус</w:t>
      </w:r>
      <w:r w:rsidRPr="00146A57">
        <w:rPr>
          <w:rFonts w:ascii="Times New Roman" w:hAnsi="Times New Roman"/>
          <w:sz w:val="27"/>
          <w:szCs w:val="27"/>
        </w:rPr>
        <w:t xml:space="preserve">мотренных настоящей статьей) и использующее труд иностранных работников на основании заключенных с ними гражданско-правовых договоров на выполнение работ (оказание услуг). </w:t>
      </w:r>
    </w:p>
    <w:p w:rsidR="00150C2D" w:rsidRPr="00150C2D" w:rsidP="00150C2D">
      <w:pPr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  <w:r w:rsidRPr="00146A57">
        <w:rPr>
          <w:rFonts w:ascii="Times New Roman" w:hAnsi="Times New Roman"/>
          <w:sz w:val="27"/>
          <w:szCs w:val="27"/>
        </w:rPr>
        <w:t>В качестве заказчика работ (услуг) может выступать в том числе иностранный граждани</w:t>
      </w:r>
      <w:r w:rsidRPr="00146A57">
        <w:rPr>
          <w:rFonts w:ascii="Times New Roman" w:hAnsi="Times New Roman"/>
          <w:sz w:val="27"/>
          <w:szCs w:val="27"/>
        </w:rPr>
        <w:t>н, зарегистрированный в качестве индивидуального предпринимателя. Работодатель и заказчик работ (услуг) имеют право привлекать и использовать иностранных работников при наличии разрешения на привлечение и использование иностранных работников, а иностранный</w:t>
      </w:r>
      <w:r w:rsidRPr="00146A57">
        <w:rPr>
          <w:rFonts w:ascii="Times New Roman" w:hAnsi="Times New Roman"/>
          <w:sz w:val="27"/>
          <w:szCs w:val="27"/>
        </w:rPr>
        <w:t xml:space="preserve"> гражданин имеет право осуществлять трудовую деятельность в случае, если он достиг возраста восемнадцати лет, при наличии р</w:t>
      </w:r>
      <w:r w:rsidRPr="00150C2D">
        <w:rPr>
          <w:rFonts w:ascii="Times New Roman" w:hAnsi="Times New Roman"/>
          <w:sz w:val="27"/>
          <w:szCs w:val="27"/>
        </w:rPr>
        <w:t>азрешения на работу или патента.</w:t>
      </w:r>
    </w:p>
    <w:p w:rsidR="00150C2D" w:rsidRPr="00150C2D" w:rsidP="00150C2D">
      <w:pPr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  <w:r w:rsidRPr="006B1EAD">
        <w:rPr>
          <w:rFonts w:ascii="Times New Roman" w:hAnsi="Times New Roman"/>
          <w:sz w:val="27"/>
          <w:szCs w:val="27"/>
        </w:rPr>
        <w:t>Работодатель или заказчик работ (услуг), привлекающие и использующие для осуществления трудовой деят</w:t>
      </w:r>
      <w:r w:rsidRPr="006B1EAD">
        <w:rPr>
          <w:rFonts w:ascii="Times New Roman" w:hAnsi="Times New Roman"/>
          <w:sz w:val="27"/>
          <w:szCs w:val="27"/>
        </w:rPr>
        <w:t>ельности иностранного гражданина, обязаны уведомлять территориальный орган федерального органа исполнительной власти в сфере внутренних дел в субъекте Российской Федерации, на территории которого данный иностранный гражданин осуществляет трудовую деятельно</w:t>
      </w:r>
      <w:r w:rsidRPr="006B1EAD">
        <w:rPr>
          <w:rFonts w:ascii="Times New Roman" w:hAnsi="Times New Roman"/>
          <w:sz w:val="27"/>
          <w:szCs w:val="27"/>
        </w:rPr>
        <w:t>сть, о заключении и прекращении (расторжении) с данным иностранным гражданином трудового договора или гражданско-правового договора на выполнение работ (оказание услуг) в срок, не превышающий трех рабочих дней с даты заключения или прекращения (расторжения</w:t>
      </w:r>
      <w:r w:rsidRPr="006B1EAD">
        <w:rPr>
          <w:rFonts w:ascii="Times New Roman" w:hAnsi="Times New Roman"/>
          <w:sz w:val="27"/>
          <w:szCs w:val="27"/>
        </w:rPr>
        <w:t>) соответствующего договора.</w:t>
      </w:r>
    </w:p>
    <w:p w:rsidR="00150C2D" w:rsidRPr="00150C2D" w:rsidP="00150C2D">
      <w:pPr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  <w:r w:rsidRPr="00150C2D">
        <w:rPr>
          <w:rFonts w:ascii="Times New Roman" w:hAnsi="Times New Roman"/>
          <w:sz w:val="27"/>
          <w:szCs w:val="27"/>
        </w:rPr>
        <w:t>Пунктом 13 статьи 13.2 указанного Закона предусмотрено, что р</w:t>
      </w:r>
      <w:r w:rsidRPr="006B1EAD">
        <w:rPr>
          <w:rFonts w:ascii="Times New Roman" w:hAnsi="Times New Roman"/>
          <w:sz w:val="27"/>
          <w:szCs w:val="27"/>
        </w:rPr>
        <w:t xml:space="preserve">аботодатели и заказчики работ (услуг), указанные в пункте 5 настоящей статьи, обязаны ежеквартально не позднее последнего рабочего дня месяца, следующего за отчетным </w:t>
      </w:r>
      <w:r w:rsidRPr="006B1EAD">
        <w:rPr>
          <w:rFonts w:ascii="Times New Roman" w:hAnsi="Times New Roman"/>
          <w:sz w:val="27"/>
          <w:szCs w:val="27"/>
        </w:rPr>
        <w:t xml:space="preserve">кварталом, уведомлять федеральный орган исполнительной власти в сфере внутренних дел или его уполномоченный территориальный орган об исполнении обязательств по выплате заработной платы (вознаграждения) высококвалифицированным специалистам. Форма и порядок </w:t>
      </w:r>
      <w:r w:rsidRPr="006B1EAD">
        <w:rPr>
          <w:rFonts w:ascii="Times New Roman" w:hAnsi="Times New Roman"/>
          <w:sz w:val="27"/>
          <w:szCs w:val="27"/>
        </w:rPr>
        <w:t>подачи указанного уведомления устанавливаются федеральным органом исполнительной власти в сфере внутренних дел.</w:t>
      </w:r>
    </w:p>
    <w:p w:rsidR="00150C2D" w:rsidRPr="00150C2D" w:rsidP="00150C2D">
      <w:pPr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  <w:r w:rsidRPr="006B1EAD">
        <w:rPr>
          <w:rFonts w:ascii="Times New Roman" w:hAnsi="Times New Roman"/>
          <w:sz w:val="27"/>
          <w:szCs w:val="27"/>
        </w:rPr>
        <w:t>Уведомление, указанное в абзаце первом настоящего пункта, подается работодателем или заказчиком работ (услуг), привлекающими высококвалифицирова</w:t>
      </w:r>
      <w:r w:rsidRPr="006B1EAD">
        <w:rPr>
          <w:rFonts w:ascii="Times New Roman" w:hAnsi="Times New Roman"/>
          <w:sz w:val="27"/>
          <w:szCs w:val="27"/>
        </w:rPr>
        <w:t>нных специалистов, в федеральный орган исполнительной власти в сфере внутренних дел или его уполномоченный территориальный орган непосредственно, либо через подведомственное предприятие или уполномоченную организацию, либо путем направления заказным почтов</w:t>
      </w:r>
      <w:r w:rsidRPr="006B1EAD">
        <w:rPr>
          <w:rFonts w:ascii="Times New Roman" w:hAnsi="Times New Roman"/>
          <w:sz w:val="27"/>
          <w:szCs w:val="27"/>
        </w:rPr>
        <w:t xml:space="preserve">ым отправлением с уведомлением о вручении, либо в форме электронного документа с использованием единого портала государственных и муниципальных услуг. </w:t>
      </w:r>
    </w:p>
    <w:p w:rsidR="00CA0C69" w:rsidRPr="00150C2D" w:rsidP="00150C2D">
      <w:pPr>
        <w:spacing w:after="0" w:line="288" w:lineRule="atLeast"/>
        <w:ind w:left="-284" w:firstLine="567"/>
        <w:jc w:val="both"/>
        <w:rPr>
          <w:rFonts w:ascii="Times New Roman" w:hAnsi="Times New Roman"/>
          <w:sz w:val="27"/>
          <w:szCs w:val="27"/>
        </w:rPr>
      </w:pPr>
      <w:r w:rsidRPr="00150C2D">
        <w:rPr>
          <w:rFonts w:ascii="Times New Roman" w:hAnsi="Times New Roman"/>
          <w:sz w:val="27"/>
          <w:szCs w:val="27"/>
        </w:rPr>
        <w:t>Приказом МВД России от 30.07.2020 N 536 утверждены формы ходатайства иностранного гражданина (лица без г</w:t>
      </w:r>
      <w:r w:rsidRPr="00150C2D">
        <w:rPr>
          <w:rFonts w:ascii="Times New Roman" w:hAnsi="Times New Roman"/>
          <w:sz w:val="27"/>
          <w:szCs w:val="27"/>
        </w:rPr>
        <w:t>ражданства) о привлечении его в качестве высококвалифицированного специалиста и порядка его заполнения, а также форм</w:t>
      </w:r>
      <w:r w:rsidRPr="00150C2D" w:rsidR="00DE075F">
        <w:rPr>
          <w:rFonts w:ascii="Times New Roman" w:hAnsi="Times New Roman"/>
          <w:sz w:val="27"/>
          <w:szCs w:val="27"/>
        </w:rPr>
        <w:t>ы и порядки</w:t>
      </w:r>
      <w:r w:rsidRPr="00150C2D">
        <w:rPr>
          <w:rFonts w:ascii="Times New Roman" w:hAnsi="Times New Roman"/>
          <w:sz w:val="27"/>
          <w:szCs w:val="27"/>
        </w:rPr>
        <w:t xml:space="preserve"> уведомления Министерства внутренних дел Российской Федерации или его территориального органа об осуществлении иностранными гражд</w:t>
      </w:r>
      <w:r w:rsidRPr="00150C2D">
        <w:rPr>
          <w:rFonts w:ascii="Times New Roman" w:hAnsi="Times New Roman"/>
          <w:sz w:val="27"/>
          <w:szCs w:val="27"/>
        </w:rPr>
        <w:t>анами (лицами без гражданства) трудовой деятельности на территории Российской Федерации".</w:t>
      </w:r>
    </w:p>
    <w:p w:rsidR="00087D1E" w:rsidRPr="00150C2D" w:rsidP="00150C2D">
      <w:pPr>
        <w:pStyle w:val="HTMLPreformatted"/>
        <w:ind w:left="-284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150C2D">
        <w:rPr>
          <w:rFonts w:ascii="Times New Roman" w:hAnsi="Times New Roman" w:cs="Times New Roman"/>
          <w:sz w:val="27"/>
          <w:szCs w:val="27"/>
        </w:rPr>
        <w:t xml:space="preserve">Ответственность по ст. 19.7 </w:t>
      </w:r>
      <w:r w:rsidRPr="00150C2D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КоАП РФ наступает за  </w:t>
      </w:r>
      <w:r w:rsidRPr="00150C2D">
        <w:rPr>
          <w:rFonts w:ascii="Times New Roman" w:hAnsi="Times New Roman" w:cs="Times New Roman"/>
          <w:sz w:val="27"/>
          <w:szCs w:val="27"/>
        </w:rPr>
        <w:t>непредставление или несвоевременное представление в государственный орган (должностному лицу), орган (должностному л</w:t>
      </w:r>
      <w:r w:rsidRPr="00150C2D">
        <w:rPr>
          <w:rFonts w:ascii="Times New Roman" w:hAnsi="Times New Roman" w:cs="Times New Roman"/>
          <w:sz w:val="27"/>
          <w:szCs w:val="27"/>
        </w:rPr>
        <w:t>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</w:t>
      </w:r>
      <w:r w:rsidRPr="00150C2D">
        <w:rPr>
          <w:rFonts w:ascii="Times New Roman" w:hAnsi="Times New Roman" w:cs="Times New Roman"/>
          <w:sz w:val="27"/>
          <w:szCs w:val="27"/>
        </w:rPr>
        <w:t>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</w:t>
      </w:r>
      <w:r w:rsidRPr="00150C2D">
        <w:rPr>
          <w:rFonts w:ascii="Times New Roman" w:hAnsi="Times New Roman" w:cs="Times New Roman"/>
          <w:sz w:val="27"/>
          <w:szCs w:val="27"/>
        </w:rPr>
        <w:t>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</w:t>
      </w:r>
      <w:r w:rsidRPr="00150C2D">
        <w:rPr>
          <w:rFonts w:ascii="Times New Roman" w:hAnsi="Times New Roman" w:cs="Times New Roman"/>
          <w:sz w:val="27"/>
          <w:szCs w:val="27"/>
        </w:rPr>
        <w:t>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</w:t>
      </w:r>
      <w:r w:rsidRPr="00150C2D">
        <w:rPr>
          <w:rFonts w:ascii="Times New Roman" w:hAnsi="Times New Roman" w:cs="Times New Roman"/>
          <w:sz w:val="27"/>
          <w:szCs w:val="27"/>
        </w:rPr>
        <w:t>м виде, за исключением случаев, предусмотренных статьей 6.16, частью 2 статьи 6.31, частями 1, 2 и 4 статьи 8.28.1, статьей 8.32.1, частью 1 статьи 8.49, частью 5 статьи 14.5, частью 4 статьи 14.28, частью 1 статьи 14.46.2, статьями 19.7.1, 19.7.2, 19.7.2-</w:t>
      </w:r>
      <w:r w:rsidRPr="00150C2D">
        <w:rPr>
          <w:rFonts w:ascii="Times New Roman" w:hAnsi="Times New Roman" w:cs="Times New Roman"/>
          <w:sz w:val="27"/>
          <w:szCs w:val="27"/>
        </w:rPr>
        <w:t>1, 19.7.3, 19.7.5, 19.7.5-1, 19.7.7, 19.7.8, 19.7.9, 19.7.12, 19.7.13, 19.7.14, 19.7.15, 19.8, 19.8.3, частями 2, 7, 8 и 9 статьи 19.34 настоящего Кодекса.</w:t>
      </w:r>
    </w:p>
    <w:p w:rsidR="00F56346" w:rsidRPr="00150C2D" w:rsidP="00150C2D">
      <w:pPr>
        <w:pStyle w:val="NormalWeb"/>
        <w:spacing w:before="0" w:beforeAutospacing="0" w:after="0" w:afterAutospacing="0" w:line="285" w:lineRule="atLeast"/>
        <w:ind w:left="-284" w:firstLine="567"/>
        <w:jc w:val="both"/>
        <w:rPr>
          <w:rFonts w:eastAsiaTheme="minorHAnsi"/>
          <w:sz w:val="27"/>
          <w:szCs w:val="27"/>
          <w:lang w:eastAsia="en-US"/>
        </w:rPr>
      </w:pPr>
      <w:r w:rsidRPr="00150C2D">
        <w:rPr>
          <w:rFonts w:eastAsiaTheme="minorHAnsi"/>
          <w:sz w:val="27"/>
          <w:szCs w:val="27"/>
          <w:lang w:eastAsia="en-US"/>
        </w:rPr>
        <w:t xml:space="preserve">Как усматривается из материалов дела, </w:t>
      </w:r>
      <w:r w:rsidRPr="00150C2D" w:rsidR="00CA0C69">
        <w:rPr>
          <w:sz w:val="27"/>
          <w:szCs w:val="27"/>
        </w:rPr>
        <w:t>ООО «</w:t>
      </w:r>
      <w:r>
        <w:t>«Данные изъяты»</w:t>
      </w:r>
      <w:r>
        <w:t>,</w:t>
      </w:r>
      <w:r>
        <w:t xml:space="preserve"> </w:t>
      </w:r>
      <w:r w:rsidRPr="00150C2D" w:rsidR="00CA0C69">
        <w:rPr>
          <w:sz w:val="27"/>
          <w:szCs w:val="27"/>
        </w:rPr>
        <w:t>»</w:t>
      </w:r>
      <w:r w:rsidRPr="00150C2D" w:rsidR="00CA0C69">
        <w:rPr>
          <w:sz w:val="27"/>
          <w:szCs w:val="27"/>
        </w:rPr>
        <w:t xml:space="preserve">, расположенное по адресу: </w:t>
      </w:r>
      <w:r>
        <w:t xml:space="preserve">«Данные изъяты», </w:t>
      </w:r>
      <w:r>
        <w:t xml:space="preserve"> </w:t>
      </w:r>
      <w:r w:rsidRPr="00150C2D" w:rsidR="00CA0C69">
        <w:rPr>
          <w:sz w:val="27"/>
          <w:szCs w:val="27"/>
        </w:rPr>
        <w:t>(ИНН</w:t>
      </w:r>
      <w:r>
        <w:rPr>
          <w:sz w:val="27"/>
          <w:szCs w:val="27"/>
        </w:rPr>
        <w:t xml:space="preserve"> </w:t>
      </w:r>
      <w:r>
        <w:t>«Данные изъяты»,</w:t>
      </w:r>
      <w:r>
        <w:t xml:space="preserve"> </w:t>
      </w:r>
      <w:r w:rsidRPr="00150C2D" w:rsidR="00CA0C69">
        <w:rPr>
          <w:sz w:val="27"/>
          <w:szCs w:val="27"/>
        </w:rPr>
        <w:t xml:space="preserve">), при подаче уведомления № </w:t>
      </w:r>
      <w:r>
        <w:t xml:space="preserve">«Данные изъяты», </w:t>
      </w:r>
      <w:r>
        <w:t xml:space="preserve"> </w:t>
      </w:r>
      <w:r w:rsidRPr="00150C2D" w:rsidR="00CA0C69">
        <w:rPr>
          <w:sz w:val="27"/>
          <w:szCs w:val="27"/>
        </w:rPr>
        <w:t xml:space="preserve">посредством единого портала государственных услуг в территориальный орган федерального органа исполнительной власти в сфере внутренних дел, осуществляющий государственный контроль в сфере миграции, допустило предоставление искаженных сведений, порядок  форма, предоставления которых предусмотрена Приказом МВД России от 30.07.2020 N 536, что выразилось в указании неверной даты окончания трудового договора с </w:t>
      </w:r>
      <w:r w:rsidR="00150C2D">
        <w:rPr>
          <w:sz w:val="27"/>
          <w:szCs w:val="27"/>
        </w:rPr>
        <w:t>иностранным гражданином</w:t>
      </w:r>
      <w:r w:rsidR="00150C2D">
        <w:rPr>
          <w:sz w:val="27"/>
          <w:szCs w:val="27"/>
        </w:rPr>
        <w:t xml:space="preserve"> - </w:t>
      </w:r>
      <w:r w:rsidRPr="00150C2D" w:rsidR="00CA0C69">
        <w:rPr>
          <w:sz w:val="27"/>
          <w:szCs w:val="27"/>
        </w:rPr>
        <w:t xml:space="preserve"> гражданином Узбекистана</w:t>
      </w:r>
      <w:r w:rsidR="00150C2D">
        <w:rPr>
          <w:sz w:val="27"/>
          <w:szCs w:val="27"/>
        </w:rPr>
        <w:t>,</w:t>
      </w:r>
      <w:r w:rsidRPr="00150C2D" w:rsidR="00CA0C69">
        <w:rPr>
          <w:sz w:val="27"/>
          <w:szCs w:val="27"/>
        </w:rPr>
        <w:t xml:space="preserve"> Гойибовым Акмалжоном Абдуллаевичем, а также указания неверного отчетного периода при предоставлении сведений об исполнении обязательств по выплате заработной платы.</w:t>
      </w:r>
    </w:p>
    <w:p w:rsidR="00736056" w:rsidRPr="00150C2D" w:rsidP="00150C2D">
      <w:pPr>
        <w:spacing w:after="0" w:line="285" w:lineRule="atLeast"/>
        <w:ind w:left="-284" w:firstLine="567"/>
        <w:jc w:val="both"/>
        <w:rPr>
          <w:rFonts w:ascii="Times New Roman" w:hAnsi="Times New Roman"/>
          <w:sz w:val="27"/>
          <w:szCs w:val="27"/>
        </w:rPr>
      </w:pPr>
      <w:r w:rsidRPr="00150C2D">
        <w:rPr>
          <w:rFonts w:ascii="Times New Roman" w:hAnsi="Times New Roman"/>
          <w:sz w:val="27"/>
          <w:szCs w:val="27"/>
        </w:rPr>
        <w:t>Вышеуказанные</w:t>
      </w:r>
      <w:r w:rsidRPr="00150C2D" w:rsidR="00CA0C69">
        <w:rPr>
          <w:rFonts w:ascii="Times New Roman" w:hAnsi="Times New Roman"/>
          <w:sz w:val="27"/>
          <w:szCs w:val="27"/>
        </w:rPr>
        <w:t xml:space="preserve"> действия ООО «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0C2D" w:rsidR="00CA0C69">
        <w:rPr>
          <w:rFonts w:ascii="Times New Roman" w:hAnsi="Times New Roman"/>
          <w:sz w:val="27"/>
          <w:szCs w:val="27"/>
        </w:rPr>
        <w:t xml:space="preserve">» </w:t>
      </w:r>
      <w:r w:rsidRPr="00150C2D" w:rsidR="006A11B5">
        <w:rPr>
          <w:rFonts w:ascii="Times New Roman" w:hAnsi="Times New Roman"/>
          <w:sz w:val="27"/>
          <w:szCs w:val="27"/>
        </w:rPr>
        <w:t xml:space="preserve"> </w:t>
      </w:r>
      <w:r w:rsidRPr="00150C2D">
        <w:rPr>
          <w:rFonts w:ascii="Times New Roman" w:hAnsi="Times New Roman"/>
          <w:sz w:val="27"/>
          <w:szCs w:val="27"/>
        </w:rPr>
        <w:t>образует объективную сторону состава административного правонарушения, предусмотренного статьей 19.7 Кодекса Российской Федерации об административных правонарушениях</w:t>
      </w:r>
      <w:r w:rsidRPr="00150C2D" w:rsidR="006A11B5">
        <w:rPr>
          <w:rFonts w:ascii="Times New Roman" w:hAnsi="Times New Roman"/>
          <w:sz w:val="27"/>
          <w:szCs w:val="27"/>
        </w:rPr>
        <w:t>.</w:t>
      </w:r>
    </w:p>
    <w:p w:rsidR="00CA0C69" w:rsidRPr="00150C2D" w:rsidP="00150C2D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eastAsiaTheme="minorHAnsi"/>
          <w:sz w:val="27"/>
          <w:szCs w:val="27"/>
          <w:lang w:eastAsia="en-US"/>
        </w:rPr>
      </w:pPr>
      <w:r w:rsidRPr="00150C2D">
        <w:rPr>
          <w:rFonts w:ascii="Times New Roman" w:hAnsi="Times New Roman" w:eastAsiaTheme="minorHAnsi"/>
          <w:sz w:val="27"/>
          <w:szCs w:val="27"/>
          <w:lang w:eastAsia="en-US"/>
        </w:rPr>
        <w:t xml:space="preserve">Приведенные обстоятельства </w:t>
      </w:r>
      <w:r w:rsidRPr="00150C2D" w:rsidR="006A11B5">
        <w:rPr>
          <w:rFonts w:ascii="Times New Roman" w:hAnsi="Times New Roman" w:eastAsiaTheme="minorHAnsi"/>
          <w:sz w:val="27"/>
          <w:szCs w:val="27"/>
          <w:lang w:eastAsia="en-US"/>
        </w:rPr>
        <w:t xml:space="preserve">совершения </w:t>
      </w:r>
      <w:r w:rsidRPr="00150C2D">
        <w:rPr>
          <w:rFonts w:ascii="Times New Roman" w:hAnsi="Times New Roman"/>
          <w:sz w:val="27"/>
          <w:szCs w:val="27"/>
        </w:rPr>
        <w:t>ООО «</w:t>
      </w:r>
      <w:r>
        <w:rPr>
          <w:rFonts w:ascii="Times New Roman" w:hAnsi="Times New Roman"/>
          <w:sz w:val="24"/>
          <w:szCs w:val="24"/>
        </w:rPr>
        <w:t>«Данные изъяты»</w:t>
      </w:r>
      <w:r>
        <w:rPr>
          <w:rFonts w:ascii="Times New Roman" w:hAnsi="Times New Roman"/>
          <w:sz w:val="24"/>
          <w:szCs w:val="24"/>
        </w:rPr>
        <w:t>,</w:t>
      </w:r>
      <w:r w:rsidRPr="00150C2D">
        <w:rPr>
          <w:rFonts w:ascii="Times New Roman" w:hAnsi="Times New Roman"/>
          <w:sz w:val="27"/>
          <w:szCs w:val="27"/>
        </w:rPr>
        <w:t>»</w:t>
      </w:r>
      <w:r w:rsidRPr="00150C2D">
        <w:rPr>
          <w:rFonts w:ascii="Times New Roman" w:hAnsi="Times New Roman"/>
          <w:sz w:val="27"/>
          <w:szCs w:val="27"/>
        </w:rPr>
        <w:t xml:space="preserve"> </w:t>
      </w:r>
      <w:r w:rsidRPr="00150C2D" w:rsidR="006A11B5">
        <w:rPr>
          <w:rFonts w:ascii="Times New Roman" w:hAnsi="Times New Roman"/>
          <w:sz w:val="27"/>
          <w:szCs w:val="27"/>
        </w:rPr>
        <w:t xml:space="preserve">правонарушения, предусмотренного статьей 19.7 КоАП РФ </w:t>
      </w:r>
      <w:r w:rsidRPr="00150C2D">
        <w:rPr>
          <w:rFonts w:ascii="Times New Roman" w:hAnsi="Times New Roman" w:eastAsiaTheme="minorHAnsi"/>
          <w:sz w:val="27"/>
          <w:szCs w:val="27"/>
          <w:lang w:eastAsia="en-US"/>
        </w:rPr>
        <w:t>подтверждаются</w:t>
      </w:r>
      <w:r w:rsidRPr="00150C2D" w:rsidR="006A11B5">
        <w:rPr>
          <w:rFonts w:ascii="Times New Roman" w:hAnsi="Times New Roman" w:eastAsiaTheme="minorHAnsi"/>
          <w:sz w:val="27"/>
          <w:szCs w:val="27"/>
          <w:lang w:eastAsia="en-US"/>
        </w:rPr>
        <w:t>:</w:t>
      </w:r>
    </w:p>
    <w:p w:rsidR="00CA0C69" w:rsidRPr="00150C2D" w:rsidP="00150C2D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  <w:r w:rsidRPr="00150C2D">
        <w:rPr>
          <w:rFonts w:ascii="Times New Roman" w:hAnsi="Times New Roman" w:eastAsiaTheme="minorHAnsi"/>
          <w:sz w:val="27"/>
          <w:szCs w:val="27"/>
          <w:lang w:eastAsia="en-US"/>
        </w:rPr>
        <w:t xml:space="preserve">- </w:t>
      </w:r>
      <w:r w:rsidRPr="00150C2D" w:rsidR="00E437D6">
        <w:rPr>
          <w:rFonts w:ascii="Times New Roman" w:hAnsi="Times New Roman" w:eastAsiaTheme="minorHAnsi"/>
          <w:sz w:val="27"/>
          <w:szCs w:val="27"/>
          <w:lang w:eastAsia="en-US"/>
        </w:rPr>
        <w:t xml:space="preserve"> </w:t>
      </w:r>
      <w:r w:rsidRPr="00150C2D" w:rsidR="00AB1577">
        <w:rPr>
          <w:rFonts w:ascii="Times New Roman" w:hAnsi="Times New Roman"/>
          <w:sz w:val="27"/>
          <w:szCs w:val="27"/>
        </w:rPr>
        <w:t>протоколом об админ</w:t>
      </w:r>
      <w:r w:rsidRPr="00150C2D" w:rsidR="00F96814">
        <w:rPr>
          <w:rFonts w:ascii="Times New Roman" w:hAnsi="Times New Roman"/>
          <w:sz w:val="27"/>
          <w:szCs w:val="27"/>
        </w:rPr>
        <w:t>ис</w:t>
      </w:r>
      <w:r w:rsidRPr="00150C2D" w:rsidR="00E437D6">
        <w:rPr>
          <w:rFonts w:ascii="Times New Roman" w:hAnsi="Times New Roman"/>
          <w:sz w:val="27"/>
          <w:szCs w:val="27"/>
        </w:rPr>
        <w:t xml:space="preserve">тративном правонарушении № 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0C2D" w:rsidR="00AB1577">
        <w:rPr>
          <w:rFonts w:ascii="Times New Roman" w:hAnsi="Times New Roman"/>
          <w:sz w:val="27"/>
          <w:szCs w:val="27"/>
        </w:rPr>
        <w:t xml:space="preserve"> составленным уполномоченным лицом в соответств</w:t>
      </w:r>
      <w:r w:rsidRPr="00150C2D" w:rsidR="00F96814">
        <w:rPr>
          <w:rFonts w:ascii="Times New Roman" w:hAnsi="Times New Roman"/>
          <w:sz w:val="27"/>
          <w:szCs w:val="27"/>
        </w:rPr>
        <w:t>ии</w:t>
      </w:r>
      <w:r w:rsidRPr="00150C2D" w:rsidR="00E437D6">
        <w:rPr>
          <w:rFonts w:ascii="Times New Roman" w:hAnsi="Times New Roman"/>
          <w:sz w:val="27"/>
          <w:szCs w:val="27"/>
        </w:rPr>
        <w:t xml:space="preserve"> </w:t>
      </w:r>
      <w:r w:rsidRPr="00150C2D" w:rsidR="0052356C">
        <w:rPr>
          <w:rFonts w:ascii="Times New Roman" w:hAnsi="Times New Roman"/>
          <w:sz w:val="27"/>
          <w:szCs w:val="27"/>
        </w:rPr>
        <w:t>с требованиями КоАП РФ</w:t>
      </w:r>
      <w:r w:rsidRPr="00150C2D" w:rsidR="00AB1577">
        <w:rPr>
          <w:rFonts w:ascii="Times New Roman" w:hAnsi="Times New Roman"/>
          <w:sz w:val="27"/>
          <w:szCs w:val="27"/>
        </w:rPr>
        <w:t>;</w:t>
      </w:r>
    </w:p>
    <w:p w:rsidR="00CA0C69" w:rsidRPr="00150C2D" w:rsidP="00150C2D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  <w:r w:rsidRPr="00150C2D">
        <w:rPr>
          <w:rFonts w:ascii="Times New Roman" w:hAnsi="Times New Roman"/>
          <w:sz w:val="27"/>
          <w:szCs w:val="27"/>
        </w:rPr>
        <w:t>- письменным пояснением</w:t>
      </w:r>
      <w:r w:rsidRPr="00150C2D" w:rsidR="00DE075F">
        <w:rPr>
          <w:rFonts w:ascii="Times New Roman" w:hAnsi="Times New Roman"/>
          <w:sz w:val="27"/>
          <w:szCs w:val="27"/>
        </w:rPr>
        <w:t xml:space="preserve"> об обстоятельствах выявленного правонарушения</w:t>
      </w:r>
      <w:r w:rsidRPr="00150C2D">
        <w:rPr>
          <w:rFonts w:ascii="Times New Roman" w:hAnsi="Times New Roman"/>
          <w:sz w:val="27"/>
          <w:szCs w:val="27"/>
        </w:rPr>
        <w:t>;</w:t>
      </w:r>
    </w:p>
    <w:p w:rsidR="00CA0C69" w:rsidRPr="00150C2D" w:rsidP="00150C2D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  <w:r w:rsidRPr="00150C2D">
        <w:rPr>
          <w:rFonts w:ascii="Times New Roman" w:hAnsi="Times New Roman"/>
          <w:sz w:val="27"/>
          <w:szCs w:val="27"/>
        </w:rPr>
        <w:t xml:space="preserve">- фотокопией трудового договора </w:t>
      </w:r>
      <w:r w:rsidRPr="00150C2D">
        <w:rPr>
          <w:rFonts w:ascii="Times New Roman" w:hAnsi="Times New Roman"/>
          <w:sz w:val="27"/>
          <w:szCs w:val="27"/>
        </w:rPr>
        <w:t>от</w:t>
      </w:r>
      <w:r w:rsidRPr="00150C2D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Данные</w:t>
      </w:r>
      <w:r>
        <w:rPr>
          <w:rFonts w:ascii="Times New Roman" w:hAnsi="Times New Roman"/>
          <w:sz w:val="24"/>
          <w:szCs w:val="24"/>
        </w:rPr>
        <w:t xml:space="preserve">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0C2D">
        <w:rPr>
          <w:rFonts w:ascii="Times New Roman" w:hAnsi="Times New Roman"/>
          <w:sz w:val="27"/>
          <w:szCs w:val="27"/>
        </w:rPr>
        <w:t>года;</w:t>
      </w:r>
    </w:p>
    <w:p w:rsidR="00CA0C69" w:rsidRPr="00150C2D" w:rsidP="00150C2D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  <w:r w:rsidRPr="00150C2D">
        <w:rPr>
          <w:rFonts w:ascii="Times New Roman" w:hAnsi="Times New Roman"/>
          <w:sz w:val="27"/>
          <w:szCs w:val="27"/>
        </w:rPr>
        <w:t>- рапортом должностного лица об обстоятельствах выявленного правонарушения;</w:t>
      </w:r>
    </w:p>
    <w:p w:rsidR="00CA0C69" w:rsidRPr="00150C2D" w:rsidP="00150C2D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  <w:r w:rsidRPr="00150C2D">
        <w:rPr>
          <w:rFonts w:ascii="Times New Roman" w:hAnsi="Times New Roman"/>
          <w:sz w:val="27"/>
          <w:szCs w:val="27"/>
        </w:rPr>
        <w:t xml:space="preserve">- сведениями из информационной базы в отношении </w:t>
      </w:r>
      <w:r w:rsidRPr="00150C2D" w:rsidR="00A1220E">
        <w:rPr>
          <w:rFonts w:ascii="Times New Roman" w:hAnsi="Times New Roman"/>
          <w:sz w:val="27"/>
          <w:szCs w:val="27"/>
        </w:rPr>
        <w:t xml:space="preserve"> </w:t>
      </w:r>
      <w:r w:rsidRPr="00150C2D">
        <w:rPr>
          <w:rFonts w:ascii="Times New Roman" w:hAnsi="Times New Roman"/>
          <w:sz w:val="27"/>
          <w:szCs w:val="27"/>
        </w:rPr>
        <w:t>гражданина Узбекистана Гойибова</w:t>
      </w:r>
      <w:r w:rsidRPr="00150C2D">
        <w:rPr>
          <w:rFonts w:ascii="Times New Roman" w:hAnsi="Times New Roman"/>
          <w:sz w:val="27"/>
          <w:szCs w:val="27"/>
        </w:rPr>
        <w:t xml:space="preserve"> Акмалжона Абдуллаевича</w:t>
      </w:r>
      <w:r w:rsidRPr="00150C2D" w:rsidR="0058624A">
        <w:rPr>
          <w:rFonts w:ascii="Times New Roman" w:hAnsi="Times New Roman"/>
          <w:sz w:val="27"/>
          <w:szCs w:val="27"/>
        </w:rPr>
        <w:t>;</w:t>
      </w:r>
    </w:p>
    <w:p w:rsidR="0058624A" w:rsidRPr="00150C2D" w:rsidP="00150C2D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  <w:r w:rsidRPr="00150C2D">
        <w:rPr>
          <w:rFonts w:ascii="Times New Roman" w:hAnsi="Times New Roman"/>
          <w:sz w:val="27"/>
          <w:szCs w:val="27"/>
        </w:rPr>
        <w:t>- сведениями из ГИСМУ;</w:t>
      </w:r>
    </w:p>
    <w:p w:rsidR="00AB1577" w:rsidRPr="00150C2D" w:rsidP="00150C2D">
      <w:pPr>
        <w:pStyle w:val="BodyTextIndent"/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  <w:r w:rsidRPr="00150C2D">
        <w:rPr>
          <w:rFonts w:ascii="Times New Roman" w:hAnsi="Times New Roman"/>
          <w:sz w:val="27"/>
          <w:szCs w:val="27"/>
        </w:rPr>
        <w:t>Перечисленные доказательства мировой судья находит допустимыми и достоверными. Их совокупность достаточна для вынесения постановления по делу об административном правонарушении.</w:t>
      </w:r>
    </w:p>
    <w:p w:rsidR="00AB1577" w:rsidRPr="00150C2D" w:rsidP="00150C2D">
      <w:pPr>
        <w:tabs>
          <w:tab w:val="num" w:pos="0"/>
        </w:tabs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  <w:r w:rsidRPr="00150C2D">
        <w:rPr>
          <w:rFonts w:ascii="Times New Roman" w:hAnsi="Times New Roman"/>
          <w:sz w:val="27"/>
          <w:szCs w:val="27"/>
        </w:rPr>
        <w:t>Указанные доказательства получ</w:t>
      </w:r>
      <w:r w:rsidRPr="00150C2D">
        <w:rPr>
          <w:rFonts w:ascii="Times New Roman" w:hAnsi="Times New Roman"/>
          <w:sz w:val="27"/>
          <w:szCs w:val="27"/>
        </w:rPr>
        <w:t>ены с соблюдением процессуальных норм КоАП РФ, являются достоверными, допустимыми и достаточными для признан</w:t>
      </w:r>
      <w:r w:rsidRPr="00150C2D" w:rsidR="00235C7F">
        <w:rPr>
          <w:rFonts w:ascii="Times New Roman" w:hAnsi="Times New Roman"/>
          <w:sz w:val="27"/>
          <w:szCs w:val="27"/>
        </w:rPr>
        <w:t xml:space="preserve">ия </w:t>
      </w:r>
      <w:r w:rsidRPr="00150C2D" w:rsidR="0058624A">
        <w:rPr>
          <w:rFonts w:ascii="Times New Roman" w:hAnsi="Times New Roman"/>
          <w:sz w:val="27"/>
          <w:szCs w:val="27"/>
        </w:rPr>
        <w:t>ООО «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0C2D" w:rsidR="0058624A">
        <w:rPr>
          <w:rFonts w:ascii="Times New Roman" w:hAnsi="Times New Roman"/>
          <w:sz w:val="27"/>
          <w:szCs w:val="27"/>
        </w:rPr>
        <w:t>»</w:t>
      </w:r>
      <w:r w:rsidRPr="00150C2D" w:rsidR="00586421">
        <w:rPr>
          <w:rFonts w:ascii="Times New Roman" w:hAnsi="Times New Roman"/>
          <w:sz w:val="27"/>
          <w:szCs w:val="27"/>
        </w:rPr>
        <w:t xml:space="preserve"> </w:t>
      </w:r>
      <w:r w:rsidRPr="00150C2D" w:rsidR="00E44DCB">
        <w:rPr>
          <w:rFonts w:ascii="Times New Roman" w:hAnsi="Times New Roman"/>
          <w:sz w:val="27"/>
          <w:szCs w:val="27"/>
        </w:rPr>
        <w:t xml:space="preserve"> </w:t>
      </w:r>
      <w:r w:rsidRPr="00150C2D" w:rsidR="00231827">
        <w:rPr>
          <w:rFonts w:ascii="Times New Roman" w:hAnsi="Times New Roman"/>
          <w:sz w:val="27"/>
          <w:szCs w:val="27"/>
        </w:rPr>
        <w:t xml:space="preserve">виновным </w:t>
      </w:r>
      <w:r w:rsidRPr="00150C2D" w:rsidR="00E44DCB">
        <w:rPr>
          <w:rFonts w:ascii="Times New Roman" w:hAnsi="Times New Roman"/>
          <w:sz w:val="27"/>
          <w:szCs w:val="27"/>
        </w:rPr>
        <w:t xml:space="preserve">в нарушении  </w:t>
      </w:r>
      <w:r w:rsidRPr="00150C2D">
        <w:rPr>
          <w:rFonts w:ascii="Times New Roman" w:hAnsi="Times New Roman"/>
          <w:sz w:val="27"/>
          <w:szCs w:val="27"/>
        </w:rPr>
        <w:t xml:space="preserve">административного правонарушения,  предусмотренного  ст. 19.7 КоАП РФ. </w:t>
      </w:r>
    </w:p>
    <w:p w:rsidR="007B3BBA" w:rsidRPr="00150C2D" w:rsidP="00150C2D">
      <w:pPr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  <w:r w:rsidRPr="00150C2D">
        <w:rPr>
          <w:rFonts w:ascii="Times New Roman" w:hAnsi="Times New Roman"/>
          <w:sz w:val="27"/>
          <w:szCs w:val="27"/>
        </w:rPr>
        <w:t xml:space="preserve">Срок давности привлечения лица к </w:t>
      </w:r>
      <w:r w:rsidRPr="00150C2D">
        <w:rPr>
          <w:rFonts w:ascii="Times New Roman" w:hAnsi="Times New Roman"/>
          <w:sz w:val="27"/>
          <w:szCs w:val="27"/>
        </w:rPr>
        <w:t>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7B3BBA" w:rsidRPr="00150C2D" w:rsidP="00150C2D">
      <w:pPr>
        <w:tabs>
          <w:tab w:val="num" w:pos="0"/>
        </w:tabs>
        <w:spacing w:after="0" w:line="240" w:lineRule="auto"/>
        <w:ind w:left="-284" w:firstLine="567"/>
        <w:jc w:val="both"/>
        <w:rPr>
          <w:rFonts w:ascii="Times New Roman" w:hAnsi="Times New Roman" w:eastAsiaTheme="minorHAnsi"/>
          <w:sz w:val="27"/>
          <w:szCs w:val="27"/>
          <w:lang w:eastAsia="en-US"/>
        </w:rPr>
      </w:pPr>
      <w:r w:rsidRPr="00150C2D">
        <w:rPr>
          <w:rFonts w:ascii="Times New Roman" w:hAnsi="Times New Roman"/>
          <w:sz w:val="27"/>
          <w:szCs w:val="27"/>
        </w:rPr>
        <w:t xml:space="preserve">В соответствии с положениями </w:t>
      </w:r>
      <w:r w:rsidRPr="00150C2D">
        <w:rPr>
          <w:rFonts w:ascii="Times New Roman" w:hAnsi="Times New Roman"/>
          <w:sz w:val="27"/>
          <w:szCs w:val="27"/>
        </w:rPr>
        <w:t>ч. 3.5 ст. 4.1 КоАП РФ, а</w:t>
      </w:r>
      <w:r w:rsidRPr="00150C2D">
        <w:rPr>
          <w:rFonts w:ascii="Times New Roman" w:hAnsi="Times New Roman"/>
          <w:sz w:val="27"/>
          <w:szCs w:val="27"/>
          <w:shd w:val="clear" w:color="auto" w:fill="FFFFFF"/>
        </w:rPr>
        <w:t>дминистративное наказание в виде предупреждения назначается в случаях, если оно предусмотрено соответствующей статьей </w:t>
      </w:r>
      <w:hyperlink r:id="rId5" w:anchor="dst100173" w:history="1">
        <w:r w:rsidRPr="00150C2D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150C2D">
        <w:rPr>
          <w:rFonts w:ascii="Times New Roman" w:hAnsi="Times New Roman"/>
          <w:sz w:val="27"/>
          <w:szCs w:val="27"/>
          <w:shd w:val="clear" w:color="auto" w:fill="FFFFFF"/>
        </w:rPr>
        <w:t> настоящего Кодекса или закона субъекта Российской Федерации об административных правонарушениях, за впервые совершенные административные правонарушения при отсутствии причинения вреда или угрозы причинения вреда жизни и здоровью л</w:t>
      </w:r>
      <w:r w:rsidRPr="00150C2D">
        <w:rPr>
          <w:rFonts w:ascii="Times New Roman" w:hAnsi="Times New Roman"/>
          <w:sz w:val="27"/>
          <w:szCs w:val="27"/>
          <w:shd w:val="clear" w:color="auto" w:fill="FFFFFF"/>
        </w:rPr>
        <w:t>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150C2D">
        <w:rPr>
          <w:rFonts w:ascii="Times New Roman" w:hAnsi="Times New Roman"/>
          <w:sz w:val="27"/>
          <w:szCs w:val="27"/>
          <w:shd w:val="clear" w:color="auto" w:fill="FFFFFF"/>
        </w:rPr>
        <w:t xml:space="preserve"> при отсутствии имущественного ущерба.</w:t>
      </w:r>
    </w:p>
    <w:p w:rsidR="00DE58E3" w:rsidRPr="00150C2D" w:rsidP="00150C2D">
      <w:pPr>
        <w:pStyle w:val="ConsPlusNormal"/>
        <w:ind w:left="-284" w:firstLine="567"/>
        <w:jc w:val="both"/>
        <w:rPr>
          <w:sz w:val="27"/>
          <w:szCs w:val="27"/>
        </w:rPr>
      </w:pPr>
      <w:r w:rsidRPr="00150C2D">
        <w:rPr>
          <w:sz w:val="27"/>
          <w:szCs w:val="27"/>
        </w:rPr>
        <w:t>Учитывая обстоятельства совершенного административного правонарушения,</w:t>
      </w:r>
      <w:r w:rsidRPr="00150C2D" w:rsidR="00DE075F">
        <w:rPr>
          <w:sz w:val="27"/>
          <w:szCs w:val="27"/>
        </w:rPr>
        <w:t xml:space="preserve"> отсутствие обстоятельств смягчающих и отягчающих административную ответственность, </w:t>
      </w:r>
      <w:r w:rsidRPr="00150C2D">
        <w:rPr>
          <w:sz w:val="27"/>
          <w:szCs w:val="27"/>
        </w:rPr>
        <w:t xml:space="preserve"> </w:t>
      </w:r>
      <w:r w:rsidRPr="00150C2D" w:rsidR="007B3BBA">
        <w:rPr>
          <w:sz w:val="27"/>
          <w:szCs w:val="27"/>
        </w:rPr>
        <w:t>и тот факт, что</w:t>
      </w:r>
      <w:r w:rsidRPr="00150C2D">
        <w:rPr>
          <w:sz w:val="27"/>
          <w:szCs w:val="27"/>
        </w:rPr>
        <w:t xml:space="preserve"> </w:t>
      </w:r>
      <w:r w:rsidRPr="00150C2D" w:rsidR="004A7443">
        <w:rPr>
          <w:sz w:val="27"/>
          <w:szCs w:val="27"/>
        </w:rPr>
        <w:t xml:space="preserve">привлекаемое лицо </w:t>
      </w:r>
      <w:r w:rsidRPr="00150C2D" w:rsidR="00DE075F">
        <w:rPr>
          <w:sz w:val="27"/>
          <w:szCs w:val="27"/>
        </w:rPr>
        <w:t xml:space="preserve"> вину во вменяемом правонарушении признало (согласно письменных пояснений в протоколе об административном правонарушении), совершило правонарушение впервые,</w:t>
      </w:r>
      <w:r w:rsidRPr="00150C2D">
        <w:rPr>
          <w:sz w:val="27"/>
          <w:szCs w:val="27"/>
        </w:rPr>
        <w:t xml:space="preserve"> отсутствие причинения вреда или возникновения угрозы причинения вреда жизни и здоровью людей, объектам животного и растительног</w:t>
      </w:r>
      <w:r w:rsidRPr="00150C2D">
        <w:rPr>
          <w:sz w:val="27"/>
          <w:szCs w:val="27"/>
        </w:rPr>
        <w:t>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имущественный ущерб отсутствуют, мировой судья</w:t>
      </w:r>
      <w:r w:rsidRPr="00150C2D">
        <w:rPr>
          <w:sz w:val="27"/>
          <w:szCs w:val="27"/>
        </w:rPr>
        <w:t xml:space="preserve"> считает возможным применить к правонарушителю наказание</w:t>
      </w:r>
      <w:r w:rsidRPr="00150C2D" w:rsidR="007B3BBA">
        <w:rPr>
          <w:sz w:val="27"/>
          <w:szCs w:val="27"/>
        </w:rPr>
        <w:t>,  предусмотренное санкцией статьи 19.7 КоАП РФ</w:t>
      </w:r>
      <w:r w:rsidRPr="00150C2D">
        <w:rPr>
          <w:sz w:val="27"/>
          <w:szCs w:val="27"/>
        </w:rPr>
        <w:t xml:space="preserve"> в виде </w:t>
      </w:r>
      <w:r w:rsidRPr="00150C2D" w:rsidR="007B3BBA">
        <w:rPr>
          <w:sz w:val="27"/>
          <w:szCs w:val="27"/>
        </w:rPr>
        <w:t>предупреждения</w:t>
      </w:r>
      <w:r w:rsidRPr="00150C2D">
        <w:rPr>
          <w:sz w:val="27"/>
          <w:szCs w:val="27"/>
        </w:rPr>
        <w:t>.</w:t>
      </w:r>
    </w:p>
    <w:p w:rsidR="00877084" w:rsidRPr="00150C2D" w:rsidP="00150C2D">
      <w:pPr>
        <w:pStyle w:val="Style4"/>
        <w:widowControl/>
        <w:spacing w:line="240" w:lineRule="auto"/>
        <w:ind w:left="-284" w:firstLine="567"/>
        <w:rPr>
          <w:sz w:val="27"/>
          <w:szCs w:val="27"/>
          <w:shd w:val="clear" w:color="auto" w:fill="FFFFFF"/>
        </w:rPr>
      </w:pPr>
      <w:r w:rsidRPr="00150C2D">
        <w:rPr>
          <w:iCs/>
          <w:sz w:val="27"/>
          <w:szCs w:val="27"/>
        </w:rPr>
        <w:t>На основании вышеизложенного, руководствуясь ст. ст. 29.9, 29.10, 29.11 КоАП РФ, мировой судья,</w:t>
      </w:r>
    </w:p>
    <w:p w:rsidR="0097242B" w:rsidRPr="00150C2D" w:rsidP="00150C2D">
      <w:pPr>
        <w:autoSpaceDE w:val="0"/>
        <w:autoSpaceDN w:val="0"/>
        <w:spacing w:after="0" w:line="240" w:lineRule="auto"/>
        <w:ind w:left="-284" w:firstLine="567"/>
        <w:rPr>
          <w:rFonts w:ascii="Times New Roman" w:hAnsi="Times New Roman"/>
          <w:b/>
          <w:sz w:val="27"/>
          <w:szCs w:val="27"/>
        </w:rPr>
      </w:pPr>
      <w:r w:rsidRPr="00150C2D">
        <w:rPr>
          <w:rFonts w:ascii="Times New Roman" w:hAnsi="Times New Roman"/>
          <w:b/>
          <w:sz w:val="27"/>
          <w:szCs w:val="27"/>
        </w:rPr>
        <w:t xml:space="preserve">                                                 П О С Т А Н О В И Л:</w:t>
      </w:r>
    </w:p>
    <w:p w:rsidR="00CD3987" w:rsidRPr="00150C2D" w:rsidP="00150C2D">
      <w:pPr>
        <w:autoSpaceDE w:val="0"/>
        <w:autoSpaceDN w:val="0"/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</w:p>
    <w:p w:rsidR="00DE58E3" w:rsidRPr="00150C2D" w:rsidP="00150C2D">
      <w:pPr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  <w:r w:rsidRPr="00150C2D">
        <w:rPr>
          <w:rFonts w:ascii="Times New Roman" w:hAnsi="Times New Roman"/>
          <w:sz w:val="27"/>
          <w:szCs w:val="27"/>
        </w:rPr>
        <w:t xml:space="preserve"> </w:t>
      </w:r>
      <w:r w:rsidRPr="00150C2D" w:rsidR="006A11B5">
        <w:rPr>
          <w:rFonts w:ascii="Times New Roman" w:hAnsi="Times New Roman"/>
          <w:b/>
          <w:sz w:val="27"/>
          <w:szCs w:val="27"/>
        </w:rPr>
        <w:t>Общество</w:t>
      </w:r>
      <w:r w:rsidRPr="00150C2D" w:rsidR="00F812BD">
        <w:rPr>
          <w:rFonts w:ascii="Times New Roman" w:hAnsi="Times New Roman"/>
          <w:b/>
          <w:sz w:val="27"/>
          <w:szCs w:val="27"/>
        </w:rPr>
        <w:t xml:space="preserve"> с ограниченной ответственностью «</w:t>
      </w:r>
      <w:r w:rsidRPr="00150C2D" w:rsidR="00DE075F">
        <w:rPr>
          <w:rFonts w:ascii="Times New Roman" w:hAnsi="Times New Roman"/>
          <w:b/>
          <w:sz w:val="27"/>
          <w:szCs w:val="27"/>
        </w:rPr>
        <w:t>Море вкуса</w:t>
      </w:r>
      <w:r w:rsidRPr="00150C2D" w:rsidR="00F812BD">
        <w:rPr>
          <w:rFonts w:ascii="Times New Roman" w:hAnsi="Times New Roman"/>
          <w:b/>
          <w:sz w:val="27"/>
          <w:szCs w:val="27"/>
        </w:rPr>
        <w:t>»</w:t>
      </w:r>
      <w:r w:rsidRPr="00150C2D" w:rsidR="006A11B5">
        <w:rPr>
          <w:rFonts w:ascii="Times New Roman" w:hAnsi="Times New Roman"/>
          <w:b/>
          <w:sz w:val="27"/>
          <w:szCs w:val="27"/>
        </w:rPr>
        <w:t xml:space="preserve"> </w:t>
      </w:r>
      <w:r w:rsidRPr="00150C2D" w:rsidR="00231827">
        <w:rPr>
          <w:rFonts w:ascii="Times New Roman" w:hAnsi="Times New Roman"/>
          <w:sz w:val="27"/>
          <w:szCs w:val="27"/>
        </w:rPr>
        <w:t>признать виновным</w:t>
      </w:r>
      <w:r w:rsidRPr="00150C2D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</w:t>
      </w:r>
      <w:r w:rsidRPr="00150C2D" w:rsidR="007B3BBA">
        <w:rPr>
          <w:rFonts w:ascii="Times New Roman" w:hAnsi="Times New Roman"/>
          <w:sz w:val="27"/>
          <w:szCs w:val="27"/>
        </w:rPr>
        <w:t>редусмотренного ст.19.7 КоАП РФ</w:t>
      </w:r>
      <w:r w:rsidRPr="00150C2D">
        <w:rPr>
          <w:rFonts w:ascii="Times New Roman" w:hAnsi="Times New Roman"/>
          <w:sz w:val="27"/>
          <w:szCs w:val="27"/>
        </w:rPr>
        <w:t xml:space="preserve"> и подвергнуть е</w:t>
      </w:r>
      <w:r w:rsidRPr="00150C2D" w:rsidR="00231827">
        <w:rPr>
          <w:rFonts w:ascii="Times New Roman" w:hAnsi="Times New Roman"/>
          <w:sz w:val="27"/>
          <w:szCs w:val="27"/>
        </w:rPr>
        <w:t>го</w:t>
      </w:r>
      <w:r w:rsidRPr="00150C2D">
        <w:rPr>
          <w:rFonts w:ascii="Times New Roman" w:hAnsi="Times New Roman"/>
          <w:sz w:val="27"/>
          <w:szCs w:val="27"/>
        </w:rPr>
        <w:t xml:space="preserve"> административн</w:t>
      </w:r>
      <w:r w:rsidRPr="00150C2D">
        <w:rPr>
          <w:rFonts w:ascii="Times New Roman" w:hAnsi="Times New Roman"/>
          <w:sz w:val="27"/>
          <w:szCs w:val="27"/>
        </w:rPr>
        <w:t>ому наказанию в виде предупреждения.</w:t>
      </w:r>
    </w:p>
    <w:p w:rsidR="00DE58E3" w:rsidRPr="00150C2D" w:rsidP="00150C2D">
      <w:pPr>
        <w:spacing w:after="0" w:line="240" w:lineRule="auto"/>
        <w:ind w:left="-284" w:firstLine="567"/>
        <w:jc w:val="both"/>
        <w:rPr>
          <w:rFonts w:ascii="Times New Roman" w:hAnsi="Times New Roman"/>
          <w:sz w:val="27"/>
          <w:szCs w:val="27"/>
        </w:rPr>
      </w:pPr>
      <w:r w:rsidRPr="00150C2D">
        <w:rPr>
          <w:rFonts w:ascii="Times New Roman" w:hAnsi="Times New Roman"/>
          <w:sz w:val="27"/>
          <w:szCs w:val="27"/>
        </w:rPr>
        <w:t xml:space="preserve">Постановление может быть обжаловано непосредственно в Ялтинский городской суд Республики Крым, или через судебный участок № 98 Ялтинского судебного района (городской округ Ялта) в течение 10 </w:t>
      </w:r>
      <w:r w:rsidRPr="00150C2D" w:rsidR="00736056">
        <w:rPr>
          <w:rFonts w:ascii="Times New Roman" w:hAnsi="Times New Roman"/>
          <w:sz w:val="27"/>
          <w:szCs w:val="27"/>
        </w:rPr>
        <w:t>дней</w:t>
      </w:r>
      <w:r w:rsidRPr="00150C2D">
        <w:rPr>
          <w:rFonts w:ascii="Times New Roman" w:hAnsi="Times New Roman"/>
          <w:sz w:val="27"/>
          <w:szCs w:val="27"/>
        </w:rPr>
        <w:t xml:space="preserve"> со дня вручения или пол</w:t>
      </w:r>
      <w:r w:rsidRPr="00150C2D">
        <w:rPr>
          <w:rFonts w:ascii="Times New Roman" w:hAnsi="Times New Roman"/>
          <w:sz w:val="27"/>
          <w:szCs w:val="27"/>
        </w:rPr>
        <w:t xml:space="preserve">учения копии постановления. </w:t>
      </w:r>
    </w:p>
    <w:p w:rsidR="00DE58E3" w:rsidRPr="00150C2D" w:rsidP="00150C2D">
      <w:pPr>
        <w:spacing w:after="0" w:line="240" w:lineRule="auto"/>
        <w:ind w:left="-284" w:firstLine="567"/>
        <w:jc w:val="both"/>
        <w:rPr>
          <w:rFonts w:ascii="Times New Roman" w:hAnsi="Times New Roman"/>
          <w:b/>
          <w:sz w:val="27"/>
          <w:szCs w:val="27"/>
        </w:rPr>
      </w:pPr>
    </w:p>
    <w:p w:rsidR="00231827" w:rsidRPr="00DE075F" w:rsidP="00150C2D">
      <w:pPr>
        <w:widowControl w:val="0"/>
        <w:autoSpaceDE w:val="0"/>
        <w:autoSpaceDN w:val="0"/>
        <w:adjustRightInd w:val="0"/>
        <w:ind w:left="-284" w:firstLine="567"/>
        <w:jc w:val="both"/>
        <w:rPr>
          <w:rFonts w:ascii="Times New Roman" w:hAnsi="Times New Roman"/>
          <w:b/>
          <w:sz w:val="26"/>
          <w:szCs w:val="26"/>
        </w:rPr>
      </w:pPr>
      <w:r w:rsidRPr="00150C2D">
        <w:rPr>
          <w:rFonts w:ascii="Times New Roman" w:hAnsi="Times New Roman"/>
          <w:b/>
          <w:sz w:val="27"/>
          <w:szCs w:val="27"/>
        </w:rPr>
        <w:t>Мировой судья:</w:t>
      </w:r>
      <w:r w:rsidRPr="00150C2D">
        <w:rPr>
          <w:rFonts w:ascii="Times New Roman" w:hAnsi="Times New Roman"/>
          <w:b/>
          <w:sz w:val="27"/>
          <w:szCs w:val="27"/>
        </w:rPr>
        <w:tab/>
      </w:r>
      <w:r w:rsidRPr="00150C2D">
        <w:rPr>
          <w:rFonts w:ascii="Times New Roman" w:hAnsi="Times New Roman"/>
          <w:b/>
          <w:sz w:val="27"/>
          <w:szCs w:val="27"/>
        </w:rPr>
        <w:tab/>
      </w:r>
      <w:r w:rsidRPr="00150C2D">
        <w:rPr>
          <w:rFonts w:ascii="Times New Roman" w:hAnsi="Times New Roman"/>
          <w:b/>
          <w:sz w:val="27"/>
          <w:szCs w:val="27"/>
        </w:rPr>
        <w:tab/>
        <w:t xml:space="preserve">    (подпись)                             В.В. Кулешова</w:t>
      </w:r>
    </w:p>
    <w:p w:rsidR="00231827" w:rsidP="00150C2D">
      <w:pPr>
        <w:spacing w:after="0"/>
        <w:ind w:left="-284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верна</w:t>
      </w:r>
    </w:p>
    <w:p w:rsidR="00231827" w:rsidP="00150C2D">
      <w:pPr>
        <w:spacing w:after="0"/>
        <w:ind w:left="-284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выдачи «26» августа</w:t>
      </w:r>
      <w:r w:rsidR="004A7443">
        <w:rPr>
          <w:rFonts w:ascii="Times New Roman" w:hAnsi="Times New Roman"/>
        </w:rPr>
        <w:t xml:space="preserve"> 2025</w:t>
      </w:r>
      <w:r>
        <w:rPr>
          <w:rFonts w:ascii="Times New Roman" w:hAnsi="Times New Roman"/>
        </w:rPr>
        <w:t xml:space="preserve"> года</w:t>
      </w:r>
    </w:p>
    <w:p w:rsidR="00231827" w:rsidP="00150C2D">
      <w:pPr>
        <w:spacing w:after="0"/>
        <w:ind w:left="-284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судья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                             В.В. Кулешова</w:t>
      </w:r>
    </w:p>
    <w:p w:rsidR="00231827" w:rsidP="00150C2D">
      <w:pPr>
        <w:spacing w:after="0"/>
        <w:ind w:left="-284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Помощник                                                                                                                       В.М. Руденко                                     </w:t>
      </w:r>
    </w:p>
    <w:p w:rsidR="00231827" w:rsidP="00150C2D">
      <w:pPr>
        <w:spacing w:after="0"/>
        <w:ind w:left="-284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Ориг</w:t>
      </w:r>
      <w:r>
        <w:rPr>
          <w:rFonts w:ascii="Times New Roman" w:hAnsi="Times New Roman"/>
        </w:rPr>
        <w:t>инал постанов</w:t>
      </w:r>
      <w:r w:rsidR="00DE075F">
        <w:rPr>
          <w:rFonts w:ascii="Times New Roman" w:hAnsi="Times New Roman"/>
        </w:rPr>
        <w:t>ления находится в деле №5-98-540</w:t>
      </w:r>
      <w:r w:rsidR="004A7443">
        <w:rPr>
          <w:rFonts w:ascii="Times New Roman" w:hAnsi="Times New Roman"/>
        </w:rPr>
        <w:t>/2025</w:t>
      </w:r>
      <w:r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231827" w:rsidP="00150C2D">
      <w:pPr>
        <w:spacing w:after="0"/>
        <w:ind w:left="-284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не вступило в законную силу.</w:t>
      </w:r>
    </w:p>
    <w:p w:rsidR="00F812BD" w:rsidP="00150C2D">
      <w:pPr>
        <w:spacing w:after="0"/>
        <w:ind w:left="-284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судья                                             </w:t>
      </w: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ab/>
        <w:t xml:space="preserve">                                                             В.В. Кулешова</w:t>
      </w:r>
    </w:p>
    <w:p w:rsidR="000124E5" w:rsidRPr="0097242B" w:rsidP="00150C2D">
      <w:pPr>
        <w:autoSpaceDE w:val="0"/>
        <w:autoSpaceDN w:val="0"/>
        <w:spacing w:after="0" w:line="240" w:lineRule="auto"/>
        <w:ind w:left="-284" w:firstLine="567"/>
        <w:jc w:val="both"/>
        <w:rPr>
          <w:sz w:val="25"/>
          <w:szCs w:val="25"/>
        </w:rPr>
      </w:pPr>
      <w:r>
        <w:rPr>
          <w:rFonts w:ascii="Times New Roman" w:hAnsi="Times New Roman"/>
        </w:rPr>
        <w:t xml:space="preserve">Помощник                                                                                                                       В.М. Руденко  </w:t>
      </w:r>
    </w:p>
    <w:sectPr w:rsidSect="00DE58E3">
      <w:footerReference w:type="default" r:id="rId6"/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37737309"/>
      <w:docPartObj>
        <w:docPartGallery w:val="Page Numbers (Bottom of Page)"/>
        <w:docPartUnique/>
      </w:docPartObj>
    </w:sdtPr>
    <w:sdtContent>
      <w:p w:rsidR="00FA3BB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A3BB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65"/>
    <w:rsid w:val="00005B40"/>
    <w:rsid w:val="000124E5"/>
    <w:rsid w:val="00045FE7"/>
    <w:rsid w:val="00072FCD"/>
    <w:rsid w:val="00087D1E"/>
    <w:rsid w:val="00093F7E"/>
    <w:rsid w:val="00097291"/>
    <w:rsid w:val="0013401A"/>
    <w:rsid w:val="00146A57"/>
    <w:rsid w:val="00150C2D"/>
    <w:rsid w:val="001A2953"/>
    <w:rsid w:val="00231827"/>
    <w:rsid w:val="00235C7F"/>
    <w:rsid w:val="00277CB5"/>
    <w:rsid w:val="002E289E"/>
    <w:rsid w:val="002F7FED"/>
    <w:rsid w:val="00330D06"/>
    <w:rsid w:val="00345CE1"/>
    <w:rsid w:val="00350E61"/>
    <w:rsid w:val="00352DB3"/>
    <w:rsid w:val="003E1DAA"/>
    <w:rsid w:val="0045602A"/>
    <w:rsid w:val="00483C89"/>
    <w:rsid w:val="004A7443"/>
    <w:rsid w:val="004D4186"/>
    <w:rsid w:val="004E0F88"/>
    <w:rsid w:val="00502E77"/>
    <w:rsid w:val="0050642E"/>
    <w:rsid w:val="00510221"/>
    <w:rsid w:val="0052356C"/>
    <w:rsid w:val="0053714E"/>
    <w:rsid w:val="00560B02"/>
    <w:rsid w:val="005859AB"/>
    <w:rsid w:val="0058624A"/>
    <w:rsid w:val="00586421"/>
    <w:rsid w:val="005A2681"/>
    <w:rsid w:val="00647240"/>
    <w:rsid w:val="006A11B5"/>
    <w:rsid w:val="006B1EAD"/>
    <w:rsid w:val="00736056"/>
    <w:rsid w:val="00783CC0"/>
    <w:rsid w:val="0078759D"/>
    <w:rsid w:val="007B3BBA"/>
    <w:rsid w:val="00877084"/>
    <w:rsid w:val="0088634A"/>
    <w:rsid w:val="008C0A1B"/>
    <w:rsid w:val="008C2E3C"/>
    <w:rsid w:val="008D2BC4"/>
    <w:rsid w:val="008E1415"/>
    <w:rsid w:val="0091377C"/>
    <w:rsid w:val="00920F31"/>
    <w:rsid w:val="009714D6"/>
    <w:rsid w:val="0097242B"/>
    <w:rsid w:val="00975954"/>
    <w:rsid w:val="009D52F0"/>
    <w:rsid w:val="00A1220E"/>
    <w:rsid w:val="00A32BE1"/>
    <w:rsid w:val="00A36C9F"/>
    <w:rsid w:val="00AB1577"/>
    <w:rsid w:val="00AF7EE3"/>
    <w:rsid w:val="00B103C5"/>
    <w:rsid w:val="00B17B07"/>
    <w:rsid w:val="00B3124A"/>
    <w:rsid w:val="00B41744"/>
    <w:rsid w:val="00B87D53"/>
    <w:rsid w:val="00BF2965"/>
    <w:rsid w:val="00C14D32"/>
    <w:rsid w:val="00C32192"/>
    <w:rsid w:val="00C32CEA"/>
    <w:rsid w:val="00C61D93"/>
    <w:rsid w:val="00C74AF3"/>
    <w:rsid w:val="00C96662"/>
    <w:rsid w:val="00CA0C69"/>
    <w:rsid w:val="00CD3987"/>
    <w:rsid w:val="00CE469B"/>
    <w:rsid w:val="00CF202A"/>
    <w:rsid w:val="00D531B0"/>
    <w:rsid w:val="00DB3EBF"/>
    <w:rsid w:val="00DE075F"/>
    <w:rsid w:val="00DE58E3"/>
    <w:rsid w:val="00E437D6"/>
    <w:rsid w:val="00E44DCB"/>
    <w:rsid w:val="00EF61E8"/>
    <w:rsid w:val="00F274AD"/>
    <w:rsid w:val="00F3485A"/>
    <w:rsid w:val="00F56346"/>
    <w:rsid w:val="00F812BD"/>
    <w:rsid w:val="00F96814"/>
    <w:rsid w:val="00FA3B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14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714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53714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53714E"/>
    <w:rPr>
      <w:color w:val="0000FF"/>
      <w:u w:val="single"/>
    </w:rPr>
  </w:style>
  <w:style w:type="character" w:customStyle="1" w:styleId="a0">
    <w:name w:val="Основной текст + Полужирный"/>
    <w:rsid w:val="0053714E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5371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5371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Style4">
    <w:name w:val="Style4"/>
    <w:basedOn w:val="Normal"/>
    <w:uiPriority w:val="99"/>
    <w:rsid w:val="0053714E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53714E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7">
    <w:name w:val="Font Style17"/>
    <w:uiPriority w:val="99"/>
    <w:rsid w:val="0053714E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53714E"/>
  </w:style>
  <w:style w:type="paragraph" w:styleId="BodyTextIndent2">
    <w:name w:val="Body Text Indent 2"/>
    <w:basedOn w:val="Normal"/>
    <w:link w:val="2"/>
    <w:uiPriority w:val="99"/>
    <w:semiHidden/>
    <w:unhideWhenUsed/>
    <w:rsid w:val="0053714E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53714E"/>
    <w:rPr>
      <w:rFonts w:ascii="Calibri" w:eastAsia="Times New Roman" w:hAnsi="Calibri" w:cs="Times New Roman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53714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53714E"/>
    <w:rPr>
      <w:rFonts w:ascii="Calibri" w:eastAsia="Times New Roman" w:hAnsi="Calibri" w:cs="Times New Roman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F56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5634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2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50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5064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4B79A666E479441934B7FBE5D42E5257C05CDED94D4AA76309C0FB669718EF20225B0DCDC75B19Ax0p5O" TargetMode="External" /><Relationship Id="rId5" Type="http://schemas.openxmlformats.org/officeDocument/2006/relationships/hyperlink" Target="https://www.consultant.ru/document/cons_doc_LAW_479355/af22f6ab34d6816e5a70f14347081e2c1bfce662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