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9B6213" w:rsidP="009B6213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9B6213">
        <w:rPr>
          <w:b/>
          <w:bCs/>
          <w:sz w:val="26"/>
          <w:szCs w:val="26"/>
        </w:rPr>
        <w:t>Дело № 5-98-</w:t>
      </w:r>
      <w:r w:rsidRPr="009B6213" w:rsidR="009B6213">
        <w:rPr>
          <w:b/>
          <w:bCs/>
          <w:sz w:val="26"/>
          <w:szCs w:val="26"/>
        </w:rPr>
        <w:t>634</w:t>
      </w:r>
      <w:r w:rsidRPr="009B6213" w:rsidR="000A7368">
        <w:rPr>
          <w:b/>
          <w:bCs/>
          <w:sz w:val="26"/>
          <w:szCs w:val="26"/>
        </w:rPr>
        <w:t>/2025</w:t>
      </w:r>
    </w:p>
    <w:p w:rsidR="003268B3" w:rsidRPr="009B6213" w:rsidP="009B6213">
      <w:pPr>
        <w:widowControl/>
        <w:ind w:left="-284" w:right="-2" w:firstLine="567"/>
        <w:jc w:val="right"/>
        <w:rPr>
          <w:b/>
          <w:bCs/>
          <w:sz w:val="26"/>
          <w:szCs w:val="26"/>
        </w:rPr>
      </w:pPr>
      <w:r w:rsidRPr="009B6213">
        <w:rPr>
          <w:b/>
          <w:bCs/>
          <w:sz w:val="26"/>
          <w:szCs w:val="26"/>
        </w:rPr>
        <w:t>91</w:t>
      </w:r>
      <w:r w:rsidRPr="009B6213">
        <w:rPr>
          <w:b/>
          <w:bCs/>
          <w:sz w:val="26"/>
          <w:szCs w:val="26"/>
          <w:lang w:val="en-US"/>
        </w:rPr>
        <w:t>MS</w:t>
      </w:r>
      <w:r w:rsidRPr="009B6213">
        <w:rPr>
          <w:b/>
          <w:bCs/>
          <w:sz w:val="26"/>
          <w:szCs w:val="26"/>
        </w:rPr>
        <w:t>0098-01-</w:t>
      </w:r>
      <w:r w:rsidRPr="009B6213" w:rsidR="000A27EC">
        <w:rPr>
          <w:b/>
          <w:bCs/>
          <w:sz w:val="26"/>
          <w:szCs w:val="26"/>
        </w:rPr>
        <w:t>2025</w:t>
      </w:r>
      <w:r w:rsidRPr="009B6213">
        <w:rPr>
          <w:b/>
          <w:bCs/>
          <w:sz w:val="26"/>
          <w:szCs w:val="26"/>
        </w:rPr>
        <w:t>-</w:t>
      </w:r>
      <w:r w:rsidRPr="009B6213" w:rsidR="009B6213">
        <w:rPr>
          <w:b/>
          <w:bCs/>
          <w:sz w:val="26"/>
          <w:szCs w:val="26"/>
        </w:rPr>
        <w:t>002589-19</w:t>
      </w:r>
    </w:p>
    <w:p w:rsidR="00676196" w:rsidRPr="009B6213" w:rsidP="009B6213">
      <w:pPr>
        <w:widowControl/>
        <w:ind w:left="-284" w:right="-2" w:firstLine="567"/>
        <w:jc w:val="both"/>
        <w:rPr>
          <w:b/>
          <w:sz w:val="26"/>
          <w:szCs w:val="26"/>
        </w:rPr>
      </w:pPr>
      <w:r w:rsidRPr="009B6213">
        <w:rPr>
          <w:b/>
          <w:sz w:val="26"/>
          <w:szCs w:val="26"/>
        </w:rPr>
        <w:t xml:space="preserve">                              </w:t>
      </w:r>
    </w:p>
    <w:p w:rsidR="00676196" w:rsidRPr="009B6213" w:rsidP="009B6213">
      <w:pPr>
        <w:widowControl/>
        <w:ind w:left="-284" w:right="-2" w:firstLine="567"/>
        <w:jc w:val="center"/>
        <w:rPr>
          <w:b/>
          <w:sz w:val="26"/>
          <w:szCs w:val="26"/>
        </w:rPr>
      </w:pPr>
      <w:r w:rsidRPr="009B6213">
        <w:rPr>
          <w:b/>
          <w:sz w:val="26"/>
          <w:szCs w:val="26"/>
        </w:rPr>
        <w:t>П О С Т А Н О В Л Е Н И Е</w:t>
      </w:r>
    </w:p>
    <w:p w:rsidR="00564302" w:rsidRPr="009B6213" w:rsidP="009B6213">
      <w:pPr>
        <w:widowControl/>
        <w:ind w:left="-284" w:right="-2" w:firstLine="567"/>
        <w:jc w:val="both"/>
        <w:rPr>
          <w:sz w:val="26"/>
          <w:szCs w:val="26"/>
        </w:rPr>
      </w:pPr>
    </w:p>
    <w:p w:rsidR="00676196" w:rsidRPr="009B6213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  <w:r w:rsidRPr="009B6213">
        <w:rPr>
          <w:b/>
          <w:bCs/>
          <w:sz w:val="26"/>
          <w:szCs w:val="26"/>
        </w:rPr>
        <w:t>06 октября</w:t>
      </w:r>
      <w:r w:rsidRPr="009B6213" w:rsidR="002E06C9">
        <w:rPr>
          <w:b/>
          <w:bCs/>
          <w:sz w:val="26"/>
          <w:szCs w:val="26"/>
        </w:rPr>
        <w:t xml:space="preserve"> 202</w:t>
      </w:r>
      <w:r w:rsidRPr="009B6213" w:rsidR="000A7368">
        <w:rPr>
          <w:b/>
          <w:bCs/>
          <w:sz w:val="26"/>
          <w:szCs w:val="26"/>
        </w:rPr>
        <w:t>5</w:t>
      </w:r>
      <w:r w:rsidRPr="009B6213">
        <w:rPr>
          <w:b/>
          <w:bCs/>
          <w:sz w:val="26"/>
          <w:szCs w:val="26"/>
        </w:rPr>
        <w:t xml:space="preserve"> года</w:t>
      </w:r>
      <w:r w:rsidRPr="009B6213">
        <w:rPr>
          <w:b/>
          <w:sz w:val="26"/>
          <w:szCs w:val="26"/>
        </w:rPr>
        <w:t xml:space="preserve">              </w:t>
      </w:r>
      <w:r w:rsidRPr="009B6213" w:rsidR="000350F4">
        <w:rPr>
          <w:b/>
          <w:sz w:val="26"/>
          <w:szCs w:val="26"/>
        </w:rPr>
        <w:t xml:space="preserve">                               </w:t>
      </w:r>
      <w:r w:rsidRPr="009B6213" w:rsidR="00037466">
        <w:rPr>
          <w:b/>
          <w:sz w:val="26"/>
          <w:szCs w:val="26"/>
        </w:rPr>
        <w:t xml:space="preserve"> </w:t>
      </w:r>
      <w:r w:rsidRPr="009B6213">
        <w:rPr>
          <w:b/>
          <w:sz w:val="26"/>
          <w:szCs w:val="26"/>
        </w:rPr>
        <w:t xml:space="preserve">  </w:t>
      </w:r>
      <w:r w:rsidRPr="009B6213" w:rsidR="00B51982">
        <w:rPr>
          <w:b/>
          <w:sz w:val="26"/>
          <w:szCs w:val="26"/>
        </w:rPr>
        <w:t xml:space="preserve">            </w:t>
      </w:r>
      <w:r w:rsidRPr="009B6213" w:rsidR="00251577">
        <w:rPr>
          <w:b/>
          <w:sz w:val="26"/>
          <w:szCs w:val="26"/>
        </w:rPr>
        <w:t xml:space="preserve">      </w:t>
      </w:r>
      <w:r w:rsidRPr="009B6213" w:rsidR="00564302">
        <w:rPr>
          <w:b/>
          <w:sz w:val="26"/>
          <w:szCs w:val="26"/>
        </w:rPr>
        <w:t xml:space="preserve">   </w:t>
      </w:r>
      <w:r w:rsidRPr="009B6213" w:rsidR="00251577">
        <w:rPr>
          <w:b/>
          <w:sz w:val="26"/>
          <w:szCs w:val="26"/>
        </w:rPr>
        <w:t xml:space="preserve"> </w:t>
      </w:r>
      <w:r w:rsidRPr="009B6213" w:rsidR="003941D4">
        <w:rPr>
          <w:b/>
          <w:sz w:val="26"/>
          <w:szCs w:val="26"/>
        </w:rPr>
        <w:t xml:space="preserve"> </w:t>
      </w:r>
      <w:r w:rsidRPr="009B6213" w:rsidR="00CD45B5">
        <w:rPr>
          <w:b/>
          <w:sz w:val="26"/>
          <w:szCs w:val="26"/>
        </w:rPr>
        <w:t xml:space="preserve">    </w:t>
      </w:r>
      <w:r w:rsidRPr="009B6213" w:rsidR="00B944B3">
        <w:rPr>
          <w:b/>
          <w:sz w:val="26"/>
          <w:szCs w:val="26"/>
        </w:rPr>
        <w:t xml:space="preserve">                  </w:t>
      </w:r>
      <w:r w:rsidRPr="009B6213" w:rsidR="003941D4">
        <w:rPr>
          <w:b/>
          <w:sz w:val="26"/>
          <w:szCs w:val="26"/>
        </w:rPr>
        <w:t xml:space="preserve"> </w:t>
      </w:r>
      <w:r w:rsidRPr="009B6213">
        <w:rPr>
          <w:b/>
          <w:bCs/>
          <w:sz w:val="26"/>
          <w:szCs w:val="26"/>
        </w:rPr>
        <w:t>г. Ялта</w:t>
      </w:r>
    </w:p>
    <w:p w:rsidR="003941D4" w:rsidRPr="009B6213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6"/>
          <w:szCs w:val="26"/>
        </w:rPr>
      </w:pPr>
    </w:p>
    <w:p w:rsidR="00CE1DD8" w:rsidRPr="009B6213" w:rsidP="009B6213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Мировой судья</w:t>
      </w:r>
      <w:r w:rsidRPr="009B621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9B6213" w:rsidR="003C758D">
        <w:rPr>
          <w:bCs/>
          <w:iCs/>
          <w:sz w:val="26"/>
          <w:szCs w:val="26"/>
        </w:rPr>
        <w:t xml:space="preserve">Ялта) Республики Крым </w:t>
      </w:r>
      <w:r w:rsidRPr="009B6213" w:rsidR="00E854A9">
        <w:rPr>
          <w:bCs/>
          <w:iCs/>
          <w:sz w:val="26"/>
          <w:szCs w:val="26"/>
        </w:rPr>
        <w:t>Кулешова Виктория Владимировна</w:t>
      </w:r>
      <w:r w:rsidRPr="009B6213">
        <w:rPr>
          <w:sz w:val="26"/>
          <w:szCs w:val="26"/>
        </w:rPr>
        <w:t>,</w:t>
      </w:r>
    </w:p>
    <w:p w:rsidR="00676196" w:rsidRPr="009B6213" w:rsidP="009B6213">
      <w:pPr>
        <w:widowControl/>
        <w:tabs>
          <w:tab w:val="left" w:pos="8510"/>
        </w:tabs>
        <w:ind w:left="-284" w:right="-2" w:firstLine="567"/>
        <w:jc w:val="both"/>
        <w:rPr>
          <w:sz w:val="26"/>
          <w:szCs w:val="26"/>
        </w:rPr>
      </w:pPr>
      <w:r w:rsidRPr="009B6213">
        <w:rPr>
          <w:rFonts w:eastAsia="Calibri"/>
          <w:sz w:val="26"/>
          <w:szCs w:val="26"/>
        </w:rPr>
        <w:t xml:space="preserve">рассмотрев в открытом судебном </w:t>
      </w:r>
      <w:r w:rsidRPr="009B6213">
        <w:rPr>
          <w:sz w:val="26"/>
          <w:szCs w:val="26"/>
        </w:rPr>
        <w:t>заседании в</w:t>
      </w:r>
      <w:r w:rsidRPr="009B6213" w:rsidR="00B51982">
        <w:rPr>
          <w:sz w:val="26"/>
          <w:szCs w:val="26"/>
        </w:rPr>
        <w:t xml:space="preserve"> </w:t>
      </w:r>
      <w:r w:rsidRPr="009B6213" w:rsidR="003268B3">
        <w:rPr>
          <w:sz w:val="26"/>
          <w:szCs w:val="26"/>
        </w:rPr>
        <w:t xml:space="preserve">помещении судебного участка в </w:t>
      </w:r>
      <w:r w:rsidRPr="009B6213" w:rsidR="000C61D9">
        <w:rPr>
          <w:sz w:val="26"/>
          <w:szCs w:val="26"/>
        </w:rPr>
        <w:t>г.</w:t>
      </w:r>
      <w:r w:rsidRPr="009B6213" w:rsidR="003941D4">
        <w:rPr>
          <w:sz w:val="26"/>
          <w:szCs w:val="26"/>
        </w:rPr>
        <w:t xml:space="preserve"> </w:t>
      </w:r>
      <w:r w:rsidRPr="009B6213" w:rsidR="000C61D9">
        <w:rPr>
          <w:sz w:val="26"/>
          <w:szCs w:val="26"/>
        </w:rPr>
        <w:t>Ялте (ул.</w:t>
      </w:r>
      <w:r w:rsidRPr="009B6213" w:rsidR="003941D4">
        <w:rPr>
          <w:sz w:val="26"/>
          <w:szCs w:val="26"/>
        </w:rPr>
        <w:t xml:space="preserve"> </w:t>
      </w:r>
      <w:r w:rsidRPr="009B6213">
        <w:rPr>
          <w:sz w:val="26"/>
          <w:szCs w:val="26"/>
        </w:rPr>
        <w:t xml:space="preserve">Васильева, 19) дело об административном правонарушении в отношении: </w:t>
      </w:r>
    </w:p>
    <w:p w:rsidR="009B6213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b/>
          <w:sz w:val="26"/>
          <w:szCs w:val="26"/>
        </w:rPr>
        <w:t>генерального директора Общества с ограниченной ответственностью «</w:t>
      </w:r>
      <w:r>
        <w:t>«Данные изъяты</w:t>
      </w:r>
      <w:r>
        <w:t xml:space="preserve"> </w:t>
      </w:r>
      <w:r w:rsidRPr="009B6213">
        <w:rPr>
          <w:b/>
          <w:sz w:val="26"/>
          <w:szCs w:val="26"/>
        </w:rPr>
        <w:t xml:space="preserve">» </w:t>
      </w:r>
      <w:r w:rsidRPr="009B6213">
        <w:rPr>
          <w:b/>
          <w:sz w:val="26"/>
          <w:szCs w:val="26"/>
        </w:rPr>
        <w:t>Дулушкова</w:t>
      </w:r>
      <w:r w:rsidRPr="009B6213">
        <w:rPr>
          <w:b/>
          <w:sz w:val="26"/>
          <w:szCs w:val="26"/>
        </w:rPr>
        <w:t xml:space="preserve"> Александра, 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</w:p>
    <w:p w:rsidR="00DC4577" w:rsidRPr="009B6213" w:rsidP="009B6213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  <w:r w:rsidRPr="009B6213">
        <w:rPr>
          <w:sz w:val="26"/>
          <w:szCs w:val="26"/>
        </w:rPr>
        <w:t xml:space="preserve"> </w:t>
      </w:r>
      <w:r w:rsidRPr="009B6213" w:rsidR="00676196">
        <w:rPr>
          <w:sz w:val="26"/>
          <w:szCs w:val="26"/>
        </w:rPr>
        <w:t>за совершение административного право</w:t>
      </w:r>
      <w:r w:rsidRPr="009B6213" w:rsidR="00866238">
        <w:rPr>
          <w:sz w:val="26"/>
          <w:szCs w:val="26"/>
        </w:rPr>
        <w:t>нарушения, предусмотренного ст.</w:t>
      </w:r>
      <w:r w:rsidRPr="009B6213" w:rsidR="00676196">
        <w:rPr>
          <w:sz w:val="26"/>
          <w:szCs w:val="26"/>
        </w:rPr>
        <w:t>15.5 Кодекса Российской Федерации об административных правонарушениях</w:t>
      </w:r>
      <w:r w:rsidRPr="009B6213">
        <w:rPr>
          <w:sz w:val="26"/>
          <w:szCs w:val="26"/>
        </w:rPr>
        <w:t>,-</w:t>
      </w:r>
    </w:p>
    <w:p w:rsidR="00866238" w:rsidRPr="009B6213" w:rsidP="009B6213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                    </w:t>
      </w:r>
      <w:r w:rsidRPr="009B6213" w:rsidR="006042B3">
        <w:rPr>
          <w:sz w:val="26"/>
          <w:szCs w:val="26"/>
        </w:rPr>
        <w:t xml:space="preserve">  </w:t>
      </w:r>
      <w:r w:rsidRPr="009B6213" w:rsidR="004E4822">
        <w:rPr>
          <w:sz w:val="26"/>
          <w:szCs w:val="26"/>
        </w:rPr>
        <w:tab/>
        <w:t xml:space="preserve">                  </w:t>
      </w:r>
      <w:r w:rsidRPr="009B6213" w:rsidR="006042B3">
        <w:rPr>
          <w:sz w:val="26"/>
          <w:szCs w:val="26"/>
        </w:rPr>
        <w:t xml:space="preserve">   </w:t>
      </w:r>
      <w:r w:rsidRPr="009B6213" w:rsidR="00327ED6">
        <w:rPr>
          <w:sz w:val="26"/>
          <w:szCs w:val="26"/>
        </w:rPr>
        <w:t xml:space="preserve"> </w:t>
      </w:r>
    </w:p>
    <w:p w:rsidR="00DC4577" w:rsidRPr="009B6213" w:rsidP="009B6213">
      <w:pPr>
        <w:pStyle w:val="Style5"/>
        <w:widowControl/>
        <w:ind w:left="-284" w:right="-2" w:firstLine="567"/>
        <w:jc w:val="center"/>
        <w:rPr>
          <w:b/>
          <w:sz w:val="26"/>
          <w:szCs w:val="26"/>
        </w:rPr>
      </w:pPr>
      <w:r w:rsidRPr="009B6213">
        <w:rPr>
          <w:b/>
          <w:sz w:val="26"/>
          <w:szCs w:val="26"/>
        </w:rPr>
        <w:t>у с т а н о в и л:</w:t>
      </w:r>
    </w:p>
    <w:p w:rsidR="00DC4577" w:rsidRPr="009B6213" w:rsidP="009B6213">
      <w:pPr>
        <w:pStyle w:val="Style4"/>
        <w:widowControl/>
        <w:spacing w:line="240" w:lineRule="auto"/>
        <w:ind w:left="-284" w:right="-2" w:firstLine="567"/>
        <w:rPr>
          <w:sz w:val="26"/>
          <w:szCs w:val="26"/>
        </w:rPr>
      </w:pPr>
    </w:p>
    <w:p w:rsidR="004C0CBA" w:rsidRPr="009B6213" w:rsidP="009B6213">
      <w:pPr>
        <w:pStyle w:val="Style5"/>
        <w:widowControl/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Fonts w:eastAsia="Calibri"/>
          <w:sz w:val="26"/>
          <w:szCs w:val="26"/>
          <w:lang w:eastAsia="en-US"/>
        </w:rPr>
        <w:t>Дулушков А.</w:t>
      </w:r>
      <w:r w:rsidRPr="009B6213" w:rsidR="00265FAE">
        <w:rPr>
          <w:rFonts w:eastAsia="Calibri"/>
          <w:sz w:val="26"/>
          <w:szCs w:val="26"/>
          <w:lang w:eastAsia="en-US"/>
        </w:rPr>
        <w:t xml:space="preserve"> являясь </w:t>
      </w:r>
      <w:r w:rsidRPr="009B6213">
        <w:rPr>
          <w:rFonts w:eastAsia="Calibri"/>
          <w:sz w:val="26"/>
          <w:szCs w:val="26"/>
          <w:lang w:eastAsia="en-US"/>
        </w:rPr>
        <w:t>генеральным директором ООО «</w:t>
      </w:r>
      <w:r>
        <w:t>«Данные изъяты</w:t>
      </w:r>
      <w:r>
        <w:t xml:space="preserve"> </w:t>
      </w:r>
      <w:r w:rsidRPr="009B6213">
        <w:rPr>
          <w:rFonts w:eastAsia="Calibri"/>
          <w:sz w:val="26"/>
          <w:szCs w:val="26"/>
          <w:lang w:eastAsia="en-US"/>
        </w:rPr>
        <w:t>»</w:t>
      </w:r>
      <w:r w:rsidRPr="009B6213" w:rsidR="00265FAE">
        <w:rPr>
          <w:rFonts w:eastAsia="Calibri"/>
          <w:sz w:val="26"/>
          <w:szCs w:val="26"/>
          <w:lang w:eastAsia="en-US"/>
        </w:rPr>
        <w:t xml:space="preserve">, </w:t>
      </w:r>
      <w:r w:rsidRPr="009B6213" w:rsidR="000A7368">
        <w:rPr>
          <w:rFonts w:eastAsia="Calibri"/>
          <w:sz w:val="26"/>
          <w:szCs w:val="26"/>
          <w:lang w:eastAsia="en-US"/>
        </w:rPr>
        <w:t>юридический адрес</w:t>
      </w:r>
      <w:r w:rsidRPr="009B6213" w:rsidR="00727BB6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 xml:space="preserve"> </w:t>
      </w:r>
      <w:r w:rsidRPr="009B6213" w:rsidR="00DF3792">
        <w:rPr>
          <w:rFonts w:eastAsia="Calibri"/>
          <w:sz w:val="26"/>
          <w:szCs w:val="26"/>
          <w:lang w:eastAsia="en-US"/>
        </w:rPr>
        <w:t>,</w:t>
      </w:r>
      <w:r w:rsidRPr="009B6213" w:rsidR="00DF3792">
        <w:rPr>
          <w:rFonts w:eastAsia="Calibri"/>
          <w:sz w:val="26"/>
          <w:szCs w:val="26"/>
          <w:lang w:eastAsia="en-US"/>
        </w:rPr>
        <w:t xml:space="preserve"> </w:t>
      </w:r>
      <w:r w:rsidRPr="009B6213">
        <w:rPr>
          <w:color w:val="000000"/>
          <w:sz w:val="26"/>
          <w:szCs w:val="26"/>
          <w:shd w:val="clear" w:color="auto" w:fill="FFFFFF"/>
        </w:rPr>
        <w:t>в</w:t>
      </w:r>
      <w:r w:rsidRPr="009B6213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несвоевременно предоставил в установленный законодательством срок в Межрайонную ИФНС России №8 по Республике Крым расчет по страховым взносам за девять месяцев 2024 года. Своим бездей</w:t>
      </w:r>
      <w:r w:rsidRPr="009B6213">
        <w:rPr>
          <w:rStyle w:val="FontStyle17"/>
          <w:sz w:val="26"/>
          <w:szCs w:val="26"/>
        </w:rPr>
        <w:t xml:space="preserve">ствием </w:t>
      </w:r>
      <w:r w:rsidRPr="009B6213">
        <w:rPr>
          <w:color w:val="000000"/>
          <w:sz w:val="26"/>
          <w:szCs w:val="26"/>
          <w:shd w:val="clear" w:color="auto" w:fill="FFFFFF"/>
        </w:rPr>
        <w:t xml:space="preserve">Дулушков А. </w:t>
      </w:r>
      <w:r w:rsidRPr="009B6213">
        <w:rPr>
          <w:rStyle w:val="FontStyle17"/>
          <w:sz w:val="26"/>
          <w:szCs w:val="26"/>
        </w:rPr>
        <w:t>совершил административное правонарушение, предусмотренное ст.15.5 КоАП РФ.</w:t>
      </w:r>
    </w:p>
    <w:p w:rsidR="004C0CBA" w:rsidRPr="009B6213" w:rsidP="009B6213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9B6213">
        <w:rPr>
          <w:rFonts w:eastAsia="Calibri"/>
          <w:sz w:val="26"/>
          <w:szCs w:val="26"/>
          <w:lang w:eastAsia="en-US"/>
        </w:rPr>
        <w:t xml:space="preserve">Дулушков А. </w:t>
      </w:r>
      <w:r w:rsidRPr="009B6213">
        <w:rPr>
          <w:sz w:val="26"/>
          <w:szCs w:val="26"/>
        </w:rPr>
        <w:t>в судебное заседание не явился о дате и месте судебного разбирательства извещен надлежащим образом, причин неявки не сообщил.</w:t>
      </w:r>
    </w:p>
    <w:p w:rsidR="004C0CBA" w:rsidRPr="009B6213" w:rsidP="009B6213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Согласно ст. 25.1 КоАП Р</w:t>
      </w:r>
      <w:r w:rsidRPr="009B6213">
        <w:rPr>
          <w:sz w:val="26"/>
          <w:szCs w:val="26"/>
        </w:rPr>
        <w:t>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</w:t>
      </w:r>
      <w:r w:rsidRPr="009B6213">
        <w:rPr>
          <w:sz w:val="26"/>
          <w:szCs w:val="26"/>
        </w:rPr>
        <w:t>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0CBA" w:rsidRPr="009B6213" w:rsidP="009B6213">
      <w:pPr>
        <w:pStyle w:val="Style5"/>
        <w:widowControl/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Прини</w:t>
      </w:r>
      <w:r w:rsidRPr="009B6213">
        <w:rPr>
          <w:sz w:val="26"/>
          <w:szCs w:val="26"/>
        </w:rPr>
        <w:t xml:space="preserve">мая во внимание, что в материалах дела имеются сведения о надлежащем извещении </w:t>
      </w:r>
      <w:r w:rsidRPr="009B6213" w:rsidR="009B6213">
        <w:rPr>
          <w:rFonts w:eastAsia="Calibri"/>
          <w:sz w:val="26"/>
          <w:szCs w:val="26"/>
          <w:lang w:eastAsia="en-US"/>
        </w:rPr>
        <w:t>Дулушкова А.</w:t>
      </w:r>
      <w:r w:rsidRPr="009B6213">
        <w:rPr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ее отсутствие.</w:t>
      </w:r>
    </w:p>
    <w:p w:rsidR="004C0CBA" w:rsidRPr="009B6213" w:rsidP="009B6213">
      <w:pPr>
        <w:pStyle w:val="Style5"/>
        <w:widowControl/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 xml:space="preserve">Исследовав материалы дела об административном </w:t>
      </w:r>
      <w:r w:rsidRPr="009B6213">
        <w:rPr>
          <w:rStyle w:val="FontStyle17"/>
          <w:sz w:val="26"/>
          <w:szCs w:val="26"/>
        </w:rPr>
        <w:t>правонарушении в их совокупности, прихожу к выводу о следующем.</w:t>
      </w:r>
    </w:p>
    <w:p w:rsidR="004C0CBA" w:rsidRPr="009B6213" w:rsidP="009B6213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порядке в налоговый орган по месту учета налогов</w:t>
      </w:r>
      <w:r w:rsidRPr="009B6213">
        <w:rPr>
          <w:rStyle w:val="FontStyle17"/>
          <w:sz w:val="26"/>
          <w:szCs w:val="26"/>
        </w:rPr>
        <w:t>ые декларации (расчеты), если такая обязанность предусмотрена законодательством о налогах и сборах.</w:t>
      </w:r>
    </w:p>
    <w:p w:rsidR="004C0CBA" w:rsidRPr="009B6213" w:rsidP="009B6213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>Согласно пп.1 п.1 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4C0CBA" w:rsidRPr="009B6213" w:rsidP="009B6213">
      <w:pPr>
        <w:ind w:left="-284" w:right="-2" w:firstLine="567"/>
        <w:jc w:val="both"/>
        <w:rPr>
          <w:rFonts w:eastAsiaTheme="minorHAnsi"/>
          <w:sz w:val="26"/>
          <w:szCs w:val="26"/>
          <w:lang w:eastAsia="en-US"/>
        </w:rPr>
      </w:pPr>
      <w:r w:rsidRPr="009B6213">
        <w:rPr>
          <w:rStyle w:val="FontStyle17"/>
          <w:sz w:val="26"/>
          <w:szCs w:val="26"/>
        </w:rPr>
        <w:t>П</w:t>
      </w:r>
      <w:r w:rsidRPr="009B6213">
        <w:rPr>
          <w:rStyle w:val="FontStyle17"/>
          <w:sz w:val="26"/>
          <w:szCs w:val="26"/>
        </w:rPr>
        <w:t>ункт 2 статьи 423 НК РФ устанавливает, что расчетным периодом признается</w:t>
      </w:r>
      <w:r w:rsidRPr="009B6213">
        <w:rPr>
          <w:sz w:val="26"/>
          <w:szCs w:val="26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color w:val="000000"/>
          <w:sz w:val="26"/>
          <w:szCs w:val="26"/>
        </w:rPr>
        <w:t xml:space="preserve">В соответствии с абз.1 п.7 ст.431 НК РФ, </w:t>
      </w:r>
      <w:r w:rsidRPr="009B6213">
        <w:rPr>
          <w:sz w:val="26"/>
          <w:szCs w:val="26"/>
        </w:rPr>
        <w:t xml:space="preserve">плательщики, </w:t>
      </w:r>
      <w:r w:rsidRPr="009B6213">
        <w:rPr>
          <w:sz w:val="26"/>
          <w:szCs w:val="26"/>
        </w:rPr>
        <w:t xml:space="preserve">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</w:t>
      </w:r>
      <w:r w:rsidRPr="009B6213">
        <w:rPr>
          <w:sz w:val="26"/>
          <w:szCs w:val="26"/>
        </w:rPr>
        <w:t>являющиеся налогоплательщиками, отнесенными к категории крупне</w:t>
      </w:r>
      <w:r w:rsidRPr="009B6213">
        <w:rPr>
          <w:sz w:val="26"/>
          <w:szCs w:val="26"/>
        </w:rPr>
        <w:t>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</w:t>
      </w:r>
      <w:r w:rsidRPr="009B6213">
        <w:rPr>
          <w:sz w:val="26"/>
          <w:szCs w:val="26"/>
        </w:rPr>
        <w:t>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</w:t>
      </w:r>
      <w:r w:rsidRPr="009B6213">
        <w:rPr>
          <w:sz w:val="26"/>
          <w:szCs w:val="26"/>
        </w:rPr>
        <w:t xml:space="preserve">м лицам, представляют расчет по страховым взносам не позднее 25-го числа месяца, следующего за расчетным (отчетным) периодом. 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color w:val="000000"/>
          <w:sz w:val="26"/>
          <w:szCs w:val="26"/>
        </w:rPr>
        <w:t xml:space="preserve">Как усматривается из материалов дела, </w:t>
      </w:r>
      <w:r w:rsidRPr="009B6213" w:rsidR="009B6213">
        <w:rPr>
          <w:rFonts w:eastAsia="Calibri"/>
          <w:sz w:val="26"/>
          <w:szCs w:val="26"/>
          <w:lang w:eastAsia="en-US"/>
        </w:rPr>
        <w:t>Дулушков А. являясь генеральным директором ООО «</w:t>
      </w:r>
      <w:r>
        <w:t>«Данные изъяты</w:t>
      </w:r>
      <w:r>
        <w:t xml:space="preserve"> </w:t>
      </w:r>
      <w:r w:rsidRPr="009B6213" w:rsidR="009B6213">
        <w:rPr>
          <w:rFonts w:eastAsia="Calibri"/>
          <w:sz w:val="26"/>
          <w:szCs w:val="26"/>
          <w:lang w:eastAsia="en-US"/>
        </w:rPr>
        <w:t>», юридический адрес: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 xml:space="preserve"> </w:t>
      </w:r>
      <w:r w:rsidRPr="009B6213">
        <w:rPr>
          <w:sz w:val="26"/>
          <w:szCs w:val="26"/>
        </w:rPr>
        <w:t>,</w:t>
      </w:r>
      <w:r w:rsidRPr="009B6213">
        <w:rPr>
          <w:sz w:val="26"/>
          <w:szCs w:val="26"/>
        </w:rPr>
        <w:t xml:space="preserve"> </w:t>
      </w:r>
      <w:r w:rsidRPr="009B6213">
        <w:rPr>
          <w:rStyle w:val="FontStyle17"/>
          <w:sz w:val="26"/>
          <w:szCs w:val="26"/>
        </w:rPr>
        <w:t xml:space="preserve">несвоевременно, </w:t>
      </w:r>
      <w:r>
        <w:t>«Данные изъяты</w:t>
      </w:r>
      <w:r>
        <w:t xml:space="preserve"> </w:t>
      </w:r>
      <w:r w:rsidRPr="009B6213">
        <w:rPr>
          <w:rStyle w:val="FontStyle17"/>
          <w:sz w:val="26"/>
          <w:szCs w:val="26"/>
        </w:rPr>
        <w:t>года, предоставил в Межрайонную ИФНС России №8 по Республике Кры</w:t>
      </w:r>
      <w:r w:rsidR="009B6213">
        <w:rPr>
          <w:rStyle w:val="FontStyle17"/>
          <w:sz w:val="26"/>
          <w:szCs w:val="26"/>
        </w:rPr>
        <w:t>м расчет по страховым взносам</w:t>
      </w:r>
      <w:r w:rsidRPr="009B6213">
        <w:rPr>
          <w:rStyle w:val="FontStyle17"/>
          <w:sz w:val="26"/>
          <w:szCs w:val="26"/>
        </w:rPr>
        <w:t xml:space="preserve"> </w:t>
      </w:r>
      <w:r w:rsidRPr="009B6213" w:rsidR="009B6213">
        <w:rPr>
          <w:rStyle w:val="FontStyle17"/>
          <w:sz w:val="26"/>
          <w:szCs w:val="26"/>
        </w:rPr>
        <w:t xml:space="preserve">за девять месяцев </w:t>
      </w:r>
      <w:r w:rsidRPr="009B6213">
        <w:rPr>
          <w:rStyle w:val="FontStyle17"/>
          <w:sz w:val="26"/>
          <w:szCs w:val="26"/>
        </w:rPr>
        <w:t>2024 года</w:t>
      </w:r>
      <w:r w:rsidRPr="009B6213">
        <w:rPr>
          <w:sz w:val="26"/>
          <w:szCs w:val="26"/>
        </w:rPr>
        <w:t>, при предельном сроке его предоставления, с учетом положен</w:t>
      </w:r>
      <w:r w:rsidRPr="009B6213">
        <w:rPr>
          <w:sz w:val="26"/>
          <w:szCs w:val="26"/>
        </w:rPr>
        <w:t xml:space="preserve">ий ст. 6.1 НК РФ -  </w:t>
      </w:r>
      <w:r>
        <w:t>«Данные изъяты</w:t>
      </w:r>
      <w:r>
        <w:t xml:space="preserve"> </w:t>
      </w:r>
      <w:r w:rsidRPr="009B6213">
        <w:rPr>
          <w:sz w:val="26"/>
          <w:szCs w:val="26"/>
        </w:rPr>
        <w:t>года.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Виновность </w:t>
      </w:r>
      <w:r w:rsidRPr="009B6213" w:rsidR="009B6213">
        <w:rPr>
          <w:rFonts w:eastAsia="Calibri"/>
          <w:sz w:val="26"/>
          <w:szCs w:val="26"/>
          <w:lang w:eastAsia="en-US"/>
        </w:rPr>
        <w:t xml:space="preserve">Дулушкова А. </w:t>
      </w:r>
      <w:r w:rsidRPr="009B6213">
        <w:rPr>
          <w:sz w:val="26"/>
          <w:szCs w:val="26"/>
        </w:rPr>
        <w:t xml:space="preserve">в совершении данного правонарушения подтверждается: 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-протоколом об административном правонарушении </w:t>
      </w:r>
      <w:r w:rsidRPr="009B6213">
        <w:rPr>
          <w:sz w:val="26"/>
          <w:szCs w:val="26"/>
        </w:rPr>
        <w:t>от</w:t>
      </w:r>
      <w:r w:rsidRPr="009B6213">
        <w:rPr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9B6213">
        <w:rPr>
          <w:sz w:val="26"/>
          <w:szCs w:val="26"/>
        </w:rPr>
        <w:t xml:space="preserve">года, который составлен компетентным лицом в соответствие с требованиями ст.28.2 </w:t>
      </w:r>
      <w:r w:rsidRPr="009B6213">
        <w:rPr>
          <w:sz w:val="26"/>
          <w:szCs w:val="26"/>
        </w:rPr>
        <w:t>КоАП РФ;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-копией решения </w:t>
      </w:r>
      <w:r>
        <w:t>«Данные изъяты</w:t>
      </w:r>
      <w:r>
        <w:t xml:space="preserve"> </w:t>
      </w:r>
      <w:r w:rsidRPr="009B6213">
        <w:rPr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9B6213">
        <w:rPr>
          <w:sz w:val="26"/>
          <w:szCs w:val="26"/>
        </w:rPr>
        <w:t>от</w:t>
      </w:r>
      <w:r w:rsidRPr="009B6213">
        <w:rPr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9B6213">
        <w:rPr>
          <w:sz w:val="26"/>
          <w:szCs w:val="26"/>
        </w:rPr>
        <w:t>года;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-выпиской из ЕГРЮЛ, о содержан</w:t>
      </w:r>
      <w:r w:rsidRPr="009B6213" w:rsidR="009B6213">
        <w:rPr>
          <w:sz w:val="26"/>
          <w:szCs w:val="26"/>
        </w:rPr>
        <w:t>ии сведений о юридических лицах;</w:t>
      </w:r>
    </w:p>
    <w:p w:rsidR="009B6213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- иными письменными материалами дела.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>Совокупность вышеуказанных доказ</w:t>
      </w:r>
      <w:r w:rsidRPr="009B6213">
        <w:rPr>
          <w:sz w:val="26"/>
          <w:szCs w:val="26"/>
        </w:rPr>
        <w:t xml:space="preserve">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</w:t>
      </w:r>
      <w:r w:rsidRPr="009B6213">
        <w:rPr>
          <w:sz w:val="26"/>
          <w:szCs w:val="26"/>
        </w:rPr>
        <w:t>их в основу постановления.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Оценив все собранные по делу доказательства, </w:t>
      </w:r>
      <w:r w:rsidRPr="009B6213">
        <w:rPr>
          <w:rStyle w:val="FontStyle17"/>
          <w:sz w:val="26"/>
          <w:szCs w:val="26"/>
        </w:rPr>
        <w:t xml:space="preserve">прихожу к выводу о виновности </w:t>
      </w:r>
      <w:r w:rsidRPr="009B6213" w:rsidR="009B6213">
        <w:rPr>
          <w:color w:val="000000"/>
          <w:sz w:val="26"/>
          <w:szCs w:val="26"/>
          <w:shd w:val="clear" w:color="auto" w:fill="FFFFFF"/>
        </w:rPr>
        <w:t>Дулушкова А.</w:t>
      </w:r>
      <w:r w:rsidRPr="009B6213">
        <w:rPr>
          <w:sz w:val="26"/>
          <w:szCs w:val="26"/>
        </w:rPr>
        <w:t xml:space="preserve"> </w:t>
      </w:r>
      <w:r w:rsidRPr="009B6213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ст.15.5 КоАП РФ, а именно: </w:t>
      </w:r>
      <w:r w:rsidRPr="009B6213">
        <w:rPr>
          <w:sz w:val="26"/>
          <w:szCs w:val="26"/>
        </w:rPr>
        <w:t>нарушение установленных законодательством о налога</w:t>
      </w:r>
      <w:r w:rsidRPr="009B6213">
        <w:rPr>
          <w:sz w:val="26"/>
          <w:szCs w:val="26"/>
        </w:rPr>
        <w:t>х и сборах сроков представления налоговой декларации (расчета по страховым взносам) в налоговый орган по месту учета.</w:t>
      </w:r>
    </w:p>
    <w:p w:rsidR="004C0CBA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</w:t>
      </w:r>
      <w:r w:rsidRPr="009B6213">
        <w:rPr>
          <w:sz w:val="26"/>
          <w:szCs w:val="26"/>
        </w:rPr>
        <w:t>правонарушениях не истек, обстоятельств, исключающих производство по делу об административном правонарушении, не имеется.</w:t>
      </w:r>
    </w:p>
    <w:p w:rsidR="000A7368" w:rsidRPr="009B6213" w:rsidP="009B6213">
      <w:pPr>
        <w:widowControl/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 xml:space="preserve"> Принимая во внимание личность </w:t>
      </w:r>
      <w:r w:rsidRPr="009B6213" w:rsidR="009B6213">
        <w:rPr>
          <w:sz w:val="26"/>
          <w:szCs w:val="26"/>
          <w:shd w:val="clear" w:color="auto" w:fill="FFFFFF"/>
        </w:rPr>
        <w:t>Дулушкова А.,</w:t>
      </w:r>
      <w:r w:rsidRPr="009B6213">
        <w:rPr>
          <w:rStyle w:val="FontStyle17"/>
          <w:sz w:val="26"/>
          <w:szCs w:val="26"/>
        </w:rPr>
        <w:t xml:space="preserve"> характер совершенного административного правонарушения, отсутствие сведений об имущественн</w:t>
      </w:r>
      <w:r w:rsidRPr="009B6213" w:rsidR="00990685">
        <w:rPr>
          <w:rStyle w:val="FontStyle17"/>
          <w:sz w:val="26"/>
          <w:szCs w:val="26"/>
        </w:rPr>
        <w:t>ом положении, отношение виновного</w:t>
      </w:r>
      <w:r w:rsidRPr="009B6213">
        <w:rPr>
          <w:rStyle w:val="FontStyle17"/>
          <w:sz w:val="26"/>
          <w:szCs w:val="26"/>
        </w:rPr>
        <w:t xml:space="preserve"> к содеянному, отсутствие  смягчающих административную ответственность обстоятельств, отягчающим административную ответственность об</w:t>
      </w:r>
      <w:r w:rsidRPr="009B6213">
        <w:rPr>
          <w:rStyle w:val="FontStyle17"/>
          <w:sz w:val="26"/>
          <w:szCs w:val="26"/>
        </w:rPr>
        <w:t xml:space="preserve">стоятельством, в соответствии с п. 2 ч.1 ст. 4.3 КоАП РФ, мировой судья признает </w:t>
      </w:r>
      <w:r w:rsidRPr="009B6213">
        <w:rPr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9B621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9B6213">
        <w:rPr>
          <w:sz w:val="26"/>
          <w:szCs w:val="26"/>
          <w:shd w:val="clear" w:color="auto" w:fill="FFFFFF"/>
        </w:rPr>
        <w:t> административного правонарушен</w:t>
      </w:r>
      <w:r w:rsidRPr="009B6213">
        <w:rPr>
          <w:sz w:val="26"/>
          <w:szCs w:val="26"/>
          <w:shd w:val="clear" w:color="auto" w:fill="FFFFFF"/>
        </w:rPr>
        <w:t>ия,</w:t>
      </w:r>
      <w:r w:rsidRPr="009B6213">
        <w:rPr>
          <w:rStyle w:val="FontStyle17"/>
          <w:sz w:val="26"/>
          <w:szCs w:val="26"/>
        </w:rPr>
        <w:t xml:space="preserve"> в связи с чем</w:t>
      </w:r>
      <w:r w:rsidRPr="009B6213" w:rsidR="00990685">
        <w:rPr>
          <w:rStyle w:val="FontStyle17"/>
          <w:sz w:val="26"/>
          <w:szCs w:val="26"/>
        </w:rPr>
        <w:t>, полагаю возможным назначить ему</w:t>
      </w:r>
      <w:r w:rsidRPr="009B6213">
        <w:rPr>
          <w:rStyle w:val="FontStyle17"/>
          <w:sz w:val="26"/>
          <w:szCs w:val="26"/>
        </w:rPr>
        <w:t xml:space="preserve"> административное наказание в виде штрафа, предусмотренного санкцией ст.15.5 КоАП РФ.</w:t>
      </w:r>
    </w:p>
    <w:p w:rsidR="000A7368" w:rsidRPr="009B6213" w:rsidP="009B6213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</w:t>
      </w:r>
      <w:r w:rsidRPr="009B6213">
        <w:rPr>
          <w:rStyle w:val="FontStyle17"/>
          <w:sz w:val="26"/>
          <w:szCs w:val="26"/>
        </w:rPr>
        <w:t>ой судья –</w:t>
      </w:r>
    </w:p>
    <w:p w:rsidR="000A7368" w:rsidRPr="009B6213" w:rsidP="009B6213">
      <w:pPr>
        <w:ind w:left="-284" w:right="-2" w:firstLine="567"/>
        <w:jc w:val="center"/>
        <w:rPr>
          <w:rStyle w:val="FontStyle17"/>
          <w:sz w:val="26"/>
          <w:szCs w:val="26"/>
        </w:rPr>
      </w:pPr>
    </w:p>
    <w:p w:rsidR="000A7368" w:rsidRPr="009B6213" w:rsidP="009B6213">
      <w:pPr>
        <w:ind w:left="-284" w:right="-2" w:firstLine="567"/>
        <w:jc w:val="center"/>
        <w:rPr>
          <w:rStyle w:val="FontStyle17"/>
          <w:sz w:val="26"/>
          <w:szCs w:val="26"/>
        </w:rPr>
      </w:pPr>
      <w:r w:rsidRPr="009B6213">
        <w:rPr>
          <w:rStyle w:val="FontStyle17"/>
          <w:sz w:val="26"/>
          <w:szCs w:val="26"/>
        </w:rPr>
        <w:t>п о с т а н о в и л :</w:t>
      </w:r>
    </w:p>
    <w:p w:rsidR="000A7368" w:rsidRPr="009B6213" w:rsidP="009B6213">
      <w:pPr>
        <w:ind w:left="-284" w:right="-2" w:firstLine="567"/>
        <w:jc w:val="both"/>
        <w:rPr>
          <w:rStyle w:val="FontStyle17"/>
          <w:sz w:val="26"/>
          <w:szCs w:val="26"/>
        </w:rPr>
      </w:pPr>
    </w:p>
    <w:p w:rsidR="000A7368" w:rsidRPr="009B6213" w:rsidP="009B6213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9B6213">
        <w:rPr>
          <w:b/>
          <w:sz w:val="26"/>
          <w:szCs w:val="26"/>
        </w:rPr>
        <w:t>генерального директора Общества с ограниченной ответственностью «Магарач» Дулушкова Александра</w:t>
      </w:r>
      <w:r w:rsidRPr="009B6213">
        <w:rPr>
          <w:rStyle w:val="FontStyle17"/>
          <w:sz w:val="26"/>
          <w:szCs w:val="26"/>
        </w:rPr>
        <w:t xml:space="preserve"> </w:t>
      </w:r>
      <w:r w:rsidRPr="009B6213" w:rsidR="00990685">
        <w:rPr>
          <w:rStyle w:val="FontStyle17"/>
          <w:sz w:val="26"/>
          <w:szCs w:val="26"/>
        </w:rPr>
        <w:t>признать виновным</w:t>
      </w:r>
      <w:r w:rsidRPr="009B6213">
        <w:rPr>
          <w:rStyle w:val="FontStyle17"/>
          <w:sz w:val="26"/>
          <w:szCs w:val="26"/>
        </w:rPr>
        <w:t xml:space="preserve">  в совершении административного </w:t>
      </w:r>
      <w:r w:rsidRPr="009B6213">
        <w:rPr>
          <w:rStyle w:val="FontStyle17"/>
          <w:sz w:val="26"/>
          <w:szCs w:val="26"/>
        </w:rPr>
        <w:t>правонарушения, предусмотренного ст.15.5 Кодекса Российской Федерации об адм</w:t>
      </w:r>
      <w:r w:rsidRPr="009B6213">
        <w:rPr>
          <w:rStyle w:val="FontStyle17"/>
          <w:sz w:val="26"/>
          <w:szCs w:val="26"/>
        </w:rPr>
        <w:t>инистративны</w:t>
      </w:r>
      <w:r w:rsidRPr="009B6213" w:rsidR="00990685">
        <w:rPr>
          <w:rStyle w:val="FontStyle17"/>
          <w:sz w:val="26"/>
          <w:szCs w:val="26"/>
        </w:rPr>
        <w:t>х правонарушениях и назначить ему</w:t>
      </w:r>
      <w:r w:rsidRPr="009B6213">
        <w:rPr>
          <w:rStyle w:val="FontStyle17"/>
          <w:sz w:val="26"/>
          <w:szCs w:val="26"/>
        </w:rPr>
        <w:t xml:space="preserve"> административное наказание в виде штрафа в размере </w:t>
      </w:r>
      <w:r w:rsidRPr="009B6213">
        <w:rPr>
          <w:sz w:val="26"/>
          <w:szCs w:val="26"/>
        </w:rPr>
        <w:t>300,00 (триста) рублей</w:t>
      </w:r>
      <w:r w:rsidRPr="009B6213">
        <w:rPr>
          <w:rStyle w:val="FontStyle17"/>
          <w:sz w:val="26"/>
          <w:szCs w:val="26"/>
        </w:rPr>
        <w:t>.</w:t>
      </w:r>
    </w:p>
    <w:p w:rsidR="000A7368" w:rsidRPr="009B6213" w:rsidP="009B6213">
      <w:pPr>
        <w:ind w:left="-284" w:right="-2" w:firstLine="567"/>
        <w:jc w:val="both"/>
        <w:rPr>
          <w:sz w:val="26"/>
          <w:szCs w:val="26"/>
        </w:rPr>
      </w:pPr>
      <w:r w:rsidRPr="009B6213">
        <w:rPr>
          <w:b/>
          <w:sz w:val="26"/>
          <w:szCs w:val="26"/>
        </w:rPr>
        <w:t>Штраф подлежит перечислению на следующие реквизиты:</w:t>
      </w:r>
      <w:r w:rsidRPr="009B6213"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</w:p>
    <w:p w:rsidR="000A7368" w:rsidRPr="009B6213" w:rsidP="009B6213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9B6213">
        <w:rPr>
          <w:rFonts w:eastAsia="SimSun"/>
          <w:sz w:val="26"/>
          <w:szCs w:val="26"/>
          <w:lang w:eastAsia="zh-CN"/>
        </w:rPr>
        <w:t xml:space="preserve">Разъяснить, что в соответствии со ст.32.2 КоАП РФ,  административный штраф должен быть </w:t>
      </w:r>
      <w:r w:rsidRPr="009B6213">
        <w:rPr>
          <w:rFonts w:eastAsia="SimSun"/>
          <w:sz w:val="26"/>
          <w:szCs w:val="26"/>
          <w:lang w:eastAsia="zh-CN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A7368" w:rsidRPr="009B6213" w:rsidP="009B6213">
      <w:pPr>
        <w:spacing w:line="0" w:lineRule="atLeast"/>
        <w:ind w:left="-284" w:right="-2" w:firstLine="567"/>
        <w:jc w:val="both"/>
        <w:rPr>
          <w:rFonts w:eastAsia="SimSun"/>
          <w:sz w:val="26"/>
          <w:szCs w:val="26"/>
          <w:lang w:eastAsia="zh-CN"/>
        </w:rPr>
      </w:pPr>
      <w:r w:rsidRPr="009B6213">
        <w:rPr>
          <w:rFonts w:eastAsia="SimSun"/>
          <w:sz w:val="26"/>
          <w:szCs w:val="26"/>
          <w:lang w:eastAsia="zh-CN"/>
        </w:rPr>
        <w:t>Документ, свидетельствующий об уплате административного штрафа, лицо, привлеченное к ад</w:t>
      </w:r>
      <w:r w:rsidRPr="009B6213">
        <w:rPr>
          <w:rFonts w:eastAsia="SimSun"/>
          <w:sz w:val="26"/>
          <w:szCs w:val="26"/>
          <w:lang w:eastAsia="zh-CN"/>
        </w:rPr>
        <w:t xml:space="preserve">министративной ответственности, направляет судье, в орган, должностному лицу, вынесшим постановление. </w:t>
      </w:r>
    </w:p>
    <w:p w:rsidR="000A7368" w:rsidRPr="009B6213" w:rsidP="009B6213">
      <w:pPr>
        <w:spacing w:line="0" w:lineRule="atLeast"/>
        <w:ind w:left="-284" w:right="-2" w:firstLine="567"/>
        <w:jc w:val="both"/>
        <w:outlineLvl w:val="2"/>
        <w:rPr>
          <w:sz w:val="26"/>
          <w:szCs w:val="26"/>
        </w:rPr>
      </w:pPr>
      <w:r w:rsidRPr="009B6213">
        <w:rPr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9B6213">
          <w:rPr>
            <w:rStyle w:val="Hyperlink"/>
            <w:color w:val="auto"/>
            <w:sz w:val="26"/>
            <w:szCs w:val="26"/>
            <w:u w:val="none"/>
          </w:rPr>
          <w:t>Ко</w:t>
        </w:r>
        <w:r w:rsidRPr="009B6213">
          <w:rPr>
            <w:rStyle w:val="Hyperlink"/>
            <w:color w:val="auto"/>
            <w:sz w:val="26"/>
            <w:szCs w:val="26"/>
            <w:u w:val="none"/>
          </w:rPr>
          <w:t>дексом</w:t>
        </w:r>
      </w:hyperlink>
      <w:r w:rsidRPr="009B6213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9B6213">
        <w:rPr>
          <w:sz w:val="26"/>
          <w:szCs w:val="26"/>
        </w:rPr>
        <w:t>сов (ч.1 ст.20.25 КоАП РФ).</w:t>
      </w:r>
    </w:p>
    <w:p w:rsidR="003A6C42" w:rsidRPr="009B6213" w:rsidP="009B6213">
      <w:pPr>
        <w:widowControl/>
        <w:ind w:left="-284" w:right="-2" w:firstLine="567"/>
        <w:jc w:val="both"/>
        <w:rPr>
          <w:sz w:val="26"/>
          <w:szCs w:val="26"/>
        </w:rPr>
      </w:pPr>
      <w:r w:rsidRPr="009B6213">
        <w:rPr>
          <w:sz w:val="26"/>
          <w:szCs w:val="26"/>
        </w:rPr>
        <w:t xml:space="preserve">Постановление может быть обжаловано </w:t>
      </w:r>
      <w:r w:rsidRPr="009B6213" w:rsidR="00B908F2">
        <w:rPr>
          <w:sz w:val="26"/>
          <w:szCs w:val="26"/>
        </w:rPr>
        <w:t xml:space="preserve">непосредственно </w:t>
      </w:r>
      <w:r w:rsidRPr="009B6213">
        <w:rPr>
          <w:sz w:val="26"/>
          <w:szCs w:val="26"/>
        </w:rPr>
        <w:t>в Ялтинский городской суд Республики Крым</w:t>
      </w:r>
      <w:r w:rsidRPr="009B6213" w:rsidR="00B908F2">
        <w:rPr>
          <w:sz w:val="26"/>
          <w:szCs w:val="26"/>
        </w:rPr>
        <w:t>, или через</w:t>
      </w:r>
      <w:r w:rsidRPr="009B6213">
        <w:rPr>
          <w:sz w:val="26"/>
          <w:szCs w:val="26"/>
        </w:rPr>
        <w:t xml:space="preserve"> судебный участок №98 Ялтинского судебного района (городской округ Ялта) Ре</w:t>
      </w:r>
      <w:r w:rsidRPr="009B6213" w:rsidR="00B944B3">
        <w:rPr>
          <w:sz w:val="26"/>
          <w:szCs w:val="26"/>
        </w:rPr>
        <w:t>спублики Крым в течение 10 дней</w:t>
      </w:r>
      <w:r w:rsidRPr="009B6213">
        <w:rPr>
          <w:sz w:val="26"/>
          <w:szCs w:val="26"/>
        </w:rPr>
        <w:t xml:space="preserve"> со дня вручения и</w:t>
      </w:r>
      <w:r w:rsidRPr="009B6213">
        <w:rPr>
          <w:sz w:val="26"/>
          <w:szCs w:val="26"/>
        </w:rPr>
        <w:t>ли получения копии постановления.</w:t>
      </w:r>
    </w:p>
    <w:p w:rsidR="003A6C42" w:rsidRPr="009B6213" w:rsidP="009B6213">
      <w:pPr>
        <w:widowControl/>
        <w:ind w:left="-284" w:right="-2" w:firstLine="567"/>
        <w:jc w:val="both"/>
        <w:rPr>
          <w:sz w:val="26"/>
          <w:szCs w:val="26"/>
        </w:rPr>
      </w:pPr>
    </w:p>
    <w:p w:rsidR="00ED5B56" w:rsidRPr="009B6213" w:rsidP="009B6213">
      <w:pPr>
        <w:widowControl/>
        <w:ind w:left="-284" w:right="-2" w:firstLine="567"/>
        <w:jc w:val="both"/>
        <w:rPr>
          <w:sz w:val="26"/>
          <w:szCs w:val="26"/>
        </w:rPr>
      </w:pPr>
    </w:p>
    <w:p w:rsidR="00B908F2" w:rsidRPr="009B6213" w:rsidP="009B6213">
      <w:pPr>
        <w:ind w:left="-284" w:right="-2" w:firstLine="567"/>
        <w:jc w:val="both"/>
        <w:rPr>
          <w:b/>
          <w:sz w:val="26"/>
          <w:szCs w:val="26"/>
        </w:rPr>
      </w:pPr>
      <w:r w:rsidRPr="009B6213">
        <w:rPr>
          <w:b/>
          <w:sz w:val="26"/>
          <w:szCs w:val="26"/>
        </w:rPr>
        <w:t>Мировой судья:</w:t>
      </w:r>
      <w:r w:rsidRPr="009B6213">
        <w:rPr>
          <w:b/>
          <w:sz w:val="26"/>
          <w:szCs w:val="26"/>
        </w:rPr>
        <w:tab/>
      </w:r>
      <w:r w:rsidRPr="009B6213">
        <w:rPr>
          <w:b/>
          <w:sz w:val="26"/>
          <w:szCs w:val="26"/>
        </w:rPr>
        <w:tab/>
      </w:r>
      <w:r w:rsidRPr="009B6213">
        <w:rPr>
          <w:b/>
          <w:sz w:val="26"/>
          <w:szCs w:val="26"/>
        </w:rPr>
        <w:tab/>
        <w:t xml:space="preserve">    (подпись)     </w:t>
      </w:r>
      <w:r w:rsidRPr="009B6213" w:rsidR="00C57A41">
        <w:rPr>
          <w:b/>
          <w:sz w:val="26"/>
          <w:szCs w:val="26"/>
        </w:rPr>
        <w:t xml:space="preserve">         </w:t>
      </w:r>
      <w:r w:rsidRPr="009B6213">
        <w:rPr>
          <w:b/>
          <w:sz w:val="26"/>
          <w:szCs w:val="26"/>
        </w:rPr>
        <w:t xml:space="preserve">                </w:t>
      </w:r>
      <w:r w:rsidRPr="009B6213" w:rsidR="00D718F5">
        <w:rPr>
          <w:b/>
          <w:sz w:val="26"/>
          <w:szCs w:val="26"/>
        </w:rPr>
        <w:t xml:space="preserve">   </w:t>
      </w:r>
      <w:r w:rsidRPr="009B6213">
        <w:rPr>
          <w:b/>
          <w:sz w:val="26"/>
          <w:szCs w:val="26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Дата выдачи «</w:t>
      </w:r>
      <w:r w:rsidR="009B6213">
        <w:rPr>
          <w:sz w:val="22"/>
          <w:szCs w:val="22"/>
        </w:rPr>
        <w:t>06</w:t>
      </w:r>
      <w:r w:rsidRPr="00B944B3">
        <w:rPr>
          <w:sz w:val="22"/>
          <w:szCs w:val="22"/>
        </w:rPr>
        <w:t xml:space="preserve">» </w:t>
      </w:r>
      <w:r w:rsidR="009B6213">
        <w:rPr>
          <w:sz w:val="22"/>
          <w:szCs w:val="22"/>
        </w:rPr>
        <w:t>октября</w:t>
      </w:r>
      <w:r w:rsidRPr="00B944B3" w:rsidR="00C57A41">
        <w:rPr>
          <w:sz w:val="22"/>
          <w:szCs w:val="22"/>
        </w:rPr>
        <w:t xml:space="preserve">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</w:r>
      <w:r w:rsidRPr="00B944B3">
        <w:rPr>
          <w:sz w:val="22"/>
          <w:szCs w:val="22"/>
        </w:rPr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Е.Б. Мочайлова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9B6213">
        <w:rPr>
          <w:sz w:val="22"/>
          <w:szCs w:val="22"/>
        </w:rPr>
        <w:t>634</w:t>
      </w:r>
      <w:r w:rsidRPr="00B944B3" w:rsidR="00C57A41">
        <w:rPr>
          <w:sz w:val="22"/>
          <w:szCs w:val="22"/>
        </w:rPr>
        <w:t>/2025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</w:t>
      </w:r>
      <w:r w:rsidRPr="00B944B3">
        <w:rPr>
          <w:sz w:val="22"/>
          <w:szCs w:val="22"/>
        </w:rPr>
        <w:t xml:space="preserve">                                         В.В. Кулешова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>Е.Б. Мочайлова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9B6213">
      <w:footerReference w:type="default" r:id="rId7"/>
      <w:type w:val="continuous"/>
      <w:pgSz w:w="11905" w:h="16837"/>
      <w:pgMar w:top="568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AEA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8F6517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B6213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502E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FC18-70B9-43C3-B3D3-7ECC4461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