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8BD" w:rsidRPr="003D3F2A" w:rsidP="00A46B5A">
      <w:pPr>
        <w:ind w:left="-426" w:right="-143"/>
        <w:jc w:val="right"/>
        <w:rPr>
          <w:b/>
          <w:bCs/>
          <w:iCs/>
          <w:sz w:val="26"/>
          <w:szCs w:val="26"/>
        </w:rPr>
      </w:pPr>
      <w:r w:rsidRPr="003D3F2A">
        <w:rPr>
          <w:b/>
          <w:bCs/>
          <w:iCs/>
          <w:sz w:val="26"/>
          <w:szCs w:val="26"/>
        </w:rPr>
        <w:t xml:space="preserve">                                                                                         Дело № </w:t>
      </w:r>
      <w:r w:rsidRPr="003D3F2A" w:rsidR="00610092">
        <w:rPr>
          <w:b/>
          <w:bCs/>
          <w:iCs/>
          <w:sz w:val="26"/>
          <w:szCs w:val="26"/>
        </w:rPr>
        <w:t>5-98</w:t>
      </w:r>
      <w:r w:rsidRPr="003D3F2A" w:rsidR="000C4199">
        <w:rPr>
          <w:b/>
          <w:bCs/>
          <w:iCs/>
          <w:sz w:val="26"/>
          <w:szCs w:val="26"/>
        </w:rPr>
        <w:t>-</w:t>
      </w:r>
      <w:r w:rsidR="0092612E">
        <w:rPr>
          <w:b/>
          <w:bCs/>
          <w:iCs/>
          <w:sz w:val="26"/>
          <w:szCs w:val="26"/>
        </w:rPr>
        <w:t>653</w:t>
      </w:r>
      <w:r w:rsidRPr="003D3F2A" w:rsidR="009E11F0">
        <w:rPr>
          <w:b/>
          <w:bCs/>
          <w:iCs/>
          <w:sz w:val="26"/>
          <w:szCs w:val="26"/>
        </w:rPr>
        <w:t>/202</w:t>
      </w:r>
      <w:r w:rsidRPr="003D3F2A" w:rsidR="002E313C">
        <w:rPr>
          <w:b/>
          <w:bCs/>
          <w:iCs/>
          <w:sz w:val="26"/>
          <w:szCs w:val="26"/>
        </w:rPr>
        <w:t>5</w:t>
      </w:r>
    </w:p>
    <w:p w:rsidR="000C4199" w:rsidRPr="003D3F2A" w:rsidP="00A46B5A">
      <w:pPr>
        <w:ind w:left="-426" w:right="-143"/>
        <w:jc w:val="right"/>
        <w:rPr>
          <w:b/>
          <w:bCs/>
          <w:iCs/>
          <w:sz w:val="26"/>
          <w:szCs w:val="26"/>
        </w:rPr>
      </w:pPr>
      <w:r w:rsidRPr="003D3F2A">
        <w:rPr>
          <w:b/>
          <w:bCs/>
          <w:iCs/>
          <w:sz w:val="26"/>
          <w:szCs w:val="26"/>
        </w:rPr>
        <w:t>91</w:t>
      </w:r>
      <w:r w:rsidRPr="003D3F2A">
        <w:rPr>
          <w:b/>
          <w:bCs/>
          <w:iCs/>
          <w:sz w:val="26"/>
          <w:szCs w:val="26"/>
          <w:lang w:val="en-US"/>
        </w:rPr>
        <w:t>MS</w:t>
      </w:r>
      <w:r w:rsidRPr="003D3F2A" w:rsidR="00610092">
        <w:rPr>
          <w:b/>
          <w:bCs/>
          <w:iCs/>
          <w:sz w:val="26"/>
          <w:szCs w:val="26"/>
        </w:rPr>
        <w:t>009</w:t>
      </w:r>
      <w:r w:rsidRPr="003D3F2A" w:rsidR="00913132">
        <w:rPr>
          <w:b/>
          <w:bCs/>
          <w:iCs/>
          <w:sz w:val="26"/>
          <w:szCs w:val="26"/>
        </w:rPr>
        <w:t>8</w:t>
      </w:r>
      <w:r w:rsidRPr="003D3F2A">
        <w:rPr>
          <w:b/>
          <w:bCs/>
          <w:iCs/>
          <w:sz w:val="26"/>
          <w:szCs w:val="26"/>
        </w:rPr>
        <w:t>-01-</w:t>
      </w:r>
      <w:r w:rsidRPr="003D3F2A" w:rsidR="00E87F65">
        <w:rPr>
          <w:b/>
          <w:bCs/>
          <w:iCs/>
          <w:sz w:val="26"/>
          <w:szCs w:val="26"/>
        </w:rPr>
        <w:t>202</w:t>
      </w:r>
      <w:r w:rsidRPr="003D3F2A" w:rsidR="002E313C">
        <w:rPr>
          <w:b/>
          <w:bCs/>
          <w:iCs/>
          <w:sz w:val="26"/>
          <w:szCs w:val="26"/>
        </w:rPr>
        <w:t>5</w:t>
      </w:r>
      <w:r w:rsidRPr="003D3F2A" w:rsidR="00E87F65">
        <w:rPr>
          <w:b/>
          <w:bCs/>
          <w:iCs/>
          <w:sz w:val="26"/>
          <w:szCs w:val="26"/>
        </w:rPr>
        <w:t>-</w:t>
      </w:r>
      <w:r w:rsidR="0092612E">
        <w:rPr>
          <w:b/>
          <w:bCs/>
          <w:iCs/>
          <w:sz w:val="26"/>
          <w:szCs w:val="26"/>
        </w:rPr>
        <w:t>002664-85</w:t>
      </w:r>
    </w:p>
    <w:p w:rsidR="00E87F65" w:rsidRPr="003D3F2A" w:rsidP="00A46B5A">
      <w:pPr>
        <w:ind w:left="-426" w:right="-143"/>
        <w:jc w:val="both"/>
        <w:rPr>
          <w:bCs/>
          <w:iCs/>
          <w:sz w:val="26"/>
          <w:szCs w:val="26"/>
        </w:rPr>
      </w:pPr>
    </w:p>
    <w:p w:rsidR="00AB68BD" w:rsidRPr="003D3F2A" w:rsidP="00A46B5A">
      <w:pPr>
        <w:pStyle w:val="Heading1"/>
        <w:ind w:left="-426" w:right="-143"/>
        <w:rPr>
          <w:rFonts w:ascii="Times New Roman" w:hAnsi="Times New Roman"/>
          <w:sz w:val="26"/>
          <w:szCs w:val="26"/>
          <w:lang w:val="ru-RU"/>
        </w:rPr>
      </w:pPr>
      <w:r w:rsidRPr="003D3F2A">
        <w:rPr>
          <w:rFonts w:ascii="Times New Roman" w:hAnsi="Times New Roman"/>
          <w:sz w:val="26"/>
          <w:szCs w:val="26"/>
          <w:lang w:val="ru-RU"/>
        </w:rPr>
        <w:t>ПОСТАНОВЛЕНИЕ</w:t>
      </w:r>
    </w:p>
    <w:p w:rsidR="00AB68BD" w:rsidRPr="003D3F2A" w:rsidP="00A46B5A">
      <w:pPr>
        <w:ind w:left="-426" w:right="-143"/>
        <w:jc w:val="center"/>
        <w:rPr>
          <w:b/>
          <w:sz w:val="26"/>
          <w:szCs w:val="26"/>
          <w:lang w:eastAsia="x-none"/>
        </w:rPr>
      </w:pPr>
      <w:r w:rsidRPr="003D3F2A">
        <w:rPr>
          <w:b/>
          <w:sz w:val="26"/>
          <w:szCs w:val="26"/>
          <w:lang w:eastAsia="x-none"/>
        </w:rPr>
        <w:t>по делу об административном правонарушении</w:t>
      </w:r>
    </w:p>
    <w:p w:rsidR="00AB68BD" w:rsidRPr="003D3F2A" w:rsidP="00A46B5A">
      <w:pPr>
        <w:ind w:left="-426" w:right="-143"/>
        <w:jc w:val="both"/>
        <w:rPr>
          <w:sz w:val="26"/>
          <w:szCs w:val="26"/>
          <w:lang w:eastAsia="x-none"/>
        </w:rPr>
      </w:pPr>
    </w:p>
    <w:p w:rsidR="00AB68BD" w:rsidRPr="003D3F2A" w:rsidP="00A46B5A">
      <w:pPr>
        <w:autoSpaceDE w:val="0"/>
        <w:autoSpaceDN w:val="0"/>
        <w:ind w:left="-426" w:right="-143"/>
        <w:jc w:val="both"/>
        <w:rPr>
          <w:b/>
          <w:bCs/>
          <w:sz w:val="26"/>
          <w:szCs w:val="26"/>
        </w:rPr>
      </w:pPr>
      <w:r w:rsidRPr="003D3F2A">
        <w:rPr>
          <w:bCs/>
          <w:sz w:val="26"/>
          <w:szCs w:val="26"/>
        </w:rPr>
        <w:t xml:space="preserve">       </w:t>
      </w:r>
      <w:r w:rsidRPr="003D3F2A" w:rsidR="00AC0008">
        <w:rPr>
          <w:b/>
          <w:bCs/>
          <w:sz w:val="26"/>
          <w:szCs w:val="26"/>
        </w:rPr>
        <w:t>09 октября</w:t>
      </w:r>
      <w:r w:rsidRPr="003D3F2A" w:rsidR="009468BD">
        <w:rPr>
          <w:b/>
          <w:bCs/>
          <w:sz w:val="26"/>
          <w:szCs w:val="26"/>
        </w:rPr>
        <w:t xml:space="preserve"> 202</w:t>
      </w:r>
      <w:r w:rsidRPr="003D3F2A" w:rsidR="001524D7">
        <w:rPr>
          <w:b/>
          <w:bCs/>
          <w:sz w:val="26"/>
          <w:szCs w:val="26"/>
        </w:rPr>
        <w:t>5</w:t>
      </w:r>
      <w:r w:rsidRPr="003D3F2A">
        <w:rPr>
          <w:b/>
          <w:bCs/>
          <w:sz w:val="26"/>
          <w:szCs w:val="26"/>
        </w:rPr>
        <w:t xml:space="preserve"> года </w:t>
      </w:r>
      <w:r w:rsidRPr="003D3F2A">
        <w:rPr>
          <w:b/>
          <w:bCs/>
          <w:sz w:val="26"/>
          <w:szCs w:val="26"/>
        </w:rPr>
        <w:tab/>
      </w:r>
      <w:r w:rsidRPr="003D3F2A">
        <w:rPr>
          <w:b/>
          <w:bCs/>
          <w:sz w:val="26"/>
          <w:szCs w:val="26"/>
        </w:rPr>
        <w:tab/>
      </w:r>
      <w:r w:rsidRPr="003D3F2A">
        <w:rPr>
          <w:b/>
          <w:bCs/>
          <w:sz w:val="26"/>
          <w:szCs w:val="26"/>
        </w:rPr>
        <w:tab/>
      </w:r>
      <w:r w:rsidRPr="003D3F2A">
        <w:rPr>
          <w:b/>
          <w:bCs/>
          <w:sz w:val="26"/>
          <w:szCs w:val="26"/>
        </w:rPr>
        <w:tab/>
      </w:r>
      <w:r w:rsidRPr="003D3F2A">
        <w:rPr>
          <w:b/>
          <w:bCs/>
          <w:sz w:val="26"/>
          <w:szCs w:val="26"/>
        </w:rPr>
        <w:tab/>
      </w:r>
      <w:r w:rsidRPr="003D3F2A">
        <w:rPr>
          <w:b/>
          <w:bCs/>
          <w:sz w:val="26"/>
          <w:szCs w:val="26"/>
        </w:rPr>
        <w:t xml:space="preserve">                            </w:t>
      </w:r>
      <w:r w:rsidRPr="003D3F2A" w:rsidR="00EC720B">
        <w:rPr>
          <w:b/>
          <w:bCs/>
          <w:sz w:val="26"/>
          <w:szCs w:val="26"/>
        </w:rPr>
        <w:t xml:space="preserve">    </w:t>
      </w:r>
      <w:r w:rsidRPr="003D3F2A" w:rsidR="002705A7">
        <w:rPr>
          <w:b/>
          <w:bCs/>
          <w:sz w:val="26"/>
          <w:szCs w:val="26"/>
        </w:rPr>
        <w:t xml:space="preserve">      </w:t>
      </w:r>
      <w:r w:rsidRPr="003D3F2A" w:rsidR="00A46B5A">
        <w:rPr>
          <w:b/>
          <w:bCs/>
          <w:sz w:val="26"/>
          <w:szCs w:val="26"/>
        </w:rPr>
        <w:t xml:space="preserve"> </w:t>
      </w:r>
      <w:r w:rsidRPr="003D3F2A" w:rsidR="00893D3D">
        <w:rPr>
          <w:b/>
          <w:bCs/>
          <w:sz w:val="26"/>
          <w:szCs w:val="26"/>
        </w:rPr>
        <w:t xml:space="preserve">   </w:t>
      </w:r>
      <w:r w:rsidRPr="003D3F2A" w:rsidR="00A46B5A">
        <w:rPr>
          <w:b/>
          <w:bCs/>
          <w:sz w:val="26"/>
          <w:szCs w:val="26"/>
        </w:rPr>
        <w:t xml:space="preserve">  </w:t>
      </w:r>
      <w:r w:rsidRPr="003D3F2A">
        <w:rPr>
          <w:b/>
          <w:bCs/>
          <w:sz w:val="26"/>
          <w:szCs w:val="26"/>
        </w:rPr>
        <w:t xml:space="preserve">г. Ялта </w:t>
      </w:r>
    </w:p>
    <w:p w:rsidR="00AB68BD" w:rsidRPr="003D3F2A" w:rsidP="00A46B5A">
      <w:pPr>
        <w:autoSpaceDE w:val="0"/>
        <w:autoSpaceDN w:val="0"/>
        <w:ind w:left="-426" w:right="-143" w:firstLine="570"/>
        <w:jc w:val="both"/>
        <w:rPr>
          <w:bCs/>
          <w:sz w:val="26"/>
          <w:szCs w:val="26"/>
        </w:rPr>
      </w:pPr>
      <w:r w:rsidRPr="003D3F2A">
        <w:rPr>
          <w:bCs/>
          <w:sz w:val="26"/>
          <w:szCs w:val="26"/>
        </w:rPr>
        <w:t xml:space="preserve"> </w:t>
      </w:r>
    </w:p>
    <w:p w:rsidR="003D5480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Миро</w:t>
      </w:r>
      <w:r w:rsidRPr="003D3F2A" w:rsidR="00610092">
        <w:rPr>
          <w:sz w:val="26"/>
          <w:szCs w:val="26"/>
        </w:rPr>
        <w:t>вой судья судебного участка № 98</w:t>
      </w:r>
      <w:r w:rsidRPr="003D3F2A">
        <w:rPr>
          <w:sz w:val="26"/>
          <w:szCs w:val="26"/>
        </w:rPr>
        <w:t xml:space="preserve"> Ялтинского судебного района (городской округ Ялта) </w:t>
      </w:r>
      <w:r w:rsidR="0092612E">
        <w:rPr>
          <w:sz w:val="26"/>
          <w:szCs w:val="26"/>
        </w:rPr>
        <w:t xml:space="preserve">Республики Крым </w:t>
      </w:r>
      <w:r w:rsidRPr="003D3F2A" w:rsidR="00610092">
        <w:rPr>
          <w:sz w:val="26"/>
          <w:szCs w:val="26"/>
        </w:rPr>
        <w:t>Кулешова В.В.</w:t>
      </w:r>
      <w:r w:rsidRPr="003D3F2A">
        <w:rPr>
          <w:sz w:val="26"/>
          <w:szCs w:val="26"/>
        </w:rPr>
        <w:t xml:space="preserve"> (Республика Крым, г. Ялта, ул. Васильева, 19), </w:t>
      </w:r>
    </w:p>
    <w:p w:rsidR="00AC0008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с участием представителей </w:t>
      </w:r>
      <w:r w:rsidRPr="003D3F2A">
        <w:rPr>
          <w:sz w:val="26"/>
          <w:szCs w:val="26"/>
        </w:rPr>
        <w:t>Контрольно-счётной  палаты МОГО Ялта Республики Крым –</w:t>
      </w:r>
      <w:r>
        <w:rPr>
          <w:sz w:val="26"/>
          <w:szCs w:val="26"/>
        </w:rPr>
        <w:t xml:space="preserve">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>.</w:t>
      </w:r>
      <w:r w:rsidRPr="003D3F2A" w:rsidR="001756AD">
        <w:rPr>
          <w:sz w:val="26"/>
          <w:szCs w:val="26"/>
        </w:rPr>
        <w:t>,</w:t>
      </w:r>
    </w:p>
    <w:p w:rsidR="009E11F0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CF77C4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директора Муниципального бюджетного учреждения </w:t>
      </w:r>
      <w:r w:rsidRPr="003D3F2A" w:rsidR="001756AD">
        <w:rPr>
          <w:sz w:val="26"/>
          <w:szCs w:val="26"/>
        </w:rPr>
        <w:t xml:space="preserve"> муниципального образования городской округ Ялта Республики Крым «</w:t>
      </w:r>
      <w:r>
        <w:t>«Данные изъяты</w:t>
      </w:r>
      <w:r>
        <w:t xml:space="preserve"> </w:t>
      </w:r>
      <w:r w:rsidRPr="003D3F2A" w:rsidR="001756AD">
        <w:rPr>
          <w:sz w:val="26"/>
          <w:szCs w:val="26"/>
        </w:rPr>
        <w:t>»</w:t>
      </w:r>
      <w:r w:rsidR="00BA7D9F">
        <w:rPr>
          <w:sz w:val="26"/>
          <w:szCs w:val="26"/>
        </w:rPr>
        <w:t xml:space="preserve"> </w:t>
      </w:r>
      <w:r w:rsidRPr="00566EF7" w:rsidR="00BA7D9F">
        <w:rPr>
          <w:b/>
          <w:sz w:val="26"/>
          <w:szCs w:val="26"/>
        </w:rPr>
        <w:t>Блажнова</w:t>
      </w:r>
      <w:r w:rsidRPr="00566EF7" w:rsidR="00BA7D9F">
        <w:rPr>
          <w:b/>
          <w:sz w:val="26"/>
          <w:szCs w:val="26"/>
        </w:rPr>
        <w:t xml:space="preserve"> Владимира Игоревича</w:t>
      </w:r>
      <w:r w:rsidR="00BA7D9F">
        <w:rPr>
          <w:sz w:val="26"/>
          <w:szCs w:val="26"/>
        </w:rPr>
        <w:t xml:space="preserve">, </w:t>
      </w:r>
      <w:r>
        <w:t>«Данные изъяты</w:t>
      </w:r>
      <w:r>
        <w:t xml:space="preserve"> </w:t>
      </w:r>
    </w:p>
    <w:p w:rsidR="009E11F0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3D3F2A" w:rsidR="0006583F">
        <w:rPr>
          <w:sz w:val="26"/>
          <w:szCs w:val="26"/>
        </w:rPr>
        <w:t xml:space="preserve">                      </w:t>
      </w:r>
      <w:r w:rsidRPr="003D3F2A" w:rsidR="00C84B63">
        <w:rPr>
          <w:sz w:val="26"/>
          <w:szCs w:val="26"/>
        </w:rPr>
        <w:t>ч. 1 ст. 15.15.5-1</w:t>
      </w:r>
      <w:r w:rsidRPr="003D3F2A">
        <w:rPr>
          <w:sz w:val="26"/>
          <w:szCs w:val="26"/>
        </w:rPr>
        <w:t xml:space="preserve"> Кодекса Российской Федерации об адм</w:t>
      </w:r>
      <w:r w:rsidRPr="003D3F2A">
        <w:rPr>
          <w:sz w:val="26"/>
          <w:szCs w:val="26"/>
        </w:rPr>
        <w:t>инистративных правонарушениях,</w:t>
      </w:r>
    </w:p>
    <w:p w:rsidR="009E11F0" w:rsidRPr="003D3F2A" w:rsidP="00A46B5A">
      <w:pPr>
        <w:ind w:left="-426" w:right="-143" w:firstLine="709"/>
        <w:jc w:val="both"/>
        <w:rPr>
          <w:sz w:val="26"/>
          <w:szCs w:val="26"/>
        </w:rPr>
      </w:pPr>
    </w:p>
    <w:p w:rsidR="00AB68BD" w:rsidRPr="003D3F2A" w:rsidP="00A46B5A">
      <w:pPr>
        <w:pStyle w:val="BodyText"/>
        <w:ind w:left="-426" w:right="-143" w:firstLine="709"/>
        <w:rPr>
          <w:b/>
          <w:sz w:val="26"/>
          <w:szCs w:val="26"/>
          <w:lang w:val="ru-RU"/>
        </w:rPr>
      </w:pPr>
      <w:r w:rsidRPr="003D3F2A">
        <w:rPr>
          <w:b/>
          <w:sz w:val="26"/>
          <w:szCs w:val="26"/>
          <w:lang w:val="ru-RU"/>
        </w:rPr>
        <w:t xml:space="preserve">                                                           УСТАНОВИЛ:</w:t>
      </w:r>
    </w:p>
    <w:p w:rsidR="00E25B04" w:rsidRPr="003D3F2A" w:rsidP="00A46B5A">
      <w:pPr>
        <w:ind w:left="-426" w:right="-143" w:firstLine="709"/>
        <w:jc w:val="both"/>
        <w:rPr>
          <w:b/>
          <w:sz w:val="26"/>
          <w:szCs w:val="26"/>
          <w:lang w:eastAsia="x-none"/>
        </w:rPr>
      </w:pPr>
    </w:p>
    <w:p w:rsidR="00C84B63" w:rsidRPr="003D3F2A" w:rsidP="00A46B5A">
      <w:pPr>
        <w:suppressAutoHyphens/>
        <w:autoSpaceDE w:val="0"/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  <w:lang w:bidi="ru-RU"/>
        </w:rPr>
        <w:t xml:space="preserve">В результате проведения контрольного мероприятия «Выборочная </w:t>
      </w:r>
      <w:r w:rsidRPr="003D3F2A">
        <w:rPr>
          <w:rStyle w:val="23"/>
          <w:b w:val="0"/>
          <w:color w:val="auto"/>
          <w:sz w:val="26"/>
          <w:szCs w:val="26"/>
        </w:rPr>
        <w:t>проверка законности</w:t>
      </w:r>
      <w:r w:rsidRPr="003D3F2A">
        <w:rPr>
          <w:rStyle w:val="23"/>
          <w:color w:val="auto"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 xml:space="preserve">и результативности использования средств бюджета </w:t>
      </w:r>
      <w:r w:rsidRPr="003D3F2A">
        <w:rPr>
          <w:rStyle w:val="23"/>
          <w:b w:val="0"/>
          <w:color w:val="auto"/>
          <w:sz w:val="26"/>
          <w:szCs w:val="26"/>
        </w:rPr>
        <w:t xml:space="preserve">и собственности </w:t>
      </w:r>
      <w:r w:rsidRPr="003D3F2A">
        <w:rPr>
          <w:rStyle w:val="23"/>
          <w:b w:val="0"/>
          <w:color w:val="auto"/>
          <w:sz w:val="26"/>
          <w:szCs w:val="26"/>
        </w:rPr>
        <w:t>муниципального</w:t>
      </w:r>
      <w:r w:rsidRPr="003D3F2A">
        <w:rPr>
          <w:rStyle w:val="23"/>
          <w:color w:val="auto"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 xml:space="preserve">образования городской округ Ялта </w:t>
      </w:r>
      <w:r w:rsidRPr="003D3F2A" w:rsidR="003D3F2A">
        <w:rPr>
          <w:sz w:val="26"/>
          <w:szCs w:val="26"/>
        </w:rPr>
        <w:t>Муниципальным бюджетным учреждением  муниципального образования городской округ Ялта Республики Крым «</w:t>
      </w:r>
      <w:r>
        <w:t>«Данные изъяты</w:t>
      </w:r>
      <w:r>
        <w:t xml:space="preserve"> </w:t>
      </w:r>
      <w:r w:rsidRPr="003D3F2A" w:rsidR="003D3F2A">
        <w:rPr>
          <w:sz w:val="26"/>
          <w:szCs w:val="26"/>
        </w:rPr>
        <w:t>»</w:t>
      </w:r>
      <w:r w:rsidRPr="003D3F2A">
        <w:rPr>
          <w:sz w:val="26"/>
          <w:szCs w:val="26"/>
          <w:lang w:bidi="ru-RU"/>
        </w:rPr>
        <w:t xml:space="preserve"> за </w:t>
      </w:r>
      <w:r>
        <w:rPr>
          <w:sz w:val="26"/>
          <w:szCs w:val="26"/>
          <w:lang w:bidi="ru-RU"/>
        </w:rPr>
        <w:t xml:space="preserve"> </w:t>
      </w:r>
      <w:r>
        <w:t>«Данные изъяты</w:t>
      </w:r>
      <w:r>
        <w:t xml:space="preserve"> </w:t>
      </w:r>
      <w:r w:rsidRPr="003D3F2A">
        <w:rPr>
          <w:sz w:val="26"/>
          <w:szCs w:val="26"/>
          <w:lang w:bidi="ru-RU"/>
        </w:rPr>
        <w:t>года» был выявлен факт  того, что</w:t>
      </w:r>
      <w:r w:rsidR="00566EF7">
        <w:rPr>
          <w:sz w:val="26"/>
          <w:szCs w:val="26"/>
          <w:lang w:bidi="ru-RU"/>
        </w:rPr>
        <w:t xml:space="preserve"> </w:t>
      </w:r>
      <w:r w:rsidR="00566EF7">
        <w:rPr>
          <w:sz w:val="26"/>
          <w:szCs w:val="26"/>
        </w:rPr>
        <w:t>директором</w:t>
      </w:r>
      <w:r w:rsidRPr="003D3F2A">
        <w:rPr>
          <w:sz w:val="26"/>
          <w:szCs w:val="26"/>
        </w:rPr>
        <w:t xml:space="preserve"> Муниципаль</w:t>
      </w:r>
      <w:r w:rsidRPr="003D3F2A">
        <w:rPr>
          <w:sz w:val="26"/>
          <w:szCs w:val="26"/>
        </w:rPr>
        <w:t>ного бюджетного учреждения  муниципального образования городской округ Ялта Республики Крым «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>»</w:t>
      </w:r>
      <w:r w:rsidRPr="003D3F2A" w:rsidR="003D3F2A">
        <w:rPr>
          <w:sz w:val="26"/>
          <w:szCs w:val="26"/>
        </w:rPr>
        <w:t xml:space="preserve"> (далее – также МБУ «</w:t>
      </w:r>
      <w:r>
        <w:t>«Данные изъяты</w:t>
      </w:r>
      <w:r>
        <w:t xml:space="preserve"> </w:t>
      </w:r>
      <w:r w:rsidRPr="003D3F2A" w:rsidR="003D3F2A">
        <w:rPr>
          <w:sz w:val="26"/>
          <w:szCs w:val="26"/>
        </w:rPr>
        <w:t>»)</w:t>
      </w:r>
      <w:r w:rsidRPr="003D3F2A">
        <w:rPr>
          <w:b/>
          <w:sz w:val="26"/>
          <w:szCs w:val="26"/>
        </w:rPr>
        <w:t xml:space="preserve"> </w:t>
      </w:r>
      <w:r w:rsidR="00566EF7">
        <w:rPr>
          <w:sz w:val="26"/>
          <w:szCs w:val="26"/>
          <w:lang w:bidi="ru-RU"/>
        </w:rPr>
        <w:t>Блажновым</w:t>
      </w:r>
      <w:r w:rsidR="00566EF7">
        <w:rPr>
          <w:sz w:val="26"/>
          <w:szCs w:val="26"/>
          <w:lang w:bidi="ru-RU"/>
        </w:rPr>
        <w:t xml:space="preserve"> В.И.</w:t>
      </w:r>
      <w:r w:rsidRPr="003D3F2A">
        <w:rPr>
          <w:sz w:val="26"/>
          <w:szCs w:val="26"/>
          <w:lang w:bidi="ru-RU"/>
        </w:rPr>
        <w:t xml:space="preserve"> не обеспечено выполнение </w:t>
      </w:r>
      <w:r w:rsidR="00566EF7">
        <w:rPr>
          <w:sz w:val="26"/>
          <w:szCs w:val="26"/>
          <w:lang w:bidi="ru-RU"/>
        </w:rPr>
        <w:t>муниципального задания за 2023</w:t>
      </w:r>
      <w:r w:rsidRPr="003D3F2A">
        <w:rPr>
          <w:sz w:val="26"/>
          <w:szCs w:val="26"/>
          <w:lang w:bidi="ru-RU"/>
        </w:rPr>
        <w:t xml:space="preserve"> год по показателю «Количество захоронений».</w:t>
      </w:r>
    </w:p>
    <w:p w:rsidR="00AB13B3" w:rsidRPr="003D3F2A" w:rsidP="00A46B5A">
      <w:pPr>
        <w:suppressAutoHyphens/>
        <w:autoSpaceDE w:val="0"/>
        <w:ind w:left="-426" w:right="-143" w:firstLine="709"/>
        <w:jc w:val="both"/>
        <w:rPr>
          <w:b/>
          <w:bCs/>
          <w:sz w:val="26"/>
          <w:szCs w:val="26"/>
        </w:rPr>
      </w:pPr>
      <w:r w:rsidRPr="003D3F2A">
        <w:rPr>
          <w:sz w:val="26"/>
          <w:szCs w:val="26"/>
        </w:rPr>
        <w:t>Своими дейс</w:t>
      </w:r>
      <w:r w:rsidRPr="003D3F2A">
        <w:rPr>
          <w:sz w:val="26"/>
          <w:szCs w:val="26"/>
        </w:rPr>
        <w:t xml:space="preserve">твиями </w:t>
      </w:r>
      <w:r w:rsidR="00566EF7">
        <w:rPr>
          <w:sz w:val="26"/>
          <w:szCs w:val="26"/>
        </w:rPr>
        <w:t>Блажнов В.И.</w:t>
      </w:r>
      <w:r w:rsidRPr="003D3F2A">
        <w:rPr>
          <w:sz w:val="26"/>
          <w:szCs w:val="26"/>
        </w:rPr>
        <w:t xml:space="preserve"> </w:t>
      </w:r>
      <w:r w:rsidRPr="003D3F2A" w:rsidR="00BD2B88">
        <w:rPr>
          <w:sz w:val="26"/>
          <w:szCs w:val="26"/>
        </w:rPr>
        <w:t>совершил</w:t>
      </w:r>
      <w:r w:rsidRPr="003D3F2A" w:rsidR="00AB68BD">
        <w:rPr>
          <w:sz w:val="26"/>
          <w:szCs w:val="26"/>
        </w:rPr>
        <w:t xml:space="preserve"> прав</w:t>
      </w:r>
      <w:r w:rsidRPr="003D3F2A" w:rsidR="00C84B63">
        <w:rPr>
          <w:sz w:val="26"/>
          <w:szCs w:val="26"/>
        </w:rPr>
        <w:t>онарушение, предусмотренное ч. 1 ст. 15.15.5-1</w:t>
      </w:r>
      <w:r w:rsidRPr="003D3F2A" w:rsidR="00AB68BD">
        <w:rPr>
          <w:sz w:val="26"/>
          <w:szCs w:val="26"/>
        </w:rPr>
        <w:t xml:space="preserve"> КоАП РФ.</w:t>
      </w:r>
    </w:p>
    <w:p w:rsidR="00566EF7" w:rsidP="00A46B5A">
      <w:pPr>
        <w:ind w:left="-426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Блажнов В.И., будучи надлежащим образом извещенным о месте и времени судебного заседания, не явился, направил ходатайство о рассмотрении дела в его отсутствие, одновре</w:t>
      </w:r>
      <w:r>
        <w:rPr>
          <w:sz w:val="26"/>
          <w:szCs w:val="26"/>
        </w:rPr>
        <w:t xml:space="preserve">менно указав, что вину во вменяемом </w:t>
      </w:r>
      <w:r w:rsidR="00FD018D">
        <w:rPr>
          <w:sz w:val="26"/>
          <w:szCs w:val="26"/>
        </w:rPr>
        <w:t>правонарушении</w:t>
      </w:r>
      <w:r>
        <w:rPr>
          <w:sz w:val="26"/>
          <w:szCs w:val="26"/>
        </w:rPr>
        <w:t xml:space="preserve"> признает, просил о назначении минимального наказания.</w:t>
      </w:r>
      <w:r w:rsidRPr="003D3F2A" w:rsidR="00C84B63">
        <w:rPr>
          <w:sz w:val="26"/>
          <w:szCs w:val="26"/>
        </w:rPr>
        <w:t xml:space="preserve"> </w:t>
      </w:r>
    </w:p>
    <w:p w:rsidR="00C84B63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Представители Контрольно-счётной  палаты МОГО Ялта Республики Крым </w:t>
      </w:r>
      <w:r w:rsidRPr="003D3F2A">
        <w:rPr>
          <w:sz w:val="26"/>
          <w:szCs w:val="26"/>
        </w:rPr>
        <w:t>–</w:t>
      </w:r>
      <w:r>
        <w:t>«</w:t>
      </w:r>
      <w:r>
        <w:t>Данные изъяты</w:t>
      </w:r>
      <w:r>
        <w:t xml:space="preserve"> </w:t>
      </w:r>
      <w:r w:rsidRPr="003D3F2A">
        <w:rPr>
          <w:sz w:val="26"/>
          <w:szCs w:val="26"/>
        </w:rPr>
        <w:t>поддержали доводы, изложенные в протоколе об админис</w:t>
      </w:r>
      <w:r w:rsidRPr="003D3F2A">
        <w:rPr>
          <w:sz w:val="26"/>
          <w:szCs w:val="26"/>
        </w:rPr>
        <w:t>тративном правонарушении, полагали необходимым назначение справедливого наказания.</w:t>
      </w:r>
    </w:p>
    <w:p w:rsidR="00566EF7" w:rsidRPr="003D3F2A" w:rsidP="00A46B5A">
      <w:pPr>
        <w:ind w:left="-426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При таких обстоятельствах, мировой судья находит возможным рассмотреть дело об административном правонарушении в отсутствие Блажнова В.И.</w:t>
      </w:r>
    </w:p>
    <w:p w:rsidR="00893FCE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Согласно ст. 26.1 КоАП РФ при разбирательстве по делу  об администра</w:t>
      </w:r>
      <w:r w:rsidRPr="003D3F2A" w:rsidR="00AB13B3">
        <w:rPr>
          <w:sz w:val="26"/>
          <w:szCs w:val="26"/>
        </w:rPr>
        <w:t>тивном правонарушении выяснению</w:t>
      </w:r>
      <w:r w:rsidRPr="003D3F2A">
        <w:rPr>
          <w:sz w:val="26"/>
          <w:szCs w:val="26"/>
        </w:rPr>
        <w:t xml:space="preserve"> подлежат обстоятельства, имеющие значение для правильного разрешения дела, а именно: наличие события административного </w:t>
      </w:r>
      <w:r w:rsidRPr="003D3F2A">
        <w:rPr>
          <w:sz w:val="26"/>
          <w:szCs w:val="26"/>
        </w:rPr>
        <w:t>правонарушения; виновность лица в сов</w:t>
      </w:r>
      <w:r w:rsidRPr="003D3F2A">
        <w:rPr>
          <w:sz w:val="26"/>
          <w:szCs w:val="26"/>
        </w:rPr>
        <w:t>ершении административного правонарушения; иные обстоятельства, имеющие значение для правильного разрешения дела.</w:t>
      </w:r>
    </w:p>
    <w:p w:rsidR="00893FCE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Согласно ч. 1 ст. 26.2 КоАП РФ доказательствами по делу об административном правонарушении являются любые фактические данные, на основании кото</w:t>
      </w:r>
      <w:r w:rsidRPr="003D3F2A">
        <w:rPr>
          <w:sz w:val="26"/>
          <w:szCs w:val="26"/>
        </w:rPr>
        <w:t>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</w:t>
      </w:r>
      <w:r w:rsidRPr="003D3F2A">
        <w:rPr>
          <w:sz w:val="26"/>
          <w:szCs w:val="26"/>
        </w:rPr>
        <w:t xml:space="preserve">е значение для правильного разрешения дела. </w:t>
      </w:r>
    </w:p>
    <w:p w:rsidR="00893FCE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Согласно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</w:t>
      </w:r>
      <w:r w:rsidRPr="003D3F2A">
        <w:rPr>
          <w:sz w:val="26"/>
          <w:szCs w:val="26"/>
        </w:rPr>
        <w:t>ом исследовании всех обсто</w:t>
      </w:r>
      <w:r w:rsidRPr="003D3F2A" w:rsidR="009F5A94">
        <w:rPr>
          <w:sz w:val="26"/>
          <w:szCs w:val="26"/>
        </w:rPr>
        <w:t>ятельств дела в их совокупности.</w:t>
      </w:r>
    </w:p>
    <w:p w:rsidR="00893FCE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Частью 1 ст. 2.1 КоАП РФ установлено, что административным </w:t>
      </w:r>
      <w:r w:rsidRPr="003D3F2A">
        <w:rPr>
          <w:spacing w:val="-1"/>
          <w:sz w:val="26"/>
          <w:szCs w:val="26"/>
        </w:rPr>
        <w:t xml:space="preserve">правонарушением признается противоправное, виновное действие (бездействие) </w:t>
      </w:r>
      <w:r w:rsidRPr="003D3F2A">
        <w:rPr>
          <w:spacing w:val="-2"/>
          <w:sz w:val="26"/>
          <w:szCs w:val="26"/>
        </w:rPr>
        <w:t>физического или юридического лица, за которое КоАП РФ или закон</w:t>
      </w:r>
      <w:r w:rsidRPr="003D3F2A">
        <w:rPr>
          <w:spacing w:val="-2"/>
          <w:sz w:val="26"/>
          <w:szCs w:val="26"/>
        </w:rPr>
        <w:t xml:space="preserve">ами субъектов </w:t>
      </w:r>
      <w:r w:rsidRPr="003D3F2A">
        <w:rPr>
          <w:spacing w:val="-1"/>
          <w:sz w:val="26"/>
          <w:szCs w:val="26"/>
        </w:rPr>
        <w:t xml:space="preserve">Российской Федерации об административных правонарушениях установлена </w:t>
      </w:r>
      <w:r w:rsidRPr="003D3F2A">
        <w:rPr>
          <w:sz w:val="26"/>
          <w:szCs w:val="26"/>
        </w:rPr>
        <w:t>адми</w:t>
      </w:r>
      <w:r w:rsidRPr="003D3F2A" w:rsidR="003A6FC9">
        <w:rPr>
          <w:sz w:val="26"/>
          <w:szCs w:val="26"/>
        </w:rPr>
        <w:t xml:space="preserve">нистративная ответственность. </w:t>
      </w:r>
    </w:p>
    <w:p w:rsidR="00893FCE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В соответствии со ст. 2.4 КоАП РФ административной ответственности подлежит должностное лицо в случае совершения им административного </w:t>
      </w:r>
      <w:r w:rsidRPr="003D3F2A">
        <w:rPr>
          <w:spacing w:val="-2"/>
          <w:sz w:val="26"/>
          <w:szCs w:val="26"/>
        </w:rPr>
        <w:t>прав</w:t>
      </w:r>
      <w:r w:rsidRPr="003D3F2A">
        <w:rPr>
          <w:spacing w:val="-2"/>
          <w:sz w:val="26"/>
          <w:szCs w:val="26"/>
        </w:rPr>
        <w:t xml:space="preserve">онарушения в связи с неисполнением либо ненадлежащим исполнением своих </w:t>
      </w:r>
      <w:r w:rsidRPr="003D3F2A">
        <w:rPr>
          <w:sz w:val="26"/>
          <w:szCs w:val="26"/>
        </w:rPr>
        <w:t>служебных обязанностей.</w:t>
      </w:r>
    </w:p>
    <w:p w:rsidR="00893FCE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Часть 1 ст. 15.15.5-1</w:t>
      </w:r>
      <w:r w:rsidRPr="003D3F2A" w:rsidR="00AB68BD">
        <w:rPr>
          <w:sz w:val="26"/>
          <w:szCs w:val="26"/>
        </w:rPr>
        <w:t xml:space="preserve"> КоАП РФ предусматривает административную ответственность за </w:t>
      </w:r>
      <w:r w:rsidRPr="003D3F2A">
        <w:rPr>
          <w:sz w:val="26"/>
          <w:szCs w:val="26"/>
          <w:shd w:val="clear" w:color="auto" w:fill="FFFFFF"/>
        </w:rPr>
        <w:t>невыполнение </w:t>
      </w:r>
      <w:hyperlink r:id="rId5" w:anchor="dst1370" w:history="1">
        <w:r w:rsidRPr="003D3F2A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государственного (муниципального)</w:t>
        </w:r>
      </w:hyperlink>
      <w:r w:rsidRPr="003D3F2A">
        <w:rPr>
          <w:sz w:val="26"/>
          <w:szCs w:val="26"/>
          <w:shd w:val="clear" w:color="auto" w:fill="FFFFFF"/>
        </w:rPr>
        <w:t> задания</w:t>
      </w:r>
      <w:r w:rsidRPr="003D3F2A" w:rsidR="00AB68BD">
        <w:rPr>
          <w:sz w:val="26"/>
          <w:szCs w:val="26"/>
        </w:rPr>
        <w:t xml:space="preserve">. </w:t>
      </w:r>
    </w:p>
    <w:p w:rsidR="00C84B63" w:rsidRPr="003D3F2A" w:rsidP="00A46B5A">
      <w:pPr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  <w:lang w:bidi="ru-RU"/>
        </w:rPr>
        <w:t xml:space="preserve">Согласно определению, изложенному в статье </w:t>
      </w:r>
      <w:r w:rsidRPr="003D3F2A">
        <w:rPr>
          <w:rStyle w:val="23"/>
          <w:b w:val="0"/>
          <w:color w:val="auto"/>
          <w:sz w:val="26"/>
          <w:szCs w:val="26"/>
        </w:rPr>
        <w:t>6 Бюджетного кодекса РФ,</w:t>
      </w:r>
      <w:r w:rsidRPr="003D3F2A">
        <w:rPr>
          <w:rStyle w:val="23"/>
          <w:color w:val="auto"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 xml:space="preserve">государственное (муниципальное) задание - документ, устанавливающий </w:t>
      </w:r>
      <w:r w:rsidRPr="003D3F2A">
        <w:rPr>
          <w:rStyle w:val="23"/>
          <w:b w:val="0"/>
          <w:color w:val="auto"/>
          <w:sz w:val="26"/>
          <w:szCs w:val="26"/>
        </w:rPr>
        <w:t xml:space="preserve">требования </w:t>
      </w:r>
      <w:r w:rsidRPr="003D3F2A">
        <w:rPr>
          <w:sz w:val="26"/>
          <w:szCs w:val="26"/>
          <w:lang w:bidi="ru-RU"/>
        </w:rPr>
        <w:t xml:space="preserve">к составу, качеству и (или) объему (содержанию), условиям, порядку </w:t>
      </w:r>
      <w:r w:rsidRPr="003D3F2A">
        <w:rPr>
          <w:rStyle w:val="23"/>
          <w:b w:val="0"/>
          <w:color w:val="auto"/>
          <w:sz w:val="26"/>
          <w:szCs w:val="26"/>
        </w:rPr>
        <w:t>и результатам оказания</w:t>
      </w:r>
      <w:r w:rsidRPr="003D3F2A">
        <w:rPr>
          <w:rStyle w:val="23"/>
          <w:color w:val="auto"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>государственных (муниципальных) услуг (выполнения работ).</w:t>
      </w:r>
    </w:p>
    <w:p w:rsidR="00A93678" w:rsidRPr="003D3F2A" w:rsidP="00A93678">
      <w:pPr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  <w:lang w:bidi="ru-RU"/>
        </w:rPr>
        <w:t xml:space="preserve">Государственные (муниципальные) задания для </w:t>
      </w:r>
      <w:r w:rsidRPr="003D3F2A">
        <w:rPr>
          <w:rStyle w:val="23"/>
          <w:b w:val="0"/>
          <w:color w:val="auto"/>
          <w:sz w:val="26"/>
          <w:szCs w:val="26"/>
        </w:rPr>
        <w:t>бюджетного учреждения</w:t>
      </w:r>
      <w:r w:rsidRPr="003D3F2A">
        <w:rPr>
          <w:rStyle w:val="23"/>
          <w:color w:val="auto"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>в соответствии с предусмотренными его учре</w:t>
      </w:r>
      <w:r w:rsidRPr="003D3F2A">
        <w:rPr>
          <w:sz w:val="26"/>
          <w:szCs w:val="26"/>
          <w:lang w:bidi="ru-RU"/>
        </w:rPr>
        <w:t xml:space="preserve">дительными </w:t>
      </w:r>
      <w:r w:rsidRPr="003D3F2A">
        <w:rPr>
          <w:rStyle w:val="23"/>
          <w:b w:val="0"/>
          <w:color w:val="auto"/>
          <w:sz w:val="26"/>
          <w:szCs w:val="26"/>
        </w:rPr>
        <w:t>документами основными видами</w:t>
      </w:r>
      <w:r w:rsidRPr="003D3F2A">
        <w:rPr>
          <w:rStyle w:val="23"/>
          <w:color w:val="auto"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 xml:space="preserve">деятельности формирует и утверждает соответствующий </w:t>
      </w:r>
      <w:r w:rsidRPr="003D3F2A">
        <w:rPr>
          <w:rStyle w:val="23"/>
          <w:b w:val="0"/>
          <w:color w:val="auto"/>
          <w:sz w:val="26"/>
          <w:szCs w:val="26"/>
        </w:rPr>
        <w:t>орган, осуществляющий функции</w:t>
      </w:r>
      <w:r w:rsidRPr="003D3F2A">
        <w:rPr>
          <w:rStyle w:val="23"/>
          <w:color w:val="auto"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>и полномочия учредителя.</w:t>
      </w:r>
    </w:p>
    <w:p w:rsidR="00A93678" w:rsidRPr="003D3F2A" w:rsidP="00A93678">
      <w:pPr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</w:rPr>
        <w:t xml:space="preserve">В соответствии с положениями пункта 3 статьи 69.2 БК РФ, пункта 7 статьи 9.2 </w:t>
      </w:r>
      <w:hyperlink r:id="rId6" w:history="1">
        <w:r w:rsidRPr="003D3F2A">
          <w:rPr>
            <w:rStyle w:val="Hyperlink"/>
            <w:bCs/>
            <w:color w:val="auto"/>
            <w:sz w:val="26"/>
            <w:szCs w:val="26"/>
            <w:u w:val="none"/>
            <w:shd w:val="clear" w:color="auto" w:fill="FFFFFF"/>
          </w:rPr>
          <w:t>Федерального закона от 12.01.1996 N 7-ФЗ</w:t>
        </w:r>
      </w:hyperlink>
      <w:r w:rsidRPr="003D3F2A">
        <w:rPr>
          <w:sz w:val="26"/>
          <w:szCs w:val="26"/>
        </w:rPr>
        <w:t xml:space="preserve"> «О некоммерческих организациях» порядок формирования муниципального задания и порядок финансового обеспечения выполнения этого задания в отношении муниципальных бюджетных учрежд</w:t>
      </w:r>
      <w:r w:rsidRPr="003D3F2A">
        <w:rPr>
          <w:sz w:val="26"/>
          <w:szCs w:val="26"/>
        </w:rPr>
        <w:t>ений определяются местной администрацией.</w:t>
      </w:r>
      <w:r w:rsidRPr="003D3F2A">
        <w:rPr>
          <w:sz w:val="26"/>
          <w:szCs w:val="26"/>
          <w:lang w:bidi="ru-RU"/>
        </w:rPr>
        <w:t xml:space="preserve"> </w:t>
      </w:r>
    </w:p>
    <w:p w:rsidR="00A93678" w:rsidRPr="003D3F2A" w:rsidP="00A93678">
      <w:pPr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</w:rPr>
        <w:t>Порядок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муниципального образования городской округ Я</w:t>
      </w:r>
      <w:r w:rsidRPr="003D3F2A">
        <w:rPr>
          <w:sz w:val="26"/>
          <w:szCs w:val="26"/>
        </w:rPr>
        <w:t>лта Республики Крым утверждён постановлением Администрации города Ялта Республики Крым от 19.09.2017 № 3530-п (далее - Порядок № 3530-п).</w:t>
      </w:r>
    </w:p>
    <w:p w:rsidR="00A93678" w:rsidRPr="003D3F2A" w:rsidP="00A93678">
      <w:pPr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</w:rPr>
        <w:t>Согласно пункту 6 статьи 69.2 Бюджетного кодекса Российской Федерации государственное (муниципальное) задание является</w:t>
      </w:r>
      <w:r w:rsidRPr="003D3F2A">
        <w:rPr>
          <w:sz w:val="26"/>
          <w:szCs w:val="26"/>
        </w:rPr>
        <w:t xml:space="preserve"> невыполненным в случае недостижения превышения допустимого (возможного) отклонения) показателей государственного (муниципального) задания, характеризующих объем оказываемых государственных (муниципальных) услуг (выполняемых работ), а также показателей гос</w:t>
      </w:r>
      <w:r w:rsidRPr="003D3F2A">
        <w:rPr>
          <w:sz w:val="26"/>
          <w:szCs w:val="26"/>
        </w:rPr>
        <w:t xml:space="preserve">ударственного (муниципального) задания, характеризующих качество оказываемых </w:t>
      </w:r>
      <w:r w:rsidRPr="003D3F2A">
        <w:rPr>
          <w:sz w:val="26"/>
          <w:szCs w:val="26"/>
        </w:rPr>
        <w:t>государственных (муниципальных) услуг (выполняемых работ), если такие показатели установлены в государственном (муниципальном) задании.</w:t>
      </w:r>
    </w:p>
    <w:p w:rsidR="00A93678" w:rsidRPr="003D3F2A" w:rsidP="00893D3D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Так, м</w:t>
      </w:r>
      <w:r w:rsidR="00566EF7">
        <w:rPr>
          <w:sz w:val="26"/>
          <w:szCs w:val="26"/>
        </w:rPr>
        <w:t xml:space="preserve">униципальным заданием на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 xml:space="preserve"> год объемное значение показателя «Количество захоронений» установлено (утверждено) на уровне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 xml:space="preserve"> единиц. В разделе 2 «Сведения о фактическом достижении показателей, характеризующих объем муниципальных услуг» Отчета о выполнени</w:t>
      </w:r>
      <w:r w:rsidR="00566EF7">
        <w:rPr>
          <w:sz w:val="26"/>
          <w:szCs w:val="26"/>
        </w:rPr>
        <w:t xml:space="preserve">и муниципального задания на год и плановый период </w:t>
      </w:r>
      <w:r>
        <w:t>«Данные изъяты</w:t>
      </w:r>
      <w:r>
        <w:t xml:space="preserve"> </w:t>
      </w:r>
      <w:r w:rsidR="00566EF7">
        <w:rPr>
          <w:sz w:val="26"/>
          <w:szCs w:val="26"/>
        </w:rPr>
        <w:t xml:space="preserve">годов от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>года, предоставленного МБУ «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>» в Департамент по вопросам жилищно-коммунального хозяйства Администрации города Ялта Республики Крым, указано, что показатель «</w:t>
      </w:r>
      <w:r>
        <w:t xml:space="preserve">«Данные </w:t>
      </w:r>
      <w:r>
        <w:t>изъяты</w:t>
      </w:r>
      <w:r>
        <w:t xml:space="preserve"> </w:t>
      </w:r>
      <w:r w:rsidRPr="003D3F2A">
        <w:rPr>
          <w:sz w:val="26"/>
          <w:szCs w:val="26"/>
        </w:rPr>
        <w:t>исполн</w:t>
      </w:r>
      <w:r w:rsidRPr="003D3F2A">
        <w:rPr>
          <w:sz w:val="26"/>
          <w:szCs w:val="26"/>
        </w:rPr>
        <w:t xml:space="preserve">ен на отчетную дату в объеме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 xml:space="preserve"> единиц.  Однако, согласно сведениям о количестве захоронений, включенным в соответству</w:t>
      </w:r>
      <w:r w:rsidR="00566EF7">
        <w:rPr>
          <w:sz w:val="26"/>
          <w:szCs w:val="26"/>
        </w:rPr>
        <w:t>ющие журналы регистрации, в 2023</w:t>
      </w:r>
      <w:r w:rsidRPr="003D3F2A">
        <w:rPr>
          <w:sz w:val="26"/>
          <w:szCs w:val="26"/>
        </w:rPr>
        <w:t xml:space="preserve"> году МБУ «</w:t>
      </w:r>
      <w:r>
        <w:t xml:space="preserve">«Данные </w:t>
      </w:r>
      <w:r>
        <w:t>изъяты</w:t>
      </w:r>
      <w:r>
        <w:t xml:space="preserve"> </w:t>
      </w:r>
      <w:r w:rsidRPr="003D3F2A">
        <w:rPr>
          <w:sz w:val="26"/>
          <w:szCs w:val="26"/>
        </w:rPr>
        <w:t xml:space="preserve">совершено (зарегистрировано)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 xml:space="preserve">захоронений.  </w:t>
      </w:r>
      <w:r w:rsidRPr="003D3F2A">
        <w:rPr>
          <w:sz w:val="26"/>
          <w:szCs w:val="26"/>
        </w:rPr>
        <w:t>Иными словами, сведения, включенные в</w:t>
      </w:r>
      <w:r w:rsidRPr="003D3F2A">
        <w:rPr>
          <w:sz w:val="26"/>
          <w:szCs w:val="26"/>
        </w:rPr>
        <w:t xml:space="preserve"> Отчет о выполнени</w:t>
      </w:r>
      <w:r w:rsidR="00566EF7">
        <w:rPr>
          <w:sz w:val="26"/>
          <w:szCs w:val="26"/>
        </w:rPr>
        <w:t xml:space="preserve">и муниципального задания за 2023 год и плановый период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>202</w:t>
      </w:r>
      <w:r w:rsidR="00566EF7">
        <w:rPr>
          <w:sz w:val="26"/>
          <w:szCs w:val="26"/>
        </w:rPr>
        <w:t>3</w:t>
      </w:r>
      <w:r w:rsidRPr="003D3F2A">
        <w:rPr>
          <w:sz w:val="26"/>
          <w:szCs w:val="26"/>
        </w:rPr>
        <w:t xml:space="preserve"> года, являются недостоверными, что в силу ч. 6 ст. 69.2 Бюджетного кодекса Российской Федерации, свидетельствует о невыполнении муниципального зад</w:t>
      </w:r>
      <w:r w:rsidRPr="003D3F2A">
        <w:rPr>
          <w:sz w:val="26"/>
          <w:szCs w:val="26"/>
        </w:rPr>
        <w:t>ания Муниципальным бюджетным учреждением  муниципального образования городской округ Ялта Республики Крым «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>год.</w:t>
      </w:r>
    </w:p>
    <w:p w:rsidR="00A93678" w:rsidRPr="003D3F2A" w:rsidP="00A93678">
      <w:pPr>
        <w:suppressAutoHyphens/>
        <w:autoSpaceDE w:val="0"/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Таким образом,  директор Муниципального бюджетного учреждения  муниципального образования городской округ Ялта Республики Крым «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>»</w:t>
      </w:r>
      <w:r w:rsidRPr="003D3F2A">
        <w:rPr>
          <w:b/>
          <w:sz w:val="26"/>
          <w:szCs w:val="26"/>
        </w:rPr>
        <w:t xml:space="preserve"> </w:t>
      </w:r>
      <w:r w:rsidR="00566EF7">
        <w:rPr>
          <w:sz w:val="26"/>
          <w:szCs w:val="26"/>
          <w:lang w:bidi="ru-RU"/>
        </w:rPr>
        <w:t>Блажнов</w:t>
      </w:r>
      <w:r w:rsidR="00566EF7">
        <w:rPr>
          <w:sz w:val="26"/>
          <w:szCs w:val="26"/>
          <w:lang w:bidi="ru-RU"/>
        </w:rPr>
        <w:t xml:space="preserve"> В.И.</w:t>
      </w:r>
      <w:r w:rsidRPr="003D3F2A">
        <w:rPr>
          <w:sz w:val="26"/>
          <w:szCs w:val="26"/>
          <w:lang w:bidi="ru-RU"/>
        </w:rPr>
        <w:t xml:space="preserve"> не обеспечил выполнение </w:t>
      </w:r>
      <w:r w:rsidR="00FD018D">
        <w:rPr>
          <w:sz w:val="26"/>
          <w:szCs w:val="26"/>
          <w:lang w:bidi="ru-RU"/>
        </w:rPr>
        <w:t>муниципального задания за 2023</w:t>
      </w:r>
      <w:r w:rsidRPr="003D3F2A">
        <w:rPr>
          <w:sz w:val="26"/>
          <w:szCs w:val="26"/>
          <w:lang w:bidi="ru-RU"/>
        </w:rPr>
        <w:t xml:space="preserve"> год по показателю «Количество захоронений», чем </w:t>
      </w:r>
      <w:r w:rsidRPr="003D3F2A">
        <w:rPr>
          <w:sz w:val="26"/>
          <w:szCs w:val="26"/>
        </w:rPr>
        <w:t>совершил правонарушение, предусмотренное ч. 1 ст. 15.15.5-1 КоАП РФ.</w:t>
      </w:r>
    </w:p>
    <w:p w:rsidR="003C7725" w:rsidRPr="003D3F2A" w:rsidP="00A93678">
      <w:pPr>
        <w:suppressAutoHyphens/>
        <w:autoSpaceDE w:val="0"/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Виновность </w:t>
      </w:r>
      <w:r w:rsidR="00566EF7">
        <w:rPr>
          <w:sz w:val="26"/>
          <w:szCs w:val="26"/>
          <w:lang w:bidi="ru-RU"/>
        </w:rPr>
        <w:t>Блажнова В.И.</w:t>
      </w:r>
      <w:r w:rsidRPr="003D3F2A" w:rsidR="00566EF7">
        <w:rPr>
          <w:sz w:val="26"/>
          <w:szCs w:val="26"/>
          <w:lang w:bidi="ru-RU"/>
        </w:rPr>
        <w:t xml:space="preserve"> </w:t>
      </w:r>
      <w:r w:rsidRPr="003D3F2A">
        <w:rPr>
          <w:sz w:val="26"/>
          <w:szCs w:val="26"/>
        </w:rPr>
        <w:t xml:space="preserve">в совершении вменяемого ему </w:t>
      </w:r>
      <w:r w:rsidRPr="003D3F2A">
        <w:rPr>
          <w:sz w:val="26"/>
          <w:szCs w:val="26"/>
        </w:rPr>
        <w:t>административного правонарушения, подтверждается имеющимися в деле доказательствами, исследованными в судебном заседании, а именно:</w:t>
      </w:r>
    </w:p>
    <w:p w:rsidR="003C7725" w:rsidRPr="003D3F2A" w:rsidP="00A93678">
      <w:pPr>
        <w:suppressAutoHyphens/>
        <w:autoSpaceDE w:val="0"/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- </w:t>
      </w:r>
      <w:r w:rsidRPr="003D3F2A" w:rsidR="00852EDF">
        <w:rPr>
          <w:sz w:val="26"/>
          <w:szCs w:val="26"/>
        </w:rPr>
        <w:t xml:space="preserve"> протоколом об административном правонарушении №</w:t>
      </w:r>
      <w:r>
        <w:rPr>
          <w:sz w:val="26"/>
          <w:szCs w:val="26"/>
        </w:rPr>
        <w:t xml:space="preserve"> </w:t>
      </w:r>
      <w:r>
        <w:t>«Данные изъяты</w:t>
      </w:r>
      <w:r>
        <w:t xml:space="preserve"> </w:t>
      </w:r>
      <w:r w:rsidRPr="003D3F2A" w:rsidR="00852EDF">
        <w:rPr>
          <w:sz w:val="26"/>
          <w:szCs w:val="26"/>
        </w:rPr>
        <w:t>;</w:t>
      </w:r>
      <w:r w:rsidRPr="003D3F2A" w:rsidR="00852EDF">
        <w:rPr>
          <w:sz w:val="26"/>
          <w:szCs w:val="26"/>
        </w:rPr>
        <w:t xml:space="preserve"> </w:t>
      </w:r>
    </w:p>
    <w:p w:rsidR="003C7725" w:rsidRPr="003D3F2A" w:rsidP="00A93678">
      <w:pPr>
        <w:suppressAutoHyphens/>
        <w:autoSpaceDE w:val="0"/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</w:rPr>
        <w:t xml:space="preserve">- </w:t>
      </w:r>
      <w:r w:rsidRPr="003D3F2A" w:rsidR="00852EDF">
        <w:rPr>
          <w:sz w:val="26"/>
          <w:szCs w:val="26"/>
        </w:rPr>
        <w:t>с</w:t>
      </w:r>
      <w:r w:rsidRPr="003D3F2A" w:rsidR="00852EDF">
        <w:rPr>
          <w:sz w:val="26"/>
          <w:szCs w:val="26"/>
          <w:lang w:bidi="ru-RU"/>
        </w:rPr>
        <w:t xml:space="preserve">лужебной запиской </w:t>
      </w:r>
      <w:r w:rsidRPr="003D3F2A" w:rsidR="00AD344C">
        <w:rPr>
          <w:sz w:val="26"/>
          <w:szCs w:val="26"/>
          <w:lang w:bidi="ru-RU"/>
        </w:rPr>
        <w:t>№</w:t>
      </w:r>
      <w:r>
        <w:rPr>
          <w:sz w:val="26"/>
          <w:szCs w:val="26"/>
          <w:lang w:bidi="ru-RU"/>
        </w:rPr>
        <w:t xml:space="preserve"> </w:t>
      </w:r>
      <w:r>
        <w:t>«Данные изъяты</w:t>
      </w:r>
      <w:r>
        <w:t xml:space="preserve"> </w:t>
      </w:r>
      <w:r w:rsidRPr="003D3F2A">
        <w:rPr>
          <w:sz w:val="26"/>
          <w:szCs w:val="26"/>
          <w:lang w:bidi="ru-RU"/>
        </w:rPr>
        <w:t>;</w:t>
      </w:r>
    </w:p>
    <w:p w:rsidR="003C7725" w:rsidRPr="003D3F2A" w:rsidP="00A93678">
      <w:pPr>
        <w:suppressAutoHyphens/>
        <w:autoSpaceDE w:val="0"/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  <w:lang w:bidi="ru-RU"/>
        </w:rPr>
        <w:t>- справкой по рез</w:t>
      </w:r>
      <w:r w:rsidRPr="003D3F2A">
        <w:rPr>
          <w:sz w:val="26"/>
          <w:szCs w:val="26"/>
          <w:lang w:bidi="ru-RU"/>
        </w:rPr>
        <w:t>ультатам контрольного мероприятия «Выборочная проверка законности и результативности использования средств бюджета и собственности</w:t>
      </w:r>
      <w:r w:rsidRPr="003D3F2A" w:rsidR="008833DB">
        <w:rPr>
          <w:sz w:val="26"/>
          <w:szCs w:val="26"/>
          <w:lang w:bidi="ru-RU"/>
        </w:rPr>
        <w:t xml:space="preserve"> муниципального образования городской округ Ялта муниципальным бюджетным учреждением МОГО Ялта Республики Крым «</w:t>
      </w:r>
      <w:r>
        <w:t>«Данные изъяты</w:t>
      </w:r>
      <w:r>
        <w:t xml:space="preserve"> </w:t>
      </w:r>
      <w:r w:rsidRPr="003D3F2A" w:rsidR="008833DB">
        <w:rPr>
          <w:sz w:val="26"/>
          <w:szCs w:val="26"/>
          <w:lang w:bidi="ru-RU"/>
        </w:rPr>
        <w:t xml:space="preserve">годы и по текущий период </w:t>
      </w:r>
      <w:r>
        <w:t>«Данные изъяты</w:t>
      </w:r>
      <w:r>
        <w:t xml:space="preserve"> </w:t>
      </w:r>
      <w:r w:rsidRPr="003D3F2A" w:rsidR="008833DB">
        <w:rPr>
          <w:sz w:val="26"/>
          <w:szCs w:val="26"/>
          <w:lang w:bidi="ru-RU"/>
        </w:rPr>
        <w:t>года</w:t>
      </w:r>
      <w:r w:rsidRPr="003D3F2A">
        <w:rPr>
          <w:sz w:val="26"/>
          <w:szCs w:val="26"/>
          <w:lang w:bidi="ru-RU"/>
        </w:rPr>
        <w:t>»</w:t>
      </w:r>
      <w:r w:rsidRPr="003D3F2A" w:rsidR="008833DB">
        <w:rPr>
          <w:sz w:val="26"/>
          <w:szCs w:val="26"/>
          <w:lang w:bidi="ru-RU"/>
        </w:rPr>
        <w:t>;</w:t>
      </w:r>
    </w:p>
    <w:p w:rsidR="008833DB" w:rsidRPr="003D3F2A" w:rsidP="00A93678">
      <w:pPr>
        <w:suppressAutoHyphens/>
        <w:autoSpaceDE w:val="0"/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  <w:lang w:bidi="ru-RU"/>
        </w:rPr>
        <w:t>- копие</w:t>
      </w:r>
      <w:r w:rsidR="00545AD9">
        <w:rPr>
          <w:sz w:val="26"/>
          <w:szCs w:val="26"/>
          <w:lang w:bidi="ru-RU"/>
        </w:rPr>
        <w:t xml:space="preserve">й муниципального задания на </w:t>
      </w:r>
      <w:r>
        <w:t>«Данные изъяты</w:t>
      </w:r>
      <w:r>
        <w:t xml:space="preserve"> </w:t>
      </w:r>
      <w:r w:rsidR="00545AD9">
        <w:rPr>
          <w:sz w:val="26"/>
          <w:szCs w:val="26"/>
          <w:lang w:bidi="ru-RU"/>
        </w:rPr>
        <w:t xml:space="preserve"> год и плановый период </w:t>
      </w:r>
      <w:r>
        <w:t>«Данные изъяты</w:t>
      </w:r>
      <w:r>
        <w:t xml:space="preserve"> </w:t>
      </w:r>
      <w:r w:rsidRPr="003D3F2A">
        <w:rPr>
          <w:sz w:val="26"/>
          <w:szCs w:val="26"/>
          <w:lang w:bidi="ru-RU"/>
        </w:rPr>
        <w:t>годов;</w:t>
      </w:r>
    </w:p>
    <w:p w:rsidR="008833DB" w:rsidRPr="003D3F2A" w:rsidP="00A93678">
      <w:pPr>
        <w:suppressAutoHyphens/>
        <w:autoSpaceDE w:val="0"/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  <w:lang w:bidi="ru-RU"/>
        </w:rPr>
        <w:t xml:space="preserve">- копией отчета о выполнении </w:t>
      </w:r>
      <w:r w:rsidR="00545AD9">
        <w:rPr>
          <w:sz w:val="26"/>
          <w:szCs w:val="26"/>
          <w:lang w:bidi="ru-RU"/>
        </w:rPr>
        <w:t xml:space="preserve">муниципального задания на </w:t>
      </w:r>
      <w:r>
        <w:t>«Данные изъяты</w:t>
      </w:r>
      <w:r>
        <w:t xml:space="preserve"> </w:t>
      </w:r>
      <w:r w:rsidRPr="003D3F2A">
        <w:rPr>
          <w:sz w:val="26"/>
          <w:szCs w:val="26"/>
          <w:lang w:bidi="ru-RU"/>
        </w:rPr>
        <w:t xml:space="preserve"> год и пл</w:t>
      </w:r>
      <w:r w:rsidR="00545AD9">
        <w:rPr>
          <w:sz w:val="26"/>
          <w:szCs w:val="26"/>
          <w:lang w:bidi="ru-RU"/>
        </w:rPr>
        <w:t>ановый период</w:t>
      </w:r>
      <w:r>
        <w:rPr>
          <w:sz w:val="26"/>
          <w:szCs w:val="26"/>
          <w:lang w:bidi="ru-RU"/>
        </w:rPr>
        <w:t xml:space="preserve"> </w:t>
      </w:r>
      <w:r>
        <w:t>«Данные изъяты</w:t>
      </w:r>
      <w:r>
        <w:t xml:space="preserve"> </w:t>
      </w:r>
      <w:r w:rsidRPr="003D3F2A">
        <w:rPr>
          <w:sz w:val="26"/>
          <w:szCs w:val="26"/>
          <w:lang w:bidi="ru-RU"/>
        </w:rPr>
        <w:t>;</w:t>
      </w:r>
    </w:p>
    <w:p w:rsidR="008833DB" w:rsidRPr="003D3F2A" w:rsidP="00A93678">
      <w:pPr>
        <w:suppressAutoHyphens/>
        <w:autoSpaceDE w:val="0"/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  <w:lang w:bidi="ru-RU"/>
        </w:rPr>
        <w:t xml:space="preserve">- сведениями о количестве захоронений, зарегистрированных в журналах </w:t>
      </w:r>
      <w:r w:rsidRPr="003D3F2A">
        <w:rPr>
          <w:sz w:val="26"/>
          <w:szCs w:val="26"/>
        </w:rPr>
        <w:t>Муниципального бюджетного учреждения  муниципального образования городской округ Ялта Республики Крым «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>»;</w:t>
      </w:r>
    </w:p>
    <w:p w:rsidR="008833DB" w:rsidRPr="003D3F2A" w:rsidP="008833DB">
      <w:pPr>
        <w:suppressAutoHyphens/>
        <w:autoSpaceDE w:val="0"/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  <w:lang w:bidi="ru-RU"/>
        </w:rPr>
        <w:t xml:space="preserve">- копией Устава </w:t>
      </w:r>
      <w:r w:rsidRPr="003D3F2A">
        <w:rPr>
          <w:sz w:val="26"/>
          <w:szCs w:val="26"/>
        </w:rPr>
        <w:t>Муниципального бюджетного учреждения  муниципального образо</w:t>
      </w:r>
      <w:r w:rsidRPr="003D3F2A">
        <w:rPr>
          <w:sz w:val="26"/>
          <w:szCs w:val="26"/>
        </w:rPr>
        <w:t>вания городской округ Ялта Республики Крым «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>»;</w:t>
      </w:r>
    </w:p>
    <w:p w:rsidR="008833DB" w:rsidRPr="003D3F2A" w:rsidP="008833DB">
      <w:pPr>
        <w:suppressAutoHyphens/>
        <w:autoSpaceDE w:val="0"/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- копией трудового договора с </w:t>
      </w:r>
      <w:r w:rsidR="00545AD9">
        <w:rPr>
          <w:sz w:val="26"/>
          <w:szCs w:val="26"/>
        </w:rPr>
        <w:t>Блажновым В.И.</w:t>
      </w:r>
      <w:r w:rsidRPr="003D3F2A" w:rsidR="003D3F2A">
        <w:rPr>
          <w:sz w:val="26"/>
          <w:szCs w:val="26"/>
        </w:rPr>
        <w:t xml:space="preserve"> и дополнительными соглашениями</w:t>
      </w:r>
      <w:r w:rsidRPr="003D3F2A">
        <w:rPr>
          <w:sz w:val="26"/>
          <w:szCs w:val="26"/>
        </w:rPr>
        <w:t xml:space="preserve"> к нему;</w:t>
      </w:r>
    </w:p>
    <w:p w:rsidR="000D7C3B" w:rsidRPr="003D3F2A" w:rsidP="00A46B5A">
      <w:pPr>
        <w:suppressAutoHyphens/>
        <w:autoSpaceDE w:val="0"/>
        <w:ind w:left="-426" w:right="-143" w:firstLine="709"/>
        <w:jc w:val="both"/>
        <w:rPr>
          <w:bCs/>
          <w:sz w:val="26"/>
          <w:szCs w:val="26"/>
        </w:rPr>
      </w:pPr>
      <w:r w:rsidRPr="003D3F2A">
        <w:rPr>
          <w:sz w:val="26"/>
          <w:szCs w:val="26"/>
        </w:rPr>
        <w:t>Указанные доказательства отвечают требованиям относимости,  допустимости и в совокупности являются достаточными для уст</w:t>
      </w:r>
      <w:r w:rsidRPr="003D3F2A">
        <w:rPr>
          <w:sz w:val="26"/>
          <w:szCs w:val="26"/>
        </w:rPr>
        <w:t xml:space="preserve">ановления в действиях </w:t>
      </w:r>
      <w:r w:rsidR="00545AD9">
        <w:rPr>
          <w:sz w:val="26"/>
          <w:szCs w:val="26"/>
        </w:rPr>
        <w:t>Блажнова В.И.</w:t>
      </w:r>
      <w:r w:rsidRPr="003D3F2A" w:rsidR="00545AD9">
        <w:rPr>
          <w:sz w:val="26"/>
          <w:szCs w:val="26"/>
        </w:rPr>
        <w:t xml:space="preserve"> </w:t>
      </w:r>
      <w:r w:rsidRPr="003D3F2A">
        <w:rPr>
          <w:sz w:val="26"/>
          <w:szCs w:val="26"/>
        </w:rPr>
        <w:t xml:space="preserve"> состава вменяемого </w:t>
      </w:r>
      <w:r w:rsidRPr="003D3F2A" w:rsidR="00EC720B">
        <w:rPr>
          <w:sz w:val="26"/>
          <w:szCs w:val="26"/>
        </w:rPr>
        <w:t>ему</w:t>
      </w:r>
      <w:r w:rsidRPr="003D3F2A">
        <w:rPr>
          <w:sz w:val="26"/>
          <w:szCs w:val="26"/>
        </w:rPr>
        <w:t xml:space="preserve"> административного правонарушения. </w:t>
      </w:r>
    </w:p>
    <w:p w:rsidR="000D7C3B" w:rsidRPr="003D3F2A" w:rsidP="00A46B5A">
      <w:pPr>
        <w:suppressAutoHyphens/>
        <w:autoSpaceDE w:val="0"/>
        <w:ind w:left="-426" w:right="-143" w:firstLine="709"/>
        <w:jc w:val="both"/>
        <w:rPr>
          <w:bCs/>
          <w:sz w:val="26"/>
          <w:szCs w:val="26"/>
        </w:rPr>
      </w:pPr>
      <w:r w:rsidRPr="003D3F2A">
        <w:rPr>
          <w:sz w:val="26"/>
          <w:szCs w:val="26"/>
        </w:rPr>
        <w:t>Оснований для применения положений ст. 2.9 КоАП РФ суд не усматривает.</w:t>
      </w:r>
    </w:p>
    <w:p w:rsidR="000D7C3B" w:rsidRPr="003D3F2A" w:rsidP="00A46B5A">
      <w:pPr>
        <w:suppressAutoHyphens/>
        <w:autoSpaceDE w:val="0"/>
        <w:ind w:left="-426" w:right="-143" w:firstLine="709"/>
        <w:jc w:val="both"/>
        <w:rPr>
          <w:bCs/>
          <w:sz w:val="26"/>
          <w:szCs w:val="26"/>
        </w:rPr>
      </w:pPr>
      <w:r w:rsidRPr="003D3F2A">
        <w:rPr>
          <w:sz w:val="26"/>
          <w:szCs w:val="26"/>
        </w:rPr>
        <w:t>При назначении наказания учитывается характер совершенного правонарушения, а также обстоят</w:t>
      </w:r>
      <w:r w:rsidRPr="003D3F2A">
        <w:rPr>
          <w:sz w:val="26"/>
          <w:szCs w:val="26"/>
        </w:rPr>
        <w:t>ельства, смягчающие и отягчающие ответственность за совершенное правонарушение.</w:t>
      </w:r>
    </w:p>
    <w:p w:rsidR="000D7C3B" w:rsidRPr="003D3F2A" w:rsidP="00A46B5A">
      <w:pPr>
        <w:suppressAutoHyphens/>
        <w:autoSpaceDE w:val="0"/>
        <w:ind w:left="-426" w:right="-143" w:firstLine="709"/>
        <w:jc w:val="both"/>
        <w:rPr>
          <w:bCs/>
          <w:sz w:val="26"/>
          <w:szCs w:val="26"/>
        </w:rPr>
      </w:pPr>
      <w:r w:rsidRPr="003D3F2A">
        <w:rPr>
          <w:sz w:val="26"/>
          <w:szCs w:val="26"/>
        </w:rPr>
        <w:t>При этом, назначение административного наказания должно основываться  на данных, подтверждающих действительную необходимость применения к лицу, в отношении которого ведется про</w:t>
      </w:r>
      <w:r w:rsidRPr="003D3F2A">
        <w:rPr>
          <w:sz w:val="26"/>
          <w:szCs w:val="26"/>
        </w:rPr>
        <w:t>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</w:t>
      </w:r>
      <w:r w:rsidRPr="003D3F2A">
        <w:rPr>
          <w:sz w:val="26"/>
          <w:szCs w:val="26"/>
        </w:rPr>
        <w:t>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 возможного способа достижения справедливого баланса публичных и частных интересов в рамках администр</w:t>
      </w:r>
      <w:r w:rsidRPr="003D3F2A">
        <w:rPr>
          <w:sz w:val="26"/>
          <w:szCs w:val="26"/>
        </w:rPr>
        <w:t>ативного судопроизводства.</w:t>
      </w:r>
    </w:p>
    <w:p w:rsidR="000D7C3B" w:rsidRPr="003D3F2A" w:rsidP="00A46B5A">
      <w:pPr>
        <w:suppressAutoHyphens/>
        <w:autoSpaceDE w:val="0"/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</w:t>
      </w:r>
      <w:r w:rsidRPr="003D3F2A">
        <w:rPr>
          <w:sz w:val="26"/>
          <w:szCs w:val="26"/>
        </w:rPr>
        <w:t xml:space="preserve">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7" w:history="1">
        <w:r w:rsidRPr="003D3F2A">
          <w:rPr>
            <w:rStyle w:val="Hyperlink"/>
            <w:color w:val="auto"/>
            <w:sz w:val="26"/>
            <w:szCs w:val="26"/>
            <w:u w:val="none"/>
          </w:rPr>
          <w:t>Кодексом</w:t>
        </w:r>
      </w:hyperlink>
      <w:r w:rsidRPr="003D3F2A">
        <w:rPr>
          <w:sz w:val="26"/>
          <w:szCs w:val="26"/>
        </w:rPr>
        <w:t xml:space="preserve"> Российской Федерации об административных правонарушениях (</w:t>
      </w:r>
      <w:hyperlink r:id="rId8" w:history="1">
        <w:r w:rsidRPr="003D3F2A">
          <w:rPr>
            <w:rStyle w:val="Hyperlink"/>
            <w:color w:val="auto"/>
            <w:sz w:val="26"/>
            <w:szCs w:val="26"/>
            <w:u w:val="none"/>
          </w:rPr>
          <w:t>часть 1 статьи 4.1</w:t>
        </w:r>
      </w:hyperlink>
      <w:r w:rsidRPr="003D3F2A">
        <w:rPr>
          <w:sz w:val="26"/>
          <w:szCs w:val="26"/>
        </w:rPr>
        <w:t xml:space="preserve"> КоАП РФ)</w:t>
      </w:r>
    </w:p>
    <w:p w:rsidR="000D7C3B" w:rsidRPr="003D3F2A" w:rsidP="00A46B5A">
      <w:pPr>
        <w:suppressAutoHyphens/>
        <w:autoSpaceDE w:val="0"/>
        <w:ind w:left="-426" w:right="-143" w:firstLine="709"/>
        <w:jc w:val="both"/>
        <w:rPr>
          <w:bCs/>
          <w:sz w:val="26"/>
          <w:szCs w:val="26"/>
        </w:rPr>
      </w:pPr>
      <w:r w:rsidRPr="003D3F2A">
        <w:rPr>
          <w:sz w:val="26"/>
          <w:szCs w:val="26"/>
          <w:shd w:val="clear" w:color="auto" w:fill="FFFFFF"/>
        </w:rPr>
        <w:t>При разрешении вопроса о п</w:t>
      </w:r>
      <w:r w:rsidRPr="003D3F2A">
        <w:rPr>
          <w:sz w:val="26"/>
          <w:szCs w:val="26"/>
          <w:shd w:val="clear" w:color="auto" w:fill="FFFFFF"/>
        </w:rPr>
        <w:t xml:space="preserve">рименении административного наказания </w:t>
      </w:r>
      <w:r w:rsidRPr="003D3F2A" w:rsidR="001524D7">
        <w:rPr>
          <w:sz w:val="26"/>
          <w:szCs w:val="26"/>
        </w:rPr>
        <w:t xml:space="preserve">к </w:t>
      </w:r>
      <w:r w:rsidR="00545AD9">
        <w:rPr>
          <w:sz w:val="26"/>
          <w:szCs w:val="26"/>
        </w:rPr>
        <w:t>Блажнову В.И.</w:t>
      </w:r>
      <w:r w:rsidRPr="003D3F2A" w:rsidR="001524D7">
        <w:rPr>
          <w:sz w:val="26"/>
          <w:szCs w:val="26"/>
        </w:rPr>
        <w:t>,</w:t>
      </w:r>
      <w:r w:rsidRPr="003D3F2A">
        <w:rPr>
          <w:sz w:val="26"/>
          <w:szCs w:val="26"/>
        </w:rPr>
        <w:t xml:space="preserve"> </w:t>
      </w:r>
      <w:r w:rsidRPr="003D3F2A">
        <w:rPr>
          <w:sz w:val="26"/>
          <w:szCs w:val="26"/>
          <w:shd w:val="clear" w:color="auto" w:fill="FFFFFF"/>
        </w:rPr>
        <w:t xml:space="preserve">принимается во внимание характер совершенного </w:t>
      </w:r>
      <w:r w:rsidRPr="003D3F2A" w:rsidR="008833DB">
        <w:rPr>
          <w:sz w:val="26"/>
          <w:szCs w:val="26"/>
          <w:shd w:val="clear" w:color="auto" w:fill="FFFFFF"/>
        </w:rPr>
        <w:t>им</w:t>
      </w:r>
      <w:r w:rsidRPr="003D3F2A" w:rsidR="00EC720B">
        <w:rPr>
          <w:sz w:val="26"/>
          <w:szCs w:val="26"/>
          <w:shd w:val="clear" w:color="auto" w:fill="FFFFFF"/>
        </w:rPr>
        <w:t xml:space="preserve"> </w:t>
      </w:r>
      <w:r w:rsidRPr="003D3F2A">
        <w:rPr>
          <w:sz w:val="26"/>
          <w:szCs w:val="26"/>
          <w:shd w:val="clear" w:color="auto" w:fill="FFFFFF"/>
        </w:rPr>
        <w:t xml:space="preserve">административного правонарушения, имущественное и финансовое положение, отсутствие обстоятельств, отягчающих административную ответственность, наличие смягчающего </w:t>
      </w:r>
      <w:r w:rsidRPr="003D3F2A" w:rsidR="001524D7">
        <w:rPr>
          <w:sz w:val="26"/>
          <w:szCs w:val="26"/>
          <w:shd w:val="clear" w:color="auto" w:fill="FFFFFF"/>
        </w:rPr>
        <w:t xml:space="preserve">  </w:t>
      </w:r>
      <w:r w:rsidRPr="003D3F2A">
        <w:rPr>
          <w:sz w:val="26"/>
          <w:szCs w:val="26"/>
          <w:shd w:val="clear" w:color="auto" w:fill="FFFFFF"/>
        </w:rPr>
        <w:t>обстоятельства</w:t>
      </w:r>
      <w:r w:rsidRPr="003D3F2A" w:rsidR="001524D7">
        <w:rPr>
          <w:sz w:val="26"/>
          <w:szCs w:val="26"/>
          <w:shd w:val="clear" w:color="auto" w:fill="FFFFFF"/>
        </w:rPr>
        <w:t xml:space="preserve">  </w:t>
      </w:r>
      <w:r w:rsidRPr="003D3F2A" w:rsidR="00155E6D">
        <w:rPr>
          <w:sz w:val="26"/>
          <w:szCs w:val="26"/>
          <w:shd w:val="clear" w:color="auto" w:fill="FFFFFF"/>
        </w:rPr>
        <w:t xml:space="preserve"> в виде признания вины и</w:t>
      </w:r>
      <w:r w:rsidRPr="003D3F2A">
        <w:rPr>
          <w:sz w:val="26"/>
          <w:szCs w:val="26"/>
          <w:shd w:val="clear" w:color="auto" w:fill="FFFFFF"/>
        </w:rPr>
        <w:t xml:space="preserve"> раскаяния, а также тот факт, что привлекаемое </w:t>
      </w:r>
      <w:r w:rsidRPr="003D3F2A" w:rsidR="001524D7">
        <w:rPr>
          <w:sz w:val="26"/>
          <w:szCs w:val="26"/>
          <w:shd w:val="clear" w:color="auto" w:fill="FFFFFF"/>
        </w:rPr>
        <w:t xml:space="preserve"> </w:t>
      </w:r>
      <w:r w:rsidRPr="003D3F2A">
        <w:rPr>
          <w:sz w:val="26"/>
          <w:szCs w:val="26"/>
          <w:shd w:val="clear" w:color="auto" w:fill="FFFFFF"/>
        </w:rPr>
        <w:t>дол</w:t>
      </w:r>
      <w:r w:rsidRPr="003D3F2A">
        <w:rPr>
          <w:sz w:val="26"/>
          <w:szCs w:val="26"/>
          <w:shd w:val="clear" w:color="auto" w:fill="FFFFFF"/>
        </w:rPr>
        <w:t>жностное лицо вперв</w:t>
      </w:r>
      <w:r w:rsidRPr="003D3F2A" w:rsidR="00EC720B">
        <w:rPr>
          <w:sz w:val="26"/>
          <w:szCs w:val="26"/>
          <w:shd w:val="clear" w:color="auto" w:fill="FFFFFF"/>
        </w:rPr>
        <w:t>ые совершил</w:t>
      </w:r>
      <w:r w:rsidRPr="003D3F2A" w:rsidR="002E2975">
        <w:rPr>
          <w:sz w:val="26"/>
          <w:szCs w:val="26"/>
          <w:shd w:val="clear" w:color="auto" w:fill="FFFFFF"/>
        </w:rPr>
        <w:t>о</w:t>
      </w:r>
      <w:r w:rsidRPr="003D3F2A">
        <w:rPr>
          <w:sz w:val="26"/>
          <w:szCs w:val="26"/>
          <w:shd w:val="clear" w:color="auto" w:fill="FFFFFF"/>
        </w:rPr>
        <w:t xml:space="preserve"> а</w:t>
      </w:r>
      <w:r w:rsidRPr="003D3F2A" w:rsidR="003D3F2A">
        <w:rPr>
          <w:sz w:val="26"/>
          <w:szCs w:val="26"/>
          <w:shd w:val="clear" w:color="auto" w:fill="FFFFFF"/>
        </w:rPr>
        <w:t>дминистративное правонарушение</w:t>
      </w:r>
      <w:r w:rsidRPr="003D3F2A">
        <w:rPr>
          <w:sz w:val="26"/>
          <w:szCs w:val="26"/>
          <w:shd w:val="clear" w:color="auto" w:fill="FFFFFF"/>
        </w:rPr>
        <w:t xml:space="preserve">, в связи с чем, полагаю необходимым </w:t>
      </w:r>
      <w:r w:rsidRPr="003D3F2A" w:rsidR="00893D3D">
        <w:rPr>
          <w:sz w:val="26"/>
          <w:szCs w:val="26"/>
          <w:shd w:val="clear" w:color="auto" w:fill="FFFFFF"/>
        </w:rPr>
        <w:t xml:space="preserve">назначить ему </w:t>
      </w:r>
      <w:r w:rsidRPr="003D3F2A">
        <w:rPr>
          <w:sz w:val="26"/>
          <w:szCs w:val="26"/>
          <w:shd w:val="clear" w:color="auto" w:fill="FFFFFF"/>
        </w:rPr>
        <w:t xml:space="preserve">административное наказание в виде </w:t>
      </w:r>
      <w:r w:rsidRPr="003D3F2A" w:rsidR="00893D3D">
        <w:rPr>
          <w:sz w:val="26"/>
          <w:szCs w:val="26"/>
        </w:rPr>
        <w:t>предупреждения</w:t>
      </w:r>
      <w:r w:rsidRPr="003D3F2A">
        <w:rPr>
          <w:sz w:val="26"/>
          <w:szCs w:val="26"/>
        </w:rPr>
        <w:t xml:space="preserve">, </w:t>
      </w:r>
      <w:r w:rsidRPr="003D3F2A" w:rsidR="003D3F2A">
        <w:rPr>
          <w:sz w:val="26"/>
          <w:szCs w:val="26"/>
        </w:rPr>
        <w:t xml:space="preserve">предусмотренного санкцией ч.1 ст. 15.15.5-1 КоАП РФ, </w:t>
      </w:r>
      <w:r w:rsidRPr="003D3F2A">
        <w:rPr>
          <w:sz w:val="26"/>
          <w:szCs w:val="26"/>
        </w:rPr>
        <w:t>что будет являться, в рассматриваемом с</w:t>
      </w:r>
      <w:r w:rsidRPr="003D3F2A">
        <w:rPr>
          <w:sz w:val="26"/>
          <w:szCs w:val="26"/>
        </w:rPr>
        <w:t xml:space="preserve">лучае, по мнению суда, надлежащей мерой ответственности в целях предупреждения в дальнейшем совершения </w:t>
      </w:r>
      <w:r w:rsidRPr="003D3F2A" w:rsidR="002E2975">
        <w:rPr>
          <w:sz w:val="26"/>
          <w:szCs w:val="26"/>
        </w:rPr>
        <w:t>им</w:t>
      </w:r>
      <w:r w:rsidRPr="003D3F2A">
        <w:rPr>
          <w:sz w:val="26"/>
          <w:szCs w:val="26"/>
        </w:rPr>
        <w:t xml:space="preserve"> аналогичных административных проступков.</w:t>
      </w:r>
    </w:p>
    <w:p w:rsidR="003D3F2A" w:rsidRPr="003D3F2A" w:rsidP="003D3F2A">
      <w:pPr>
        <w:ind w:left="-284" w:right="-2" w:firstLine="567"/>
        <w:jc w:val="both"/>
        <w:rPr>
          <w:rStyle w:val="FontStyle17"/>
          <w:sz w:val="26"/>
          <w:szCs w:val="26"/>
        </w:rPr>
      </w:pPr>
      <w:r w:rsidRPr="003D3F2A">
        <w:rPr>
          <w:rStyle w:val="FontStyle17"/>
          <w:sz w:val="26"/>
          <w:szCs w:val="26"/>
        </w:rPr>
        <w:t xml:space="preserve">Руководствуясь ст.ст.3.1, 15.15.5-1, 29.9-29.10, 30.1 Кодекса Российской Федерации об административных </w:t>
      </w:r>
      <w:r w:rsidRPr="003D3F2A">
        <w:rPr>
          <w:rStyle w:val="FontStyle17"/>
          <w:sz w:val="26"/>
          <w:szCs w:val="26"/>
        </w:rPr>
        <w:t>правонарушениях, мировой судья –</w:t>
      </w:r>
    </w:p>
    <w:p w:rsidR="00B24002" w:rsidRPr="003D3F2A" w:rsidP="00A46B5A">
      <w:pPr>
        <w:suppressAutoHyphens/>
        <w:autoSpaceDE w:val="0"/>
        <w:ind w:left="-426" w:right="-143" w:firstLine="709"/>
        <w:jc w:val="both"/>
        <w:rPr>
          <w:bCs/>
          <w:sz w:val="26"/>
          <w:szCs w:val="26"/>
        </w:rPr>
      </w:pPr>
      <w:r w:rsidRPr="003D3F2A">
        <w:rPr>
          <w:b/>
          <w:sz w:val="26"/>
          <w:szCs w:val="26"/>
        </w:rPr>
        <w:t xml:space="preserve">                                        </w:t>
      </w:r>
    </w:p>
    <w:p w:rsidR="002E2975" w:rsidRPr="003D3F2A" w:rsidP="00A46B5A">
      <w:pPr>
        <w:ind w:left="-426" w:right="-143" w:firstLine="709"/>
        <w:jc w:val="center"/>
        <w:rPr>
          <w:b/>
          <w:sz w:val="26"/>
          <w:szCs w:val="26"/>
        </w:rPr>
      </w:pPr>
    </w:p>
    <w:p w:rsidR="00B24002" w:rsidRPr="003D3F2A" w:rsidP="00A46B5A">
      <w:pPr>
        <w:ind w:left="-426" w:right="-143" w:firstLine="709"/>
        <w:jc w:val="center"/>
        <w:rPr>
          <w:b/>
          <w:sz w:val="26"/>
          <w:szCs w:val="26"/>
        </w:rPr>
      </w:pPr>
      <w:r w:rsidRPr="003D3F2A">
        <w:rPr>
          <w:b/>
          <w:sz w:val="26"/>
          <w:szCs w:val="26"/>
        </w:rPr>
        <w:t>ПОСТАНОВИЛ:</w:t>
      </w:r>
    </w:p>
    <w:p w:rsidR="00B24002" w:rsidRPr="003D3F2A" w:rsidP="00A46B5A">
      <w:pPr>
        <w:ind w:left="-426" w:right="-143" w:firstLine="709"/>
        <w:jc w:val="both"/>
        <w:rPr>
          <w:sz w:val="26"/>
          <w:szCs w:val="26"/>
        </w:rPr>
      </w:pPr>
    </w:p>
    <w:p w:rsidR="000D7C3B" w:rsidRPr="003D3F2A" w:rsidP="00A46B5A">
      <w:pPr>
        <w:pStyle w:val="Style4"/>
        <w:widowControl/>
        <w:spacing w:line="240" w:lineRule="auto"/>
        <w:ind w:left="-426" w:right="-143" w:firstLine="709"/>
        <w:rPr>
          <w:sz w:val="26"/>
          <w:szCs w:val="26"/>
        </w:rPr>
      </w:pPr>
      <w:r w:rsidRPr="003D3F2A">
        <w:rPr>
          <w:sz w:val="26"/>
          <w:szCs w:val="26"/>
        </w:rPr>
        <w:t>директора Муниципального бюджетного учреждения  муниципального образования городской округ Ялта Республики Крым «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566EF7">
        <w:rPr>
          <w:b/>
          <w:sz w:val="26"/>
          <w:szCs w:val="26"/>
        </w:rPr>
        <w:t>Блажнова</w:t>
      </w:r>
      <w:r w:rsidRPr="00566EF7">
        <w:rPr>
          <w:b/>
          <w:sz w:val="26"/>
          <w:szCs w:val="26"/>
        </w:rPr>
        <w:t xml:space="preserve"> Владимира Игоревича</w:t>
      </w:r>
      <w:r w:rsidRPr="003D3F2A">
        <w:rPr>
          <w:sz w:val="26"/>
          <w:szCs w:val="26"/>
        </w:rPr>
        <w:t xml:space="preserve"> </w:t>
      </w:r>
      <w:r w:rsidRPr="003D3F2A" w:rsidR="00893D3D">
        <w:rPr>
          <w:sz w:val="26"/>
          <w:szCs w:val="26"/>
        </w:rPr>
        <w:t>признать виновным</w:t>
      </w:r>
      <w:r w:rsidRPr="003D3F2A" w:rsidR="00B24002">
        <w:rPr>
          <w:sz w:val="26"/>
          <w:szCs w:val="26"/>
        </w:rPr>
        <w:t xml:space="preserve"> в совершении административного право</w:t>
      </w:r>
      <w:r w:rsidRPr="003D3F2A" w:rsidR="00893D3D">
        <w:rPr>
          <w:sz w:val="26"/>
          <w:szCs w:val="26"/>
        </w:rPr>
        <w:t>нарушения, предусмотренного ч. 1 ст. 15.15.5-1</w:t>
      </w:r>
      <w:r w:rsidRPr="003D3F2A" w:rsidR="00B24002">
        <w:rPr>
          <w:sz w:val="26"/>
          <w:szCs w:val="26"/>
        </w:rPr>
        <w:t xml:space="preserve"> КоАП РФ, и назначить </w:t>
      </w:r>
      <w:r w:rsidRPr="003D3F2A" w:rsidR="00893D3D">
        <w:rPr>
          <w:sz w:val="26"/>
          <w:szCs w:val="26"/>
        </w:rPr>
        <w:t>ему</w:t>
      </w:r>
      <w:r w:rsidRPr="003D3F2A" w:rsidR="00EC720B">
        <w:rPr>
          <w:sz w:val="26"/>
          <w:szCs w:val="26"/>
        </w:rPr>
        <w:t xml:space="preserve"> </w:t>
      </w:r>
      <w:r w:rsidRPr="003D3F2A" w:rsidR="00B24002">
        <w:rPr>
          <w:sz w:val="26"/>
          <w:szCs w:val="26"/>
        </w:rPr>
        <w:t>административное наказание в виде предупреждения.</w:t>
      </w:r>
    </w:p>
    <w:p w:rsidR="00EC720B" w:rsidRPr="003D3F2A" w:rsidP="00A46B5A">
      <w:pPr>
        <w:ind w:left="-426" w:right="-143" w:firstLine="709"/>
        <w:jc w:val="both"/>
        <w:rPr>
          <w:rStyle w:val="FontStyle11"/>
          <w:b w:val="0"/>
          <w:sz w:val="26"/>
          <w:szCs w:val="26"/>
        </w:rPr>
      </w:pPr>
      <w:r w:rsidRPr="003D3F2A">
        <w:rPr>
          <w:rStyle w:val="FontStyle11"/>
          <w:b w:val="0"/>
          <w:sz w:val="26"/>
          <w:szCs w:val="26"/>
        </w:rPr>
        <w:t>Постановление может быть обжаловано непосредственно в Ялтинский городской суд Республики Крым, ил</w:t>
      </w:r>
      <w:r w:rsidRPr="003D3F2A">
        <w:rPr>
          <w:rStyle w:val="FontStyle11"/>
          <w:b w:val="0"/>
          <w:sz w:val="26"/>
          <w:szCs w:val="26"/>
        </w:rPr>
        <w:t>и  через мирового судью</w:t>
      </w:r>
      <w:r w:rsidRPr="003D3F2A">
        <w:rPr>
          <w:rStyle w:val="FontStyle11"/>
          <w:sz w:val="26"/>
          <w:szCs w:val="26"/>
        </w:rPr>
        <w:t xml:space="preserve"> </w:t>
      </w:r>
      <w:r w:rsidRPr="003D3F2A">
        <w:rPr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Крым, </w:t>
      </w:r>
      <w:r w:rsidRPr="003D3F2A">
        <w:rPr>
          <w:rStyle w:val="FontStyle11"/>
          <w:b w:val="0"/>
          <w:sz w:val="26"/>
          <w:szCs w:val="26"/>
        </w:rPr>
        <w:t>в течение 10 дней со дня вручения или получения копии постановления.</w:t>
      </w:r>
    </w:p>
    <w:p w:rsidR="00EC720B" w:rsidRPr="003D3F2A" w:rsidP="00A46B5A">
      <w:pPr>
        <w:ind w:left="-426" w:right="-143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       </w:t>
      </w:r>
    </w:p>
    <w:p w:rsidR="00EC720B" w:rsidRPr="003D3F2A" w:rsidP="00A46B5A">
      <w:pPr>
        <w:ind w:left="-426" w:right="-143"/>
        <w:jc w:val="both"/>
        <w:rPr>
          <w:b/>
          <w:sz w:val="26"/>
          <w:szCs w:val="26"/>
        </w:rPr>
      </w:pPr>
      <w:r w:rsidRPr="003D3F2A">
        <w:rPr>
          <w:b/>
          <w:sz w:val="26"/>
          <w:szCs w:val="26"/>
        </w:rPr>
        <w:t>Мировой судья</w:t>
      </w:r>
      <w:r w:rsidRPr="003D3F2A">
        <w:rPr>
          <w:b/>
          <w:sz w:val="26"/>
          <w:szCs w:val="26"/>
        </w:rPr>
        <w:tab/>
      </w:r>
      <w:r w:rsidRPr="003D3F2A">
        <w:rPr>
          <w:b/>
          <w:sz w:val="26"/>
          <w:szCs w:val="26"/>
        </w:rPr>
        <w:tab/>
      </w:r>
      <w:r w:rsidRPr="003D3F2A">
        <w:rPr>
          <w:b/>
          <w:sz w:val="26"/>
          <w:szCs w:val="26"/>
        </w:rPr>
        <w:tab/>
        <w:t xml:space="preserve">   </w:t>
      </w:r>
      <w:r w:rsidRPr="003D3F2A" w:rsidR="002E2975">
        <w:rPr>
          <w:b/>
          <w:sz w:val="26"/>
          <w:szCs w:val="26"/>
        </w:rPr>
        <w:t xml:space="preserve">      </w:t>
      </w:r>
      <w:r w:rsidRPr="003D3F2A" w:rsidR="00893D3D">
        <w:rPr>
          <w:b/>
          <w:sz w:val="26"/>
          <w:szCs w:val="26"/>
        </w:rPr>
        <w:t xml:space="preserve">           </w:t>
      </w:r>
      <w:r w:rsidRPr="003D3F2A">
        <w:rPr>
          <w:b/>
          <w:sz w:val="26"/>
          <w:szCs w:val="26"/>
        </w:rPr>
        <w:t xml:space="preserve"> (подпись)                             В.В. Кулешова</w:t>
      </w:r>
    </w:p>
    <w:p w:rsidR="00D26945" w:rsidRPr="00893D3D" w:rsidP="00D26945">
      <w:pPr>
        <w:ind w:left="-284"/>
        <w:jc w:val="both"/>
        <w:rPr>
          <w:sz w:val="26"/>
          <w:szCs w:val="26"/>
        </w:rPr>
      </w:pPr>
      <w:r w:rsidRPr="00893D3D">
        <w:rPr>
          <w:sz w:val="26"/>
          <w:szCs w:val="26"/>
        </w:rPr>
        <w:t xml:space="preserve"> 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>Копия верна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>Дата выдачи «</w:t>
      </w:r>
      <w:r w:rsidR="00893D3D">
        <w:rPr>
          <w:sz w:val="20"/>
          <w:szCs w:val="20"/>
        </w:rPr>
        <w:t>09</w:t>
      </w:r>
      <w:r w:rsidRPr="000A6058">
        <w:rPr>
          <w:sz w:val="20"/>
          <w:szCs w:val="20"/>
        </w:rPr>
        <w:t xml:space="preserve">» </w:t>
      </w:r>
      <w:r w:rsidR="00893D3D">
        <w:rPr>
          <w:sz w:val="20"/>
          <w:szCs w:val="20"/>
        </w:rPr>
        <w:t>октября</w:t>
      </w:r>
      <w:r w:rsidRPr="000A6058">
        <w:rPr>
          <w:sz w:val="20"/>
          <w:szCs w:val="20"/>
        </w:rPr>
        <w:t xml:space="preserve"> 202</w:t>
      </w:r>
      <w:r w:rsidRPr="000A6058" w:rsidR="001524D7">
        <w:rPr>
          <w:sz w:val="20"/>
          <w:szCs w:val="20"/>
        </w:rPr>
        <w:t>5</w:t>
      </w:r>
      <w:r w:rsidRPr="000A6058">
        <w:rPr>
          <w:sz w:val="20"/>
          <w:szCs w:val="20"/>
        </w:rPr>
        <w:t xml:space="preserve"> года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 xml:space="preserve">Мировой судья                                                    </w:t>
      </w:r>
      <w:r w:rsidRPr="000A6058">
        <w:rPr>
          <w:sz w:val="20"/>
          <w:szCs w:val="20"/>
        </w:rPr>
        <w:tab/>
        <w:t xml:space="preserve">                                                             </w:t>
      </w:r>
      <w:r w:rsidRPr="000A6058" w:rsidR="00D26945">
        <w:rPr>
          <w:sz w:val="20"/>
          <w:szCs w:val="20"/>
        </w:rPr>
        <w:t xml:space="preserve">       </w:t>
      </w:r>
      <w:r w:rsidRPr="000A6058">
        <w:rPr>
          <w:sz w:val="20"/>
          <w:szCs w:val="20"/>
        </w:rPr>
        <w:t>В.В. Кулешова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>Секрет</w:t>
      </w:r>
      <w:r>
        <w:rPr>
          <w:sz w:val="20"/>
          <w:szCs w:val="20"/>
        </w:rPr>
        <w:t>арь с/з</w:t>
      </w:r>
      <w:r w:rsidRPr="000A6058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0A6058" w:rsidR="00D26945">
        <w:rPr>
          <w:sz w:val="20"/>
          <w:szCs w:val="20"/>
        </w:rPr>
        <w:t xml:space="preserve">     </w:t>
      </w:r>
      <w:r>
        <w:rPr>
          <w:sz w:val="20"/>
          <w:szCs w:val="20"/>
        </w:rPr>
        <w:t>Е.Б. Мочайлова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>Оригинал постановления находится в деле №5-98-</w:t>
      </w:r>
      <w:r w:rsidR="00545AD9">
        <w:rPr>
          <w:sz w:val="20"/>
          <w:szCs w:val="20"/>
        </w:rPr>
        <w:t>653</w:t>
      </w:r>
      <w:r w:rsidRPr="000A6058">
        <w:rPr>
          <w:sz w:val="20"/>
          <w:szCs w:val="20"/>
        </w:rPr>
        <w:t>/202</w:t>
      </w:r>
      <w:r w:rsidRPr="000A6058" w:rsidR="001524D7">
        <w:rPr>
          <w:sz w:val="20"/>
          <w:szCs w:val="20"/>
        </w:rPr>
        <w:t>5</w:t>
      </w:r>
      <w:r w:rsidRPr="000A6058">
        <w:rPr>
          <w:sz w:val="20"/>
          <w:szCs w:val="20"/>
        </w:rPr>
        <w:t xml:space="preserve">, находящемся в судебном участке № 98 </w:t>
      </w:r>
      <w:r w:rsidRPr="000A6058">
        <w:rPr>
          <w:sz w:val="20"/>
          <w:szCs w:val="20"/>
        </w:rPr>
        <w:t>Ялтинского судебного района (городской округ Ялта) Республики Крым.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>Постановление не вступило в законную силу.</w:t>
      </w:r>
    </w:p>
    <w:p w:rsidR="00893D3D" w:rsidRPr="000A6058" w:rsidP="00893D3D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 xml:space="preserve">Мировой судья                                                    </w:t>
      </w:r>
      <w:r w:rsidRPr="000A6058">
        <w:rPr>
          <w:sz w:val="20"/>
          <w:szCs w:val="20"/>
        </w:rPr>
        <w:tab/>
        <w:t xml:space="preserve">                                                                    В.В. Кулешо</w:t>
      </w:r>
      <w:r w:rsidRPr="000A6058">
        <w:rPr>
          <w:sz w:val="20"/>
          <w:szCs w:val="20"/>
        </w:rPr>
        <w:t>ва</w:t>
      </w:r>
    </w:p>
    <w:p w:rsidR="00893D3D" w:rsidRPr="000A6058" w:rsidP="00893D3D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>Секретарь с/з</w:t>
      </w:r>
      <w:r w:rsidRPr="000A6058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sz w:val="20"/>
          <w:szCs w:val="20"/>
        </w:rPr>
        <w:t>Е.Б. Мочайлова</w:t>
      </w:r>
    </w:p>
    <w:p w:rsidR="00B24002" w:rsidRPr="000A6058" w:rsidP="00D26945">
      <w:pPr>
        <w:suppressAutoHyphens/>
        <w:autoSpaceDE w:val="0"/>
        <w:ind w:left="-284" w:firstLine="709"/>
        <w:jc w:val="both"/>
        <w:rPr>
          <w:sz w:val="28"/>
          <w:szCs w:val="28"/>
        </w:rPr>
      </w:pPr>
    </w:p>
    <w:p w:rsidR="00AB68BD" w:rsidRPr="000A6058" w:rsidP="00D26945">
      <w:pPr>
        <w:ind w:left="-284"/>
        <w:jc w:val="both"/>
        <w:rPr>
          <w:sz w:val="28"/>
          <w:szCs w:val="28"/>
        </w:rPr>
      </w:pPr>
    </w:p>
    <w:sectPr w:rsidSect="003D3F2A">
      <w:headerReference w:type="default" r:id="rId9"/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38340775"/>
      <w:docPartObj>
        <w:docPartGallery w:val="Page Numbers (Bottom of Page)"/>
        <w:docPartUnique/>
      </w:docPartObj>
    </w:sdtPr>
    <w:sdtContent>
      <w:p w:rsidR="00EC720B">
        <w:pPr>
          <w:pStyle w:val="Foot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C720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20B">
    <w:pPr>
      <w:pStyle w:val="Header"/>
      <w:jc w:val="right"/>
    </w:pPr>
  </w:p>
  <w:p w:rsidR="00EC7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A27C3E"/>
    <w:multiLevelType w:val="multilevel"/>
    <w:tmpl w:val="6A2460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205484F"/>
    <w:multiLevelType w:val="hybridMultilevel"/>
    <w:tmpl w:val="9A5099D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FD2CBF"/>
    <w:multiLevelType w:val="hybridMultilevel"/>
    <w:tmpl w:val="921A6C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B309F"/>
    <w:multiLevelType w:val="hybridMultilevel"/>
    <w:tmpl w:val="09FAFF6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9A53F89"/>
    <w:multiLevelType w:val="multilevel"/>
    <w:tmpl w:val="7982F2C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6F970F3"/>
    <w:multiLevelType w:val="hybridMultilevel"/>
    <w:tmpl w:val="DE52904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BD"/>
    <w:rsid w:val="000146D9"/>
    <w:rsid w:val="00023CEB"/>
    <w:rsid w:val="0006583F"/>
    <w:rsid w:val="00070D1D"/>
    <w:rsid w:val="00094599"/>
    <w:rsid w:val="000A6058"/>
    <w:rsid w:val="000C4199"/>
    <w:rsid w:val="000D0022"/>
    <w:rsid w:val="000D4E81"/>
    <w:rsid w:val="000D6619"/>
    <w:rsid w:val="000D7C3B"/>
    <w:rsid w:val="000E2731"/>
    <w:rsid w:val="000E5AB9"/>
    <w:rsid w:val="0013664C"/>
    <w:rsid w:val="001468D3"/>
    <w:rsid w:val="001524D7"/>
    <w:rsid w:val="00154D01"/>
    <w:rsid w:val="00155BA3"/>
    <w:rsid w:val="00155E6D"/>
    <w:rsid w:val="00167BE0"/>
    <w:rsid w:val="001756AD"/>
    <w:rsid w:val="001A57CF"/>
    <w:rsid w:val="001A5CD8"/>
    <w:rsid w:val="001B2B8A"/>
    <w:rsid w:val="001C25C5"/>
    <w:rsid w:val="001D2558"/>
    <w:rsid w:val="001E2ADF"/>
    <w:rsid w:val="001E7911"/>
    <w:rsid w:val="001F3C78"/>
    <w:rsid w:val="002219CC"/>
    <w:rsid w:val="00232553"/>
    <w:rsid w:val="00245E78"/>
    <w:rsid w:val="00246612"/>
    <w:rsid w:val="002705A7"/>
    <w:rsid w:val="00277109"/>
    <w:rsid w:val="00294557"/>
    <w:rsid w:val="00297FF9"/>
    <w:rsid w:val="002C1071"/>
    <w:rsid w:val="002C228C"/>
    <w:rsid w:val="002C36DB"/>
    <w:rsid w:val="002C7FF9"/>
    <w:rsid w:val="002D4D15"/>
    <w:rsid w:val="002E2975"/>
    <w:rsid w:val="002E313C"/>
    <w:rsid w:val="00303C7E"/>
    <w:rsid w:val="00303D08"/>
    <w:rsid w:val="0032787F"/>
    <w:rsid w:val="003348AB"/>
    <w:rsid w:val="00344BBA"/>
    <w:rsid w:val="003465A8"/>
    <w:rsid w:val="0034758D"/>
    <w:rsid w:val="00384454"/>
    <w:rsid w:val="00396C18"/>
    <w:rsid w:val="003A6FC9"/>
    <w:rsid w:val="003B3396"/>
    <w:rsid w:val="003C031D"/>
    <w:rsid w:val="003C7725"/>
    <w:rsid w:val="003D1C79"/>
    <w:rsid w:val="003D3F2A"/>
    <w:rsid w:val="003D5480"/>
    <w:rsid w:val="00401476"/>
    <w:rsid w:val="00405896"/>
    <w:rsid w:val="00406D8E"/>
    <w:rsid w:val="00411624"/>
    <w:rsid w:val="004168A0"/>
    <w:rsid w:val="004217A8"/>
    <w:rsid w:val="00430451"/>
    <w:rsid w:val="004508AC"/>
    <w:rsid w:val="00451557"/>
    <w:rsid w:val="004560A3"/>
    <w:rsid w:val="004A2C94"/>
    <w:rsid w:val="004A3C9D"/>
    <w:rsid w:val="004A60C6"/>
    <w:rsid w:val="0050190A"/>
    <w:rsid w:val="00517591"/>
    <w:rsid w:val="00545AD9"/>
    <w:rsid w:val="00556C7F"/>
    <w:rsid w:val="00566EF7"/>
    <w:rsid w:val="00585B44"/>
    <w:rsid w:val="005955E0"/>
    <w:rsid w:val="005B118C"/>
    <w:rsid w:val="005B548A"/>
    <w:rsid w:val="005B6428"/>
    <w:rsid w:val="005D7FB8"/>
    <w:rsid w:val="005E0837"/>
    <w:rsid w:val="005F4984"/>
    <w:rsid w:val="00600ACF"/>
    <w:rsid w:val="00610092"/>
    <w:rsid w:val="00611EA6"/>
    <w:rsid w:val="0061569D"/>
    <w:rsid w:val="0062215F"/>
    <w:rsid w:val="00622E31"/>
    <w:rsid w:val="00624DAE"/>
    <w:rsid w:val="006543AA"/>
    <w:rsid w:val="00673698"/>
    <w:rsid w:val="00675067"/>
    <w:rsid w:val="00680392"/>
    <w:rsid w:val="00693E49"/>
    <w:rsid w:val="006B22D8"/>
    <w:rsid w:val="006B329C"/>
    <w:rsid w:val="006B3B80"/>
    <w:rsid w:val="006B3D41"/>
    <w:rsid w:val="006B4630"/>
    <w:rsid w:val="006B4C75"/>
    <w:rsid w:val="006C1992"/>
    <w:rsid w:val="006F4EE0"/>
    <w:rsid w:val="00715DAB"/>
    <w:rsid w:val="00726FFB"/>
    <w:rsid w:val="007534F1"/>
    <w:rsid w:val="0077387D"/>
    <w:rsid w:val="00777DB9"/>
    <w:rsid w:val="00777F9B"/>
    <w:rsid w:val="007855FB"/>
    <w:rsid w:val="007964DE"/>
    <w:rsid w:val="007A5EB1"/>
    <w:rsid w:val="007B0E8A"/>
    <w:rsid w:val="007E69FC"/>
    <w:rsid w:val="007F6FC2"/>
    <w:rsid w:val="00804807"/>
    <w:rsid w:val="00804EEC"/>
    <w:rsid w:val="00805C16"/>
    <w:rsid w:val="008461AF"/>
    <w:rsid w:val="00852EDF"/>
    <w:rsid w:val="0086176D"/>
    <w:rsid w:val="00863587"/>
    <w:rsid w:val="0087165E"/>
    <w:rsid w:val="0087325F"/>
    <w:rsid w:val="0087418B"/>
    <w:rsid w:val="00877E7D"/>
    <w:rsid w:val="00880D08"/>
    <w:rsid w:val="008833DB"/>
    <w:rsid w:val="00893D3D"/>
    <w:rsid w:val="00893FCE"/>
    <w:rsid w:val="008A4D33"/>
    <w:rsid w:val="008B68B4"/>
    <w:rsid w:val="00903FE3"/>
    <w:rsid w:val="00913132"/>
    <w:rsid w:val="0092612E"/>
    <w:rsid w:val="009468BD"/>
    <w:rsid w:val="00963127"/>
    <w:rsid w:val="00964242"/>
    <w:rsid w:val="00971A7D"/>
    <w:rsid w:val="00981F39"/>
    <w:rsid w:val="009847BF"/>
    <w:rsid w:val="0099798C"/>
    <w:rsid w:val="009A2A3D"/>
    <w:rsid w:val="009B0328"/>
    <w:rsid w:val="009B417B"/>
    <w:rsid w:val="009C2771"/>
    <w:rsid w:val="009C78FE"/>
    <w:rsid w:val="009D7A5E"/>
    <w:rsid w:val="009E11F0"/>
    <w:rsid w:val="009F3562"/>
    <w:rsid w:val="009F44D3"/>
    <w:rsid w:val="009F5A94"/>
    <w:rsid w:val="00A043CB"/>
    <w:rsid w:val="00A04FA7"/>
    <w:rsid w:val="00A27E23"/>
    <w:rsid w:val="00A44B7B"/>
    <w:rsid w:val="00A46B5A"/>
    <w:rsid w:val="00A86A28"/>
    <w:rsid w:val="00A93678"/>
    <w:rsid w:val="00AA2283"/>
    <w:rsid w:val="00AB13B3"/>
    <w:rsid w:val="00AB68BD"/>
    <w:rsid w:val="00AC0008"/>
    <w:rsid w:val="00AC11BD"/>
    <w:rsid w:val="00AD344C"/>
    <w:rsid w:val="00AD4F85"/>
    <w:rsid w:val="00AE6C90"/>
    <w:rsid w:val="00B01546"/>
    <w:rsid w:val="00B106EC"/>
    <w:rsid w:val="00B24002"/>
    <w:rsid w:val="00B37BCE"/>
    <w:rsid w:val="00B7444B"/>
    <w:rsid w:val="00B81A3B"/>
    <w:rsid w:val="00B83983"/>
    <w:rsid w:val="00B84D43"/>
    <w:rsid w:val="00B86357"/>
    <w:rsid w:val="00B944B2"/>
    <w:rsid w:val="00BA7D9F"/>
    <w:rsid w:val="00BB20CF"/>
    <w:rsid w:val="00BC273C"/>
    <w:rsid w:val="00BC50A4"/>
    <w:rsid w:val="00BD2B88"/>
    <w:rsid w:val="00BD6389"/>
    <w:rsid w:val="00BF5583"/>
    <w:rsid w:val="00C13841"/>
    <w:rsid w:val="00C33D7E"/>
    <w:rsid w:val="00C7066E"/>
    <w:rsid w:val="00C84B63"/>
    <w:rsid w:val="00CB1A62"/>
    <w:rsid w:val="00CD1994"/>
    <w:rsid w:val="00CE2419"/>
    <w:rsid w:val="00CE3468"/>
    <w:rsid w:val="00CF77C4"/>
    <w:rsid w:val="00D04E7D"/>
    <w:rsid w:val="00D06B52"/>
    <w:rsid w:val="00D07725"/>
    <w:rsid w:val="00D16525"/>
    <w:rsid w:val="00D2069B"/>
    <w:rsid w:val="00D26945"/>
    <w:rsid w:val="00D27015"/>
    <w:rsid w:val="00D66606"/>
    <w:rsid w:val="00D84452"/>
    <w:rsid w:val="00D86C53"/>
    <w:rsid w:val="00D87DF0"/>
    <w:rsid w:val="00D91FBD"/>
    <w:rsid w:val="00DC60C7"/>
    <w:rsid w:val="00DD56E0"/>
    <w:rsid w:val="00DD6727"/>
    <w:rsid w:val="00DE451D"/>
    <w:rsid w:val="00DE495F"/>
    <w:rsid w:val="00E11DC0"/>
    <w:rsid w:val="00E25B04"/>
    <w:rsid w:val="00E47812"/>
    <w:rsid w:val="00E522FB"/>
    <w:rsid w:val="00E628D5"/>
    <w:rsid w:val="00E87F65"/>
    <w:rsid w:val="00EC5110"/>
    <w:rsid w:val="00EC720B"/>
    <w:rsid w:val="00EF7E79"/>
    <w:rsid w:val="00F15466"/>
    <w:rsid w:val="00F328AF"/>
    <w:rsid w:val="00F403F1"/>
    <w:rsid w:val="00F76C1F"/>
    <w:rsid w:val="00F857A6"/>
    <w:rsid w:val="00F94543"/>
    <w:rsid w:val="00FA62AC"/>
    <w:rsid w:val="00FB55BF"/>
    <w:rsid w:val="00FC607D"/>
    <w:rsid w:val="00FD018D"/>
    <w:rsid w:val="00FD232C"/>
    <w:rsid w:val="00FF56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AB68B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AB68B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a"/>
    <w:uiPriority w:val="99"/>
    <w:rsid w:val="00AB68BD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AB68BD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styleId="Hyperlink">
    <w:name w:val="Hyperlink"/>
    <w:uiPriority w:val="99"/>
    <w:semiHidden/>
    <w:unhideWhenUsed/>
    <w:rsid w:val="00AB68BD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B68B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B68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AB68B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B68BD"/>
    <w:pPr>
      <w:widowControl w:val="0"/>
      <w:shd w:val="clear" w:color="auto" w:fill="FFFFFF"/>
      <w:spacing w:before="3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1"/>
    <w:rsid w:val="00AB68BD"/>
    <w:rPr>
      <w:b/>
      <w:bCs/>
      <w:shd w:val="clear" w:color="auto" w:fill="FFFFFF"/>
    </w:rPr>
  </w:style>
  <w:style w:type="character" w:customStyle="1" w:styleId="50">
    <w:name w:val="Основной текст (5) + Не полужирный"/>
    <w:rsid w:val="00AB68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1">
    <w:name w:val="Основной текст (5)"/>
    <w:basedOn w:val="Normal"/>
    <w:link w:val="5"/>
    <w:rsid w:val="00AB68B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BodyText2">
    <w:name w:val="Body Text 2"/>
    <w:basedOn w:val="Normal"/>
    <w:link w:val="21"/>
    <w:uiPriority w:val="99"/>
    <w:unhideWhenUsed/>
    <w:rsid w:val="006B3B8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DefaultParagraphFont"/>
    <w:link w:val="BodyText2"/>
    <w:uiPriority w:val="99"/>
    <w:rsid w:val="006B3B8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6B3B80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snippetequal">
    <w:name w:val="snippet_equal"/>
    <w:basedOn w:val="DefaultParagraphFont"/>
    <w:rsid w:val="00F328AF"/>
  </w:style>
  <w:style w:type="character" w:customStyle="1" w:styleId="FontStyle17">
    <w:name w:val="Font Style17"/>
    <w:uiPriority w:val="99"/>
    <w:rsid w:val="00F403F1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1E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039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03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2pt">
    <w:name w:val="Основной текст (2) + 12 pt;Курсив"/>
    <w:basedOn w:val="2"/>
    <w:rsid w:val="009C27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9C2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Exact">
    <w:name w:val="Основной текст (2) + 11;5 pt;Полужирный Exact"/>
    <w:basedOn w:val="2"/>
    <w:rsid w:val="009C2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MicrosoftSansSerif10ptExact">
    <w:name w:val="Основной текст (2) + Microsoft Sans Serif;10 pt Exact"/>
    <w:basedOn w:val="2"/>
    <w:rsid w:val="009C27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3465A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Exact">
    <w:name w:val="Основной текст (3) Exact"/>
    <w:basedOn w:val="DefaultParagraphFont"/>
    <w:rsid w:val="00346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1ptExact">
    <w:name w:val="Основной текст (3) + 11 pt;Не полужирный Exact"/>
    <w:basedOn w:val="3"/>
    <w:rsid w:val="003465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3465A8"/>
    <w:pPr>
      <w:widowControl w:val="0"/>
      <w:shd w:val="clear" w:color="auto" w:fill="FFFFFF"/>
      <w:spacing w:line="274" w:lineRule="exact"/>
      <w:jc w:val="both"/>
    </w:pPr>
    <w:rPr>
      <w:b/>
      <w:bCs/>
      <w:sz w:val="23"/>
      <w:szCs w:val="23"/>
      <w:lang w:eastAsia="en-US"/>
    </w:rPr>
  </w:style>
  <w:style w:type="character" w:customStyle="1" w:styleId="22pt">
    <w:name w:val="Основной текст (2) + Интервал 2 pt"/>
    <w:basedOn w:val="2"/>
    <w:rsid w:val="003C0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Интервал 0 pt"/>
    <w:basedOn w:val="2"/>
    <w:rsid w:val="003C0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nstantia85pt">
    <w:name w:val="Основной текст (2) + Constantia;8;5 pt"/>
    <w:basedOn w:val="2"/>
    <w:rsid w:val="003C031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onstantia">
    <w:name w:val="Основной текст (2) + Constantia"/>
    <w:basedOn w:val="2"/>
    <w:rsid w:val="003C031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3C03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30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Constantia115pt">
    <w:name w:val="Основной текст (2) + Constantia;11;5 pt;Курсив"/>
    <w:basedOn w:val="2"/>
    <w:rsid w:val="00303C7E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F15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 + Курсив"/>
    <w:basedOn w:val="3"/>
    <w:rsid w:val="00F154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62215F"/>
    <w:pPr>
      <w:ind w:left="720"/>
      <w:contextualSpacing/>
    </w:pPr>
  </w:style>
  <w:style w:type="paragraph" w:styleId="FootnoteText">
    <w:name w:val="footnote text"/>
    <w:basedOn w:val="Normal"/>
    <w:link w:val="a2"/>
    <w:uiPriority w:val="99"/>
    <w:semiHidden/>
    <w:unhideWhenUsed/>
    <w:rsid w:val="004A3C9D"/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4A3C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4A3C9D"/>
    <w:rPr>
      <w:vertAlign w:val="superscript"/>
    </w:rPr>
  </w:style>
  <w:style w:type="character" w:customStyle="1" w:styleId="6">
    <w:name w:val="Основной текст (6)"/>
    <w:basedOn w:val="DefaultParagraphFont"/>
    <w:rsid w:val="00023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DD6727"/>
    <w:pPr>
      <w:spacing w:before="100" w:beforeAutospacing="1" w:after="100" w:afterAutospacing="1"/>
    </w:pPr>
  </w:style>
  <w:style w:type="character" w:customStyle="1" w:styleId="2Georgia0pt">
    <w:name w:val="Основной текст (2) + Georgia;Полужирный;Интервал 0 pt"/>
    <w:basedOn w:val="2"/>
    <w:rsid w:val="00DE451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0pt0">
    <w:name w:val="Основной текст (2) + 12 pt;Курсив;Интервал 0 pt"/>
    <w:basedOn w:val="2"/>
    <w:rsid w:val="007E69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5Georgia10pt">
    <w:name w:val="Основной текст (5) + Georgia;10 pt;Не полужирный"/>
    <w:basedOn w:val="5"/>
    <w:rsid w:val="007E69FC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DefaultParagraphFont"/>
    <w:rsid w:val="0085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-2pt">
    <w:name w:val="Основной текст (2) + 12 pt;Интервал -2 pt"/>
    <w:basedOn w:val="DefaultParagraphFont"/>
    <w:rsid w:val="0085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11">
    <w:name w:val="Font Style11"/>
    <w:uiPriority w:val="99"/>
    <w:rsid w:val="00EC720B"/>
    <w:rPr>
      <w:rFonts w:ascii="Times New Roman" w:hAnsi="Times New Roman" w:cs="Times New Roman" w:hint="default"/>
      <w:b/>
      <w:bCs/>
      <w:sz w:val="30"/>
      <w:szCs w:val="30"/>
    </w:rPr>
  </w:style>
  <w:style w:type="paragraph" w:styleId="Footer">
    <w:name w:val="footer"/>
    <w:basedOn w:val="Normal"/>
    <w:link w:val="a3"/>
    <w:uiPriority w:val="99"/>
    <w:unhideWhenUsed/>
    <w:rsid w:val="00EC720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C72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Полужирный"/>
    <w:basedOn w:val="2"/>
    <w:rsid w:val="006B46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DefaultParagraphFont"/>
    <w:link w:val="10"/>
    <w:rsid w:val="002C36DB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  <w:lang w:val="en-US" w:bidi="en-US"/>
    </w:rPr>
  </w:style>
  <w:style w:type="paragraph" w:customStyle="1" w:styleId="10">
    <w:name w:val="Заголовок №1"/>
    <w:basedOn w:val="Normal"/>
    <w:link w:val="1Exact"/>
    <w:rsid w:val="002C36DB"/>
    <w:pPr>
      <w:widowControl w:val="0"/>
      <w:shd w:val="clear" w:color="auto" w:fill="FFFFFF"/>
      <w:spacing w:line="0" w:lineRule="atLeast"/>
      <w:outlineLvl w:val="0"/>
    </w:pPr>
    <w:rPr>
      <w:i/>
      <w:iCs/>
      <w:sz w:val="32"/>
      <w:szCs w:val="32"/>
      <w:lang w:val="en-US" w:eastAsia="en-US" w:bidi="en-US"/>
    </w:rPr>
  </w:style>
  <w:style w:type="character" w:customStyle="1" w:styleId="FontStyle13">
    <w:name w:val="Font Style13"/>
    <w:uiPriority w:val="99"/>
    <w:rsid w:val="00D07725"/>
    <w:rPr>
      <w:rFonts w:ascii="Times New Roman" w:hAnsi="Times New Roman" w:cs="Times New Roman"/>
      <w:spacing w:val="20"/>
      <w:sz w:val="18"/>
      <w:szCs w:val="18"/>
    </w:rPr>
  </w:style>
  <w:style w:type="character" w:customStyle="1" w:styleId="24">
    <w:name w:val="Основной текст (2) + Курсив"/>
    <w:basedOn w:val="2"/>
    <w:rsid w:val="00406D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511241/98fb008eca1e2f13f66ab5ec498e60445050880d/" TargetMode="External" /><Relationship Id="rId6" Type="http://schemas.openxmlformats.org/officeDocument/2006/relationships/hyperlink" Target="https://www.consultant.ru/document/cons_doc_LAW_8824/" TargetMode="External" /><Relationship Id="rId7" Type="http://schemas.openxmlformats.org/officeDocument/2006/relationships/hyperlink" Target="consultantplus://offline/ref=BDA584D72EC98B585566C87C2E54B4F72232A9577A332FCB192C9F4509D3XEH" TargetMode="External" /><Relationship Id="rId8" Type="http://schemas.openxmlformats.org/officeDocument/2006/relationships/hyperlink" Target="consultantplus://offline/ref=BDA584D72EC98B585566C87C2E54B4F72232A9577A332FCB192C9F45093E1AA2099EF2A7D84800E8D1X4H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19306-033C-4143-B88A-C7BF8F9F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