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19B7" w:rsidRPr="00F705B4" w:rsidP="000719B7">
      <w:pPr>
        <w:pStyle w:val="Title"/>
        <w:tabs>
          <w:tab w:val="left" w:pos="567"/>
        </w:tabs>
        <w:ind w:firstLine="567"/>
        <w:jc w:val="right"/>
        <w:rPr>
          <w:b w:val="0"/>
          <w:sz w:val="20"/>
        </w:rPr>
      </w:pPr>
      <w:r w:rsidRPr="00F705B4">
        <w:rPr>
          <w:b w:val="0"/>
          <w:sz w:val="20"/>
        </w:rPr>
        <w:t>Дело № 5-99-</w:t>
      </w:r>
      <w:r w:rsidRPr="00F705B4">
        <w:rPr>
          <w:b w:val="0"/>
          <w:sz w:val="20"/>
        </w:rPr>
        <w:t>10</w:t>
      </w:r>
      <w:r w:rsidRPr="00F705B4">
        <w:rPr>
          <w:b w:val="0"/>
          <w:sz w:val="20"/>
        </w:rPr>
        <w:t>/2026</w:t>
      </w:r>
    </w:p>
    <w:p w:rsidR="000719B7" w:rsidRPr="00F705B4" w:rsidP="000719B7">
      <w:pPr>
        <w:pStyle w:val="Title"/>
        <w:tabs>
          <w:tab w:val="left" w:pos="567"/>
        </w:tabs>
        <w:ind w:firstLine="567"/>
        <w:jc w:val="right"/>
        <w:rPr>
          <w:b w:val="0"/>
          <w:sz w:val="20"/>
        </w:rPr>
      </w:pPr>
      <w:r w:rsidRPr="00F705B4">
        <w:rPr>
          <w:b w:val="0"/>
          <w:sz w:val="20"/>
        </w:rPr>
        <w:t>УИД 91</w:t>
      </w:r>
      <w:r w:rsidRPr="00F705B4">
        <w:rPr>
          <w:b w:val="0"/>
          <w:sz w:val="20"/>
          <w:lang w:val="en-US"/>
        </w:rPr>
        <w:t>MS</w:t>
      </w:r>
      <w:r w:rsidRPr="00F705B4">
        <w:rPr>
          <w:b w:val="0"/>
          <w:sz w:val="20"/>
        </w:rPr>
        <w:t>0099-01-2025-</w:t>
      </w:r>
      <w:r w:rsidRPr="00F705B4">
        <w:rPr>
          <w:b w:val="0"/>
          <w:sz w:val="20"/>
        </w:rPr>
        <w:t>003472-33</w:t>
      </w:r>
      <w:r w:rsidRPr="00F705B4">
        <w:rPr>
          <w:b w:val="0"/>
          <w:sz w:val="20"/>
        </w:rPr>
        <w:t xml:space="preserve"> </w:t>
      </w:r>
    </w:p>
    <w:p w:rsidR="000719B7" w:rsidRPr="00F705B4" w:rsidP="000719B7">
      <w:pPr>
        <w:pStyle w:val="Title"/>
        <w:tabs>
          <w:tab w:val="left" w:pos="567"/>
        </w:tabs>
        <w:ind w:firstLine="567"/>
        <w:rPr>
          <w:b w:val="0"/>
          <w:sz w:val="20"/>
        </w:rPr>
      </w:pPr>
    </w:p>
    <w:p w:rsidR="000719B7" w:rsidRPr="00F705B4" w:rsidP="000719B7">
      <w:pPr>
        <w:pStyle w:val="Title"/>
        <w:tabs>
          <w:tab w:val="left" w:pos="567"/>
        </w:tabs>
        <w:ind w:firstLine="567"/>
        <w:rPr>
          <w:sz w:val="20"/>
        </w:rPr>
      </w:pPr>
      <w:r w:rsidRPr="00F705B4">
        <w:rPr>
          <w:sz w:val="20"/>
        </w:rPr>
        <w:t>ПОСТАНОВЛЕНИЕ</w:t>
      </w:r>
    </w:p>
    <w:p w:rsidR="000719B7" w:rsidRPr="00F705B4" w:rsidP="000719B7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F705B4">
        <w:rPr>
          <w:rFonts w:ascii="Times New Roman" w:hAnsi="Times New Roman"/>
          <w:b/>
          <w:sz w:val="20"/>
          <w:szCs w:val="20"/>
        </w:rPr>
        <w:t>по делу об административном правонарушении</w:t>
      </w:r>
    </w:p>
    <w:p w:rsidR="000719B7" w:rsidRPr="00F705B4" w:rsidP="000719B7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0719B7" w:rsidRPr="00F705B4" w:rsidP="000719B7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F705B4">
        <w:rPr>
          <w:rFonts w:ascii="Times New Roman" w:hAnsi="Times New Roman"/>
          <w:sz w:val="20"/>
          <w:szCs w:val="20"/>
        </w:rPr>
        <w:t>г. Ялта</w:t>
      </w:r>
      <w:r w:rsidRPr="00F705B4">
        <w:rPr>
          <w:rFonts w:ascii="Times New Roman" w:hAnsi="Times New Roman"/>
          <w:sz w:val="20"/>
          <w:szCs w:val="20"/>
        </w:rPr>
        <w:tab/>
      </w:r>
      <w:r w:rsidRPr="00F705B4">
        <w:rPr>
          <w:rFonts w:ascii="Times New Roman" w:hAnsi="Times New Roman"/>
          <w:sz w:val="20"/>
          <w:szCs w:val="20"/>
        </w:rPr>
        <w:tab/>
      </w:r>
      <w:r w:rsidRPr="00F705B4">
        <w:rPr>
          <w:rFonts w:ascii="Times New Roman" w:hAnsi="Times New Roman"/>
          <w:sz w:val="20"/>
          <w:szCs w:val="20"/>
        </w:rPr>
        <w:tab/>
      </w:r>
      <w:r w:rsidRPr="00F705B4">
        <w:rPr>
          <w:rFonts w:ascii="Times New Roman" w:hAnsi="Times New Roman"/>
          <w:sz w:val="20"/>
          <w:szCs w:val="20"/>
        </w:rPr>
        <w:tab/>
      </w:r>
      <w:r w:rsidRPr="00F705B4">
        <w:rPr>
          <w:rFonts w:ascii="Times New Roman" w:hAnsi="Times New Roman"/>
          <w:sz w:val="20"/>
          <w:szCs w:val="20"/>
        </w:rPr>
        <w:tab/>
      </w:r>
      <w:r w:rsidRPr="00F705B4">
        <w:rPr>
          <w:rFonts w:ascii="Times New Roman" w:hAnsi="Times New Roman"/>
          <w:sz w:val="20"/>
          <w:szCs w:val="20"/>
        </w:rPr>
        <w:tab/>
      </w:r>
      <w:r w:rsidRPr="00F705B4">
        <w:rPr>
          <w:rFonts w:ascii="Times New Roman" w:hAnsi="Times New Roman"/>
          <w:sz w:val="20"/>
          <w:szCs w:val="20"/>
        </w:rPr>
        <w:tab/>
        <w:t xml:space="preserve">   </w:t>
      </w:r>
      <w:r w:rsidRPr="00F705B4">
        <w:rPr>
          <w:rFonts w:ascii="Times New Roman" w:hAnsi="Times New Roman"/>
          <w:sz w:val="20"/>
          <w:szCs w:val="20"/>
        </w:rPr>
        <w:tab/>
        <w:t xml:space="preserve">            </w:t>
      </w:r>
      <w:r w:rsidRPr="00F705B4">
        <w:rPr>
          <w:rFonts w:ascii="Times New Roman" w:hAnsi="Times New Roman"/>
          <w:sz w:val="20"/>
          <w:szCs w:val="20"/>
        </w:rPr>
        <w:t xml:space="preserve">  19</w:t>
      </w:r>
      <w:r w:rsidRPr="00F705B4">
        <w:rPr>
          <w:rFonts w:ascii="Times New Roman" w:hAnsi="Times New Roman"/>
          <w:sz w:val="20"/>
          <w:szCs w:val="20"/>
        </w:rPr>
        <w:t xml:space="preserve"> января </w:t>
      </w:r>
      <w:r w:rsidRPr="00F705B4">
        <w:rPr>
          <w:rFonts w:ascii="Times New Roman" w:hAnsi="Times New Roman"/>
          <w:sz w:val="20"/>
          <w:szCs w:val="20"/>
        </w:rPr>
        <w:t>2026</w:t>
      </w:r>
      <w:r w:rsidRPr="00F705B4">
        <w:rPr>
          <w:rFonts w:ascii="Times New Roman" w:hAnsi="Times New Roman"/>
          <w:sz w:val="20"/>
          <w:szCs w:val="20"/>
        </w:rPr>
        <w:t xml:space="preserve"> года</w:t>
      </w:r>
    </w:p>
    <w:p w:rsidR="000719B7" w:rsidRPr="00F705B4" w:rsidP="000719B7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0719B7" w:rsidRPr="00F705B4" w:rsidP="000719B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0719B7" w:rsidRPr="00F705B4" w:rsidP="000719B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05B4">
        <w:rPr>
          <w:rFonts w:ascii="Times New Roman" w:hAnsi="Times New Roman"/>
          <w:sz w:val="20"/>
          <w:szCs w:val="20"/>
        </w:rPr>
        <w:t xml:space="preserve">Мировой судья судебного участка № 99 Ялтинского судебного района (городской округ Ялта) </w:t>
      </w:r>
      <w:r w:rsidRPr="00F705B4">
        <w:rPr>
          <w:rFonts w:ascii="Times New Roman" w:hAnsi="Times New Roman"/>
          <w:sz w:val="20"/>
          <w:szCs w:val="20"/>
        </w:rPr>
        <w:t>Республики Крым Переверзева О.В.,</w:t>
      </w:r>
    </w:p>
    <w:p w:rsidR="000719B7" w:rsidRPr="00F705B4" w:rsidP="000719B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05B4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</w:t>
      </w:r>
      <w:r w:rsidRPr="00F705B4">
        <w:rPr>
          <w:rFonts w:ascii="Times New Roman" w:hAnsi="Times New Roman"/>
          <w:sz w:val="20"/>
          <w:szCs w:val="20"/>
        </w:rPr>
        <w:t>–</w:t>
      </w:r>
      <w:r w:rsidRPr="00F705B4">
        <w:rPr>
          <w:rFonts w:ascii="Times New Roman" w:hAnsi="Times New Roman"/>
          <w:sz w:val="20"/>
          <w:szCs w:val="20"/>
        </w:rPr>
        <w:t xml:space="preserve"> </w:t>
      </w:r>
      <w:r w:rsidRPr="00F705B4">
        <w:rPr>
          <w:rFonts w:ascii="Times New Roman" w:hAnsi="Times New Roman"/>
          <w:b/>
          <w:sz w:val="20"/>
          <w:szCs w:val="20"/>
        </w:rPr>
        <w:t>Ульяновой Юлии Сергеевны</w:t>
      </w:r>
      <w:r w:rsidRPr="00F705B4">
        <w:rPr>
          <w:rFonts w:ascii="Times New Roman" w:hAnsi="Times New Roman"/>
          <w:sz w:val="20"/>
          <w:szCs w:val="20"/>
        </w:rPr>
        <w:t>, «ДАННЫЕ ИЗЪЯТЫ»</w:t>
      </w:r>
      <w:r w:rsidRPr="00F705B4">
        <w:rPr>
          <w:rFonts w:ascii="Times New Roman" w:hAnsi="Times New Roman"/>
          <w:sz w:val="20"/>
          <w:szCs w:val="20"/>
        </w:rPr>
        <w:t>,</w:t>
      </w:r>
      <w:r w:rsidRPr="00F705B4">
        <w:rPr>
          <w:rFonts w:ascii="Times New Roman" w:hAnsi="Times New Roman"/>
          <w:sz w:val="20"/>
          <w:szCs w:val="20"/>
        </w:rPr>
        <w:t xml:space="preserve"> привлекаемой  в совершении административного правонарушения, предусмотренного  ст. 15.5 КоАП РФ,</w:t>
      </w:r>
    </w:p>
    <w:p w:rsidR="000719B7" w:rsidRPr="00F705B4" w:rsidP="000719B7">
      <w:pPr>
        <w:tabs>
          <w:tab w:val="left" w:pos="567"/>
          <w:tab w:val="left" w:pos="3779"/>
          <w:tab w:val="center" w:pos="4960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F705B4">
        <w:rPr>
          <w:rFonts w:ascii="Times New Roman" w:hAnsi="Times New Roman"/>
          <w:sz w:val="20"/>
          <w:szCs w:val="20"/>
        </w:rPr>
        <w:tab/>
      </w:r>
    </w:p>
    <w:p w:rsidR="000719B7" w:rsidRPr="00F705B4" w:rsidP="000719B7">
      <w:pPr>
        <w:tabs>
          <w:tab w:val="left" w:pos="567"/>
          <w:tab w:val="left" w:pos="3779"/>
          <w:tab w:val="center" w:pos="4960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705B4">
        <w:rPr>
          <w:rFonts w:ascii="Times New Roman" w:hAnsi="Times New Roman"/>
          <w:sz w:val="20"/>
          <w:szCs w:val="20"/>
        </w:rPr>
        <w:t>У С Т А Н О В И Л:</w:t>
      </w:r>
    </w:p>
    <w:p w:rsidR="000719B7" w:rsidRPr="00F705B4" w:rsidP="000719B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05B4">
        <w:rPr>
          <w:rFonts w:ascii="Times New Roman" w:hAnsi="Times New Roman"/>
          <w:sz w:val="20"/>
          <w:szCs w:val="20"/>
        </w:rPr>
        <w:t xml:space="preserve">Ульянова Ю.С., </w:t>
      </w:r>
      <w:r w:rsidRPr="00F705B4">
        <w:rPr>
          <w:rFonts w:ascii="Times New Roman" w:hAnsi="Times New Roman"/>
          <w:sz w:val="20"/>
          <w:szCs w:val="20"/>
        </w:rPr>
        <w:t xml:space="preserve">являясь на момент совершения правонарушения (26.03.2025)  генеральным директором Общества с ограниченной ответственностью </w:t>
      </w:r>
      <w:r w:rsidRPr="00F705B4">
        <w:rPr>
          <w:rFonts w:ascii="Times New Roman" w:hAnsi="Times New Roman"/>
          <w:sz w:val="20"/>
          <w:szCs w:val="20"/>
        </w:rPr>
        <w:t>«</w:t>
      </w:r>
      <w:r w:rsidRPr="00F705B4">
        <w:rPr>
          <w:rFonts w:ascii="Times New Roman" w:hAnsi="Times New Roman"/>
          <w:sz w:val="20"/>
          <w:szCs w:val="20"/>
        </w:rPr>
        <w:t>Крайм-Ис</w:t>
      </w:r>
      <w:r w:rsidRPr="00F705B4">
        <w:rPr>
          <w:rFonts w:ascii="Times New Roman" w:hAnsi="Times New Roman"/>
          <w:sz w:val="20"/>
          <w:szCs w:val="20"/>
        </w:rPr>
        <w:t>», «ДАННЫЕ ИЗЪЯТЫ»</w:t>
      </w:r>
      <w:r w:rsidRPr="00F705B4">
        <w:rPr>
          <w:rFonts w:ascii="Times New Roman" w:hAnsi="Times New Roman"/>
          <w:sz w:val="20"/>
          <w:szCs w:val="20"/>
        </w:rPr>
        <w:t>, не обеспечила представление в межрайонную инспекцию ФНС № 8 по Республики Крым в установленные сроки - не позднее 25.03.2025, декларацию по у</w:t>
      </w:r>
      <w:r w:rsidRPr="00F705B4">
        <w:rPr>
          <w:rFonts w:ascii="Times New Roman" w:hAnsi="Times New Roman"/>
          <w:sz w:val="20"/>
          <w:szCs w:val="20"/>
        </w:rPr>
        <w:t>прощенной системе налогообложения за 2024 год, фактически предоставила – 27.03.2024, чем нарушила п. 1 ст. 346.23 Налогового Кодекса РФ, то есть совершил</w:t>
      </w:r>
      <w:r w:rsidRPr="00F705B4">
        <w:rPr>
          <w:rFonts w:ascii="Times New Roman" w:hAnsi="Times New Roman"/>
          <w:sz w:val="20"/>
          <w:szCs w:val="20"/>
        </w:rPr>
        <w:t>а</w:t>
      </w:r>
      <w:r w:rsidRPr="00F705B4">
        <w:rPr>
          <w:rFonts w:ascii="Times New Roman" w:hAnsi="Times New Roman"/>
          <w:sz w:val="20"/>
          <w:szCs w:val="20"/>
        </w:rPr>
        <w:t xml:space="preserve">  административное правонарушение</w:t>
      </w:r>
      <w:r w:rsidRPr="00F705B4">
        <w:rPr>
          <w:rFonts w:ascii="Times New Roman" w:hAnsi="Times New Roman"/>
          <w:sz w:val="20"/>
          <w:szCs w:val="20"/>
        </w:rPr>
        <w:t xml:space="preserve">, </w:t>
      </w:r>
      <w:r w:rsidRPr="00F705B4">
        <w:rPr>
          <w:rFonts w:ascii="Times New Roman" w:hAnsi="Times New Roman"/>
          <w:sz w:val="20"/>
          <w:szCs w:val="20"/>
        </w:rPr>
        <w:t>предусмотренное</w:t>
      </w:r>
      <w:r w:rsidRPr="00F705B4">
        <w:rPr>
          <w:rFonts w:ascii="Times New Roman" w:hAnsi="Times New Roman"/>
          <w:sz w:val="20"/>
          <w:szCs w:val="20"/>
        </w:rPr>
        <w:t xml:space="preserve">  ст. 15.5 КоАП РФ.              </w:t>
      </w:r>
    </w:p>
    <w:p w:rsidR="000719B7" w:rsidRPr="00F705B4" w:rsidP="000719B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05B4">
        <w:rPr>
          <w:rFonts w:ascii="Times New Roman" w:hAnsi="Times New Roman"/>
          <w:sz w:val="20"/>
          <w:szCs w:val="20"/>
        </w:rPr>
        <w:t xml:space="preserve">Ульянова Ю.С. </w:t>
      </w:r>
      <w:r w:rsidRPr="00F705B4">
        <w:rPr>
          <w:rFonts w:ascii="Times New Roman" w:hAnsi="Times New Roman"/>
          <w:sz w:val="20"/>
          <w:szCs w:val="20"/>
        </w:rPr>
        <w:t xml:space="preserve">в судебное заседание не явилась, была надлежащим образом извещена о времени и месте судебного заседания, правом участия не воспользовалась, на личном участии не настаивала, ходатайств об отложении не заявляла. </w:t>
      </w:r>
    </w:p>
    <w:p w:rsidR="000719B7" w:rsidRPr="00F705B4" w:rsidP="000719B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F705B4">
        <w:rPr>
          <w:rFonts w:ascii="Times New Roman" w:hAnsi="Times New Roman"/>
          <w:sz w:val="20"/>
          <w:szCs w:val="20"/>
        </w:rPr>
        <w:t>В силу ч.2 ст.25.1 КоАП РФ дело может быть ра</w:t>
      </w:r>
      <w:r w:rsidRPr="00F705B4">
        <w:rPr>
          <w:rFonts w:ascii="Times New Roman" w:hAnsi="Times New Roman"/>
          <w:sz w:val="20"/>
          <w:szCs w:val="20"/>
        </w:rPr>
        <w:t>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</w:t>
      </w:r>
      <w:r w:rsidRPr="00F705B4">
        <w:rPr>
          <w:rFonts w:ascii="Times New Roman" w:hAnsi="Times New Roman"/>
          <w:sz w:val="20"/>
          <w:szCs w:val="20"/>
        </w:rPr>
        <w:t xml:space="preserve">мотрения дела. </w:t>
      </w:r>
    </w:p>
    <w:p w:rsidR="000719B7" w:rsidRPr="00F705B4" w:rsidP="000719B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F705B4">
        <w:rPr>
          <w:rFonts w:ascii="Times New Roman" w:eastAsia="Calibri" w:hAnsi="Times New Roman"/>
          <w:sz w:val="20"/>
          <w:szCs w:val="20"/>
          <w:lang w:eastAsia="en-US"/>
        </w:rPr>
        <w:t xml:space="preserve">Согласно ст. 15.5 </w:t>
      </w:r>
      <w:r w:rsidRPr="00F705B4">
        <w:rPr>
          <w:rFonts w:ascii="Times New Roman" w:hAnsi="Times New Roman"/>
          <w:sz w:val="20"/>
          <w:szCs w:val="20"/>
        </w:rPr>
        <w:t>КоАП РФ, административная ответственность наступает</w:t>
      </w:r>
      <w:r w:rsidRPr="00F705B4">
        <w:rPr>
          <w:rFonts w:ascii="Times New Roman" w:eastAsia="Calibri" w:hAnsi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</w:t>
      </w:r>
      <w:r w:rsidRPr="00F705B4">
        <w:rPr>
          <w:rFonts w:ascii="Times New Roman" w:eastAsia="Calibri" w:hAnsi="Times New Roman"/>
          <w:sz w:val="20"/>
          <w:szCs w:val="20"/>
          <w:lang w:eastAsia="en-US"/>
        </w:rPr>
        <w:t xml:space="preserve"> влечет предупреждение или наложение административного штрафа на должностных лиц в размере от трехсот до пятисот рублей.</w:t>
      </w:r>
    </w:p>
    <w:p w:rsidR="000719B7" w:rsidRPr="00F705B4" w:rsidP="000719B7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F705B4">
        <w:rPr>
          <w:rFonts w:ascii="Times New Roman" w:hAnsi="Times New Roman"/>
          <w:sz w:val="20"/>
          <w:szCs w:val="20"/>
        </w:rPr>
        <w:t xml:space="preserve">Исследовав представленные материалы дела, мировой судья приходит к убеждению, что вина </w:t>
      </w:r>
      <w:r w:rsidRPr="00F705B4">
        <w:rPr>
          <w:rFonts w:ascii="Times New Roman" w:hAnsi="Times New Roman"/>
          <w:sz w:val="20"/>
          <w:szCs w:val="20"/>
        </w:rPr>
        <w:t>Ульяновой Ю.С.</w:t>
      </w:r>
      <w:r w:rsidRPr="00F705B4">
        <w:rPr>
          <w:rFonts w:ascii="Times New Roman" w:hAnsi="Times New Roman"/>
          <w:sz w:val="20"/>
          <w:szCs w:val="20"/>
        </w:rPr>
        <w:t xml:space="preserve"> полностью установлена и подтвержд</w:t>
      </w:r>
      <w:r w:rsidRPr="00F705B4">
        <w:rPr>
          <w:rFonts w:ascii="Times New Roman" w:hAnsi="Times New Roman"/>
          <w:sz w:val="20"/>
          <w:szCs w:val="20"/>
        </w:rPr>
        <w:t xml:space="preserve">ается совокупностью собранных по делу доказательств, а именно:  протоколом об административном правонарушении № </w:t>
      </w:r>
      <w:r w:rsidRPr="00F705B4">
        <w:rPr>
          <w:rFonts w:ascii="Times New Roman" w:hAnsi="Times New Roman"/>
          <w:sz w:val="20"/>
          <w:szCs w:val="20"/>
        </w:rPr>
        <w:t>91032528300029800002</w:t>
      </w:r>
      <w:r w:rsidRPr="00F705B4">
        <w:rPr>
          <w:rFonts w:ascii="Times New Roman" w:hAnsi="Times New Roman"/>
          <w:sz w:val="20"/>
          <w:szCs w:val="20"/>
        </w:rPr>
        <w:t xml:space="preserve"> от </w:t>
      </w:r>
      <w:r w:rsidRPr="00F705B4">
        <w:rPr>
          <w:rFonts w:ascii="Times New Roman" w:hAnsi="Times New Roman"/>
          <w:sz w:val="20"/>
          <w:szCs w:val="20"/>
        </w:rPr>
        <w:t>29.10.2025</w:t>
      </w:r>
      <w:r w:rsidRPr="00F705B4">
        <w:rPr>
          <w:rFonts w:ascii="Times New Roman" w:hAnsi="Times New Roman"/>
          <w:sz w:val="20"/>
          <w:szCs w:val="20"/>
        </w:rPr>
        <w:t>, в котором изложены обстоятельства совершения административного правонарушения (л.д.1-2); копией акта налогов</w:t>
      </w:r>
      <w:r w:rsidRPr="00F705B4">
        <w:rPr>
          <w:rFonts w:ascii="Times New Roman" w:hAnsi="Times New Roman"/>
          <w:sz w:val="20"/>
          <w:szCs w:val="20"/>
        </w:rPr>
        <w:t xml:space="preserve">ой проверки № </w:t>
      </w:r>
      <w:r w:rsidRPr="00F705B4">
        <w:rPr>
          <w:rFonts w:ascii="Times New Roman" w:hAnsi="Times New Roman"/>
          <w:sz w:val="20"/>
          <w:szCs w:val="20"/>
        </w:rPr>
        <w:t>1362</w:t>
      </w:r>
      <w:r w:rsidRPr="00F705B4">
        <w:rPr>
          <w:rFonts w:ascii="Times New Roman" w:hAnsi="Times New Roman"/>
          <w:sz w:val="20"/>
          <w:szCs w:val="20"/>
        </w:rPr>
        <w:t xml:space="preserve"> от </w:t>
      </w:r>
      <w:r w:rsidRPr="00F705B4">
        <w:rPr>
          <w:rFonts w:ascii="Times New Roman" w:hAnsi="Times New Roman"/>
          <w:sz w:val="20"/>
          <w:szCs w:val="20"/>
        </w:rPr>
        <w:t>08.07.2025</w:t>
      </w:r>
      <w:r w:rsidRPr="00F705B4">
        <w:rPr>
          <w:rFonts w:ascii="Times New Roman" w:hAnsi="Times New Roman"/>
          <w:sz w:val="20"/>
          <w:szCs w:val="20"/>
        </w:rPr>
        <w:t xml:space="preserve"> (л.д. </w:t>
      </w:r>
      <w:r w:rsidRPr="00F705B4">
        <w:rPr>
          <w:rFonts w:ascii="Times New Roman" w:hAnsi="Times New Roman"/>
          <w:sz w:val="20"/>
          <w:szCs w:val="20"/>
        </w:rPr>
        <w:t>8-10</w:t>
      </w:r>
      <w:r w:rsidRPr="00F705B4">
        <w:rPr>
          <w:rFonts w:ascii="Times New Roman" w:hAnsi="Times New Roman"/>
          <w:sz w:val="20"/>
          <w:szCs w:val="20"/>
        </w:rPr>
        <w:t>);</w:t>
      </w:r>
      <w:r w:rsidRPr="00F705B4">
        <w:rPr>
          <w:rFonts w:ascii="Times New Roman" w:hAnsi="Times New Roman"/>
          <w:sz w:val="20"/>
          <w:szCs w:val="20"/>
        </w:rPr>
        <w:t xml:space="preserve"> сведениями из АИС-Налог 3 (л.д. </w:t>
      </w:r>
      <w:r w:rsidRPr="00F705B4">
        <w:rPr>
          <w:rFonts w:ascii="Times New Roman" w:hAnsi="Times New Roman"/>
          <w:sz w:val="20"/>
          <w:szCs w:val="20"/>
        </w:rPr>
        <w:t xml:space="preserve">12); сведения о лице, имеющем право действовать без доверенности от имени Общества </w:t>
      </w:r>
      <w:r w:rsidRPr="00F705B4">
        <w:rPr>
          <w:rFonts w:ascii="Times New Roman" w:hAnsi="Times New Roman"/>
          <w:sz w:val="20"/>
          <w:szCs w:val="20"/>
        </w:rPr>
        <w:t xml:space="preserve">(л.д. </w:t>
      </w:r>
      <w:r w:rsidRPr="00F705B4">
        <w:rPr>
          <w:rFonts w:ascii="Times New Roman" w:hAnsi="Times New Roman"/>
          <w:sz w:val="20"/>
          <w:szCs w:val="20"/>
        </w:rPr>
        <w:t>12), выпиской из ЕГРЮЛ на О</w:t>
      </w:r>
      <w:r w:rsidRPr="00F705B4">
        <w:rPr>
          <w:rFonts w:ascii="Times New Roman" w:hAnsi="Times New Roman"/>
          <w:sz w:val="20"/>
          <w:szCs w:val="20"/>
        </w:rPr>
        <w:t>бщество (л.д.</w:t>
      </w:r>
      <w:r w:rsidRPr="00F705B4">
        <w:rPr>
          <w:rFonts w:ascii="Times New Roman" w:hAnsi="Times New Roman"/>
          <w:sz w:val="20"/>
          <w:szCs w:val="20"/>
        </w:rPr>
        <w:t xml:space="preserve"> 13-16</w:t>
      </w:r>
      <w:r w:rsidRPr="00F705B4">
        <w:rPr>
          <w:rFonts w:ascii="Times New Roman" w:hAnsi="Times New Roman"/>
          <w:sz w:val="20"/>
          <w:szCs w:val="20"/>
        </w:rPr>
        <w:t>).</w:t>
      </w:r>
    </w:p>
    <w:p w:rsidR="000719B7" w:rsidRPr="00F705B4" w:rsidP="000719B7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F705B4">
        <w:rPr>
          <w:rFonts w:ascii="Times New Roman" w:hAnsi="Times New Roman"/>
          <w:sz w:val="20"/>
          <w:szCs w:val="20"/>
        </w:rPr>
        <w:t>Указанные доказательства получены с собл</w:t>
      </w:r>
      <w:r w:rsidRPr="00F705B4">
        <w:rPr>
          <w:rFonts w:ascii="Times New Roman" w:hAnsi="Times New Roman"/>
          <w:sz w:val="20"/>
          <w:szCs w:val="20"/>
        </w:rPr>
        <w:t xml:space="preserve">юдением процессуальных норм КоАП РФ, являются достоверными, допустимыми и достаточными для признания </w:t>
      </w:r>
      <w:r w:rsidRPr="00F705B4">
        <w:rPr>
          <w:rFonts w:ascii="Times New Roman" w:hAnsi="Times New Roman"/>
          <w:sz w:val="20"/>
          <w:szCs w:val="20"/>
        </w:rPr>
        <w:t xml:space="preserve">Ульяновой Ю.С.. </w:t>
      </w:r>
      <w:r w:rsidRPr="00F705B4">
        <w:rPr>
          <w:rFonts w:ascii="Times New Roman" w:hAnsi="Times New Roman"/>
          <w:sz w:val="20"/>
          <w:szCs w:val="20"/>
        </w:rPr>
        <w:t xml:space="preserve"> виновн</w:t>
      </w:r>
      <w:r w:rsidRPr="00F705B4">
        <w:rPr>
          <w:rFonts w:ascii="Times New Roman" w:hAnsi="Times New Roman"/>
          <w:sz w:val="20"/>
          <w:szCs w:val="20"/>
        </w:rPr>
        <w:t>ой</w:t>
      </w:r>
      <w:r w:rsidRPr="00F705B4">
        <w:rPr>
          <w:rFonts w:ascii="Times New Roman" w:hAnsi="Times New Roman"/>
          <w:sz w:val="20"/>
          <w:szCs w:val="20"/>
        </w:rPr>
        <w:t xml:space="preserve"> в нарушении п. 1 ст. 346.23 Налогового Кодекса РФ, и как следствие, совершении административного правонарушения,  предусмотренног</w:t>
      </w:r>
      <w:r w:rsidRPr="00F705B4">
        <w:rPr>
          <w:rFonts w:ascii="Times New Roman" w:hAnsi="Times New Roman"/>
          <w:sz w:val="20"/>
          <w:szCs w:val="20"/>
        </w:rPr>
        <w:t xml:space="preserve">о </w:t>
      </w:r>
      <w:r w:rsidRPr="00F705B4">
        <w:rPr>
          <w:rFonts w:ascii="Times New Roman" w:eastAsia="Calibri" w:hAnsi="Times New Roman"/>
          <w:sz w:val="20"/>
          <w:szCs w:val="20"/>
          <w:lang w:eastAsia="en-US"/>
        </w:rPr>
        <w:t xml:space="preserve">ст. 15.5 </w:t>
      </w:r>
      <w:r w:rsidRPr="00F705B4">
        <w:rPr>
          <w:rFonts w:ascii="Times New Roman" w:hAnsi="Times New Roman"/>
          <w:sz w:val="20"/>
          <w:szCs w:val="20"/>
        </w:rPr>
        <w:t xml:space="preserve">КоАП РФ. </w:t>
      </w:r>
    </w:p>
    <w:p w:rsidR="000719B7" w:rsidRPr="00F705B4" w:rsidP="000719B7">
      <w:pPr>
        <w:pStyle w:val="ConsPlusNormal"/>
        <w:tabs>
          <w:tab w:val="left" w:pos="567"/>
        </w:tabs>
        <w:ind w:firstLine="567"/>
        <w:jc w:val="both"/>
        <w:rPr>
          <w:sz w:val="20"/>
          <w:szCs w:val="20"/>
        </w:rPr>
      </w:pPr>
      <w:r w:rsidRPr="00F705B4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0719B7" w:rsidRPr="00F705B4" w:rsidP="000719B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05B4">
        <w:rPr>
          <w:rFonts w:ascii="Times New Roman" w:hAnsi="Times New Roman"/>
          <w:sz w:val="20"/>
          <w:szCs w:val="20"/>
        </w:rPr>
        <w:t>Оснований для применения положений ст. 2.9 КоАП РФ не усматриваю.</w:t>
      </w:r>
    </w:p>
    <w:p w:rsidR="000719B7" w:rsidRPr="00F705B4" w:rsidP="000719B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05B4">
        <w:rPr>
          <w:rFonts w:ascii="Times New Roman" w:hAnsi="Times New Roman"/>
          <w:sz w:val="20"/>
          <w:szCs w:val="20"/>
        </w:rPr>
        <w:t>Учитывая изложенное, полагаю возможным назначить должностному ли</w:t>
      </w:r>
      <w:r w:rsidRPr="00F705B4">
        <w:rPr>
          <w:rFonts w:ascii="Times New Roman" w:hAnsi="Times New Roman"/>
          <w:sz w:val="20"/>
          <w:szCs w:val="20"/>
        </w:rPr>
        <w:t>цу наказание в виде предупреждения, с учетом конкретных обстоятельств дела.</w:t>
      </w:r>
    </w:p>
    <w:p w:rsidR="000719B7" w:rsidRPr="00F705B4" w:rsidP="000719B7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05B4">
        <w:rPr>
          <w:rFonts w:ascii="Times New Roman" w:hAnsi="Times New Roman"/>
          <w:sz w:val="20"/>
          <w:szCs w:val="20"/>
        </w:rPr>
        <w:t>Руководствуясь ст.ст. 29.10, 32.2  КоАП Российской Федерации, мировой судья</w:t>
      </w:r>
    </w:p>
    <w:p w:rsidR="000719B7" w:rsidRPr="00F705B4" w:rsidP="000719B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05B4">
        <w:rPr>
          <w:rFonts w:ascii="Times New Roman" w:hAnsi="Times New Roman"/>
          <w:sz w:val="20"/>
          <w:szCs w:val="20"/>
        </w:rPr>
        <w:t xml:space="preserve">                                               </w:t>
      </w:r>
    </w:p>
    <w:p w:rsidR="000719B7" w:rsidRPr="00F705B4" w:rsidP="000719B7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705B4">
        <w:rPr>
          <w:rFonts w:ascii="Times New Roman" w:hAnsi="Times New Roman"/>
          <w:sz w:val="20"/>
          <w:szCs w:val="20"/>
        </w:rPr>
        <w:t>П</w:t>
      </w:r>
      <w:r w:rsidRPr="00F705B4">
        <w:rPr>
          <w:rFonts w:ascii="Times New Roman" w:hAnsi="Times New Roman"/>
          <w:sz w:val="20"/>
          <w:szCs w:val="20"/>
        </w:rPr>
        <w:t xml:space="preserve"> О С Т А Н О В И Л:</w:t>
      </w:r>
    </w:p>
    <w:p w:rsidR="000719B7" w:rsidRPr="00F705B4" w:rsidP="000719B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F705B4">
        <w:rPr>
          <w:rFonts w:ascii="Times New Roman" w:hAnsi="Times New Roman"/>
          <w:sz w:val="20"/>
          <w:szCs w:val="20"/>
        </w:rPr>
        <w:t xml:space="preserve">Признать должностное лицо – </w:t>
      </w:r>
      <w:r w:rsidRPr="00F705B4">
        <w:rPr>
          <w:rFonts w:ascii="Times New Roman" w:hAnsi="Times New Roman"/>
          <w:b/>
          <w:sz w:val="20"/>
          <w:szCs w:val="20"/>
        </w:rPr>
        <w:t>Ульянов</w:t>
      </w:r>
      <w:r w:rsidRPr="00F705B4">
        <w:rPr>
          <w:rFonts w:ascii="Times New Roman" w:hAnsi="Times New Roman"/>
          <w:b/>
          <w:sz w:val="20"/>
          <w:szCs w:val="20"/>
        </w:rPr>
        <w:t>у Юлию Сергеевну</w:t>
      </w:r>
      <w:r w:rsidRPr="00F705B4">
        <w:rPr>
          <w:rFonts w:ascii="Times New Roman" w:hAnsi="Times New Roman"/>
          <w:sz w:val="20"/>
          <w:szCs w:val="20"/>
        </w:rPr>
        <w:t xml:space="preserve"> виновной</w:t>
      </w:r>
      <w:r w:rsidRPr="00F705B4">
        <w:rPr>
          <w:rFonts w:ascii="Times New Roman" w:hAnsi="Times New Roman"/>
          <w:sz w:val="20"/>
          <w:szCs w:val="20"/>
        </w:rPr>
        <w:t xml:space="preserve"> в совершении административного правонарушения, предусмотренного ст. 15.5 КоАП РФ, и назначить </w:t>
      </w:r>
      <w:r w:rsidRPr="00F705B4">
        <w:rPr>
          <w:rFonts w:ascii="Times New Roman" w:hAnsi="Times New Roman"/>
          <w:sz w:val="20"/>
          <w:szCs w:val="20"/>
        </w:rPr>
        <w:t>ей</w:t>
      </w:r>
      <w:r w:rsidRPr="00F705B4">
        <w:rPr>
          <w:rFonts w:ascii="Times New Roman" w:hAnsi="Times New Roman"/>
          <w:sz w:val="20"/>
          <w:szCs w:val="20"/>
        </w:rPr>
        <w:t xml:space="preserve"> административное наказание в виде предупреждения.</w:t>
      </w:r>
    </w:p>
    <w:p w:rsidR="000719B7" w:rsidRPr="00F705B4" w:rsidP="000719B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05B4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F705B4">
        <w:rPr>
          <w:rFonts w:ascii="Times New Roman" w:hAnsi="Times New Roman"/>
          <w:sz w:val="20"/>
          <w:szCs w:val="20"/>
        </w:rPr>
        <w:t>через</w:t>
      </w:r>
      <w:r w:rsidRPr="00F705B4">
        <w:rPr>
          <w:rFonts w:ascii="Times New Roman" w:hAnsi="Times New Roman"/>
          <w:sz w:val="20"/>
          <w:szCs w:val="20"/>
        </w:rPr>
        <w:t xml:space="preserve"> мирового судью судебного участка № 99 Ялтинского судебного района (городской округ Ялта) </w:t>
      </w:r>
      <w:r w:rsidRPr="00F705B4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F705B4">
        <w:rPr>
          <w:rFonts w:ascii="Times New Roman" w:hAnsi="Times New Roman"/>
          <w:sz w:val="20"/>
          <w:szCs w:val="20"/>
        </w:rPr>
        <w:t>или получения копии постановления.</w:t>
      </w:r>
    </w:p>
    <w:p w:rsidR="000719B7" w:rsidRPr="00F705B4" w:rsidP="000719B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0719B7" w:rsidRPr="00F705B4" w:rsidP="000719B7">
      <w:pPr>
        <w:tabs>
          <w:tab w:val="left" w:pos="567"/>
          <w:tab w:val="left" w:pos="1565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05B4">
        <w:rPr>
          <w:rFonts w:ascii="Times New Roman" w:hAnsi="Times New Roman"/>
          <w:sz w:val="20"/>
          <w:szCs w:val="20"/>
        </w:rPr>
        <w:t>Мировой судья:</w:t>
      </w:r>
      <w:r w:rsidRPr="00F705B4">
        <w:rPr>
          <w:rFonts w:ascii="Times New Roman" w:hAnsi="Times New Roman"/>
          <w:sz w:val="20"/>
          <w:szCs w:val="20"/>
        </w:rPr>
        <w:tab/>
      </w:r>
      <w:r w:rsidRPr="00F705B4">
        <w:rPr>
          <w:rFonts w:ascii="Times New Roman" w:hAnsi="Times New Roman"/>
          <w:sz w:val="20"/>
          <w:szCs w:val="20"/>
        </w:rPr>
        <w:tab/>
      </w:r>
      <w:r w:rsidRPr="00F705B4">
        <w:rPr>
          <w:rFonts w:ascii="Times New Roman" w:hAnsi="Times New Roman"/>
          <w:sz w:val="20"/>
          <w:szCs w:val="20"/>
        </w:rPr>
        <w:tab/>
      </w:r>
      <w:r w:rsidRPr="00F705B4">
        <w:rPr>
          <w:rFonts w:ascii="Times New Roman" w:hAnsi="Times New Roman"/>
          <w:sz w:val="20"/>
          <w:szCs w:val="20"/>
        </w:rPr>
        <w:tab/>
      </w:r>
      <w:r w:rsidRPr="00F705B4">
        <w:rPr>
          <w:rFonts w:ascii="Times New Roman" w:hAnsi="Times New Roman"/>
          <w:sz w:val="20"/>
          <w:szCs w:val="20"/>
        </w:rPr>
        <w:tab/>
        <w:t xml:space="preserve">                       Переверзева О.В.  </w:t>
      </w:r>
    </w:p>
    <w:sectPr w:rsidSect="00F705B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B7"/>
    <w:rsid w:val="000719B7"/>
    <w:rsid w:val="008216F5"/>
    <w:rsid w:val="00C64D88"/>
    <w:rsid w:val="00D01228"/>
    <w:rsid w:val="00F705B4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9B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0719B7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0719B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0719B7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0719B7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0719B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719B7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719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