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193B" w:rsidRPr="00C9193B" w:rsidP="009A5201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</w:p>
    <w:p w:rsidR="009A5201" w:rsidRPr="00C9193B" w:rsidP="009A5201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C9193B">
        <w:rPr>
          <w:b w:val="0"/>
          <w:sz w:val="20"/>
        </w:rPr>
        <w:t>Дело № 5-99-</w:t>
      </w:r>
      <w:r w:rsidRPr="00C9193B">
        <w:rPr>
          <w:b w:val="0"/>
          <w:sz w:val="20"/>
        </w:rPr>
        <w:t>12</w:t>
      </w:r>
      <w:r w:rsidRPr="00C9193B">
        <w:rPr>
          <w:b w:val="0"/>
          <w:sz w:val="20"/>
        </w:rPr>
        <w:t>/2026</w:t>
      </w:r>
    </w:p>
    <w:p w:rsidR="009A5201" w:rsidRPr="00C9193B" w:rsidP="009A5201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C9193B">
        <w:rPr>
          <w:b w:val="0"/>
          <w:sz w:val="20"/>
        </w:rPr>
        <w:t>УИД 91</w:t>
      </w:r>
      <w:r w:rsidRPr="00C9193B">
        <w:rPr>
          <w:b w:val="0"/>
          <w:sz w:val="20"/>
          <w:lang w:val="en-US"/>
        </w:rPr>
        <w:t>MS</w:t>
      </w:r>
      <w:r w:rsidRPr="00C9193B">
        <w:rPr>
          <w:b w:val="0"/>
          <w:sz w:val="20"/>
        </w:rPr>
        <w:t>0099-01-2025-</w:t>
      </w:r>
      <w:r w:rsidRPr="00C9193B">
        <w:rPr>
          <w:b w:val="0"/>
          <w:sz w:val="20"/>
        </w:rPr>
        <w:t>003474-27</w:t>
      </w:r>
      <w:r w:rsidRPr="00C9193B">
        <w:rPr>
          <w:b w:val="0"/>
          <w:sz w:val="20"/>
        </w:rPr>
        <w:t xml:space="preserve"> </w:t>
      </w:r>
    </w:p>
    <w:p w:rsidR="009A5201" w:rsidRPr="00C9193B" w:rsidP="009A5201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A5201" w:rsidRPr="00C9193B" w:rsidP="009A5201">
      <w:pPr>
        <w:pStyle w:val="Title"/>
        <w:tabs>
          <w:tab w:val="left" w:pos="567"/>
        </w:tabs>
        <w:ind w:firstLine="567"/>
        <w:rPr>
          <w:sz w:val="20"/>
        </w:rPr>
      </w:pPr>
      <w:r w:rsidRPr="00C9193B">
        <w:rPr>
          <w:sz w:val="20"/>
        </w:rPr>
        <w:t>ПОСТАНОВЛЕНИЕ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9193B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г. Ялта</w:t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  <w:t xml:space="preserve">   </w:t>
      </w:r>
      <w:r w:rsidRPr="00C9193B">
        <w:rPr>
          <w:rFonts w:ascii="Times New Roman" w:hAnsi="Times New Roman"/>
          <w:sz w:val="20"/>
          <w:szCs w:val="20"/>
        </w:rPr>
        <w:tab/>
        <w:t xml:space="preserve">            </w:t>
      </w:r>
      <w:r w:rsidRPr="00C9193B">
        <w:rPr>
          <w:rFonts w:ascii="Times New Roman" w:hAnsi="Times New Roman"/>
          <w:sz w:val="20"/>
          <w:szCs w:val="20"/>
        </w:rPr>
        <w:t xml:space="preserve">  19</w:t>
      </w:r>
      <w:r w:rsidRPr="00C9193B">
        <w:rPr>
          <w:rFonts w:ascii="Times New Roman" w:hAnsi="Times New Roman"/>
          <w:sz w:val="20"/>
          <w:szCs w:val="20"/>
        </w:rPr>
        <w:t xml:space="preserve"> января </w:t>
      </w:r>
      <w:r w:rsidRPr="00C9193B">
        <w:rPr>
          <w:rFonts w:ascii="Times New Roman" w:hAnsi="Times New Roman"/>
          <w:sz w:val="20"/>
          <w:szCs w:val="20"/>
        </w:rPr>
        <w:t>2026</w:t>
      </w:r>
      <w:r w:rsidRPr="00C9193B">
        <w:rPr>
          <w:rFonts w:ascii="Times New Roman" w:hAnsi="Times New Roman"/>
          <w:sz w:val="20"/>
          <w:szCs w:val="20"/>
        </w:rPr>
        <w:t xml:space="preserve"> года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C9193B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 w:rsidRPr="00C9193B">
        <w:rPr>
          <w:rFonts w:ascii="Times New Roman" w:hAnsi="Times New Roman"/>
          <w:sz w:val="20"/>
          <w:szCs w:val="20"/>
        </w:rPr>
        <w:t>–</w:t>
      </w:r>
      <w:r w:rsidRPr="00C9193B">
        <w:rPr>
          <w:rFonts w:ascii="Times New Roman" w:hAnsi="Times New Roman"/>
          <w:sz w:val="20"/>
          <w:szCs w:val="20"/>
        </w:rPr>
        <w:t xml:space="preserve"> </w:t>
      </w:r>
      <w:r w:rsidRPr="00C9193B">
        <w:rPr>
          <w:rFonts w:ascii="Times New Roman" w:hAnsi="Times New Roman"/>
          <w:b/>
          <w:sz w:val="20"/>
          <w:szCs w:val="20"/>
        </w:rPr>
        <w:t>Галаган Сергея Юрьевича</w:t>
      </w:r>
      <w:r w:rsidRPr="00C9193B">
        <w:rPr>
          <w:rFonts w:ascii="Times New Roman" w:hAnsi="Times New Roman"/>
          <w:sz w:val="20"/>
          <w:szCs w:val="20"/>
        </w:rPr>
        <w:t>, «ДАННЫЕ ИЗЪЯТЫ»</w:t>
      </w:r>
      <w:r w:rsidRPr="00C9193B">
        <w:rPr>
          <w:rFonts w:ascii="Times New Roman" w:hAnsi="Times New Roman"/>
          <w:sz w:val="20"/>
          <w:szCs w:val="20"/>
        </w:rPr>
        <w:t>,</w:t>
      </w:r>
      <w:r w:rsidRPr="00C9193B">
        <w:rPr>
          <w:rFonts w:ascii="Times New Roman" w:hAnsi="Times New Roman"/>
          <w:sz w:val="20"/>
          <w:szCs w:val="20"/>
        </w:rPr>
        <w:t xml:space="preserve"> привлекаемо</w:t>
      </w:r>
      <w:r w:rsidRPr="00C9193B" w:rsidR="00A300F5">
        <w:rPr>
          <w:rFonts w:ascii="Times New Roman" w:hAnsi="Times New Roman"/>
          <w:sz w:val="20"/>
          <w:szCs w:val="20"/>
        </w:rPr>
        <w:t>го</w:t>
      </w:r>
      <w:r w:rsidRPr="00C9193B">
        <w:rPr>
          <w:rFonts w:ascii="Times New Roman" w:hAnsi="Times New Roman"/>
          <w:sz w:val="20"/>
          <w:szCs w:val="20"/>
        </w:rPr>
        <w:t xml:space="preserve">  в совершении административного правонарушения, предусмотренного  ст. 15.5 КоАП РФ,</w:t>
      </w:r>
    </w:p>
    <w:p w:rsidR="009A5201" w:rsidRPr="00C9193B" w:rsidP="009A5201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ab/>
      </w:r>
    </w:p>
    <w:p w:rsidR="009A5201" w:rsidRPr="00C9193B" w:rsidP="009A5201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У С Т А Н О В И Л: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Галаган С.Ю., </w:t>
      </w:r>
      <w:r w:rsidRPr="00C9193B">
        <w:rPr>
          <w:rFonts w:ascii="Times New Roman" w:hAnsi="Times New Roman"/>
          <w:sz w:val="20"/>
          <w:szCs w:val="20"/>
        </w:rPr>
        <w:t xml:space="preserve">являясь на момент совершения правонарушения (26.03.2025)  генеральным директором Общества с ограниченной ответственностью </w:t>
      </w:r>
      <w:r w:rsidRPr="00C9193B">
        <w:rPr>
          <w:rFonts w:ascii="Times New Roman" w:hAnsi="Times New Roman"/>
          <w:sz w:val="20"/>
          <w:szCs w:val="20"/>
        </w:rPr>
        <w:t>«</w:t>
      </w:r>
      <w:r w:rsidRPr="00C9193B">
        <w:rPr>
          <w:rFonts w:ascii="Times New Roman" w:hAnsi="Times New Roman"/>
          <w:sz w:val="20"/>
          <w:szCs w:val="20"/>
        </w:rPr>
        <w:t>Специализированный застройщик «</w:t>
      </w:r>
      <w:r w:rsidRPr="00C9193B">
        <w:rPr>
          <w:rFonts w:ascii="Times New Roman" w:hAnsi="Times New Roman"/>
          <w:sz w:val="20"/>
          <w:szCs w:val="20"/>
        </w:rPr>
        <w:t>Альмагор</w:t>
      </w:r>
      <w:r w:rsidRPr="00C9193B">
        <w:rPr>
          <w:rFonts w:ascii="Times New Roman" w:hAnsi="Times New Roman"/>
          <w:sz w:val="20"/>
          <w:szCs w:val="20"/>
        </w:rPr>
        <w:t>», «ДАННЫЕ ИЗЪЯТЫ»</w:t>
      </w:r>
      <w:r w:rsidRPr="00C9193B">
        <w:rPr>
          <w:rFonts w:ascii="Times New Roman" w:hAnsi="Times New Roman"/>
          <w:sz w:val="20"/>
          <w:szCs w:val="20"/>
        </w:rPr>
        <w:t>, не обеспечил представление в межрайонную инспекцию ФНС № 8 по Республики Крым в установленные сроки - не позднее 25.</w:t>
      </w:r>
      <w:r w:rsidRPr="00C9193B">
        <w:rPr>
          <w:rFonts w:ascii="Times New Roman" w:hAnsi="Times New Roman"/>
          <w:sz w:val="20"/>
          <w:szCs w:val="20"/>
        </w:rPr>
        <w:t xml:space="preserve">03.2025, декларацию по упрощенной системе налогообложения за 2024 год, фактически предоставил – </w:t>
      </w:r>
      <w:r w:rsidRPr="00C9193B" w:rsidR="00D57B55">
        <w:rPr>
          <w:rFonts w:ascii="Times New Roman" w:hAnsi="Times New Roman"/>
          <w:sz w:val="20"/>
          <w:szCs w:val="20"/>
        </w:rPr>
        <w:t>31</w:t>
      </w:r>
      <w:r w:rsidRPr="00C9193B">
        <w:rPr>
          <w:rFonts w:ascii="Times New Roman" w:hAnsi="Times New Roman"/>
          <w:sz w:val="20"/>
          <w:szCs w:val="20"/>
        </w:rPr>
        <w:t>.03.202</w:t>
      </w:r>
      <w:r w:rsidRPr="00C9193B" w:rsidR="00D57B55">
        <w:rPr>
          <w:rFonts w:ascii="Times New Roman" w:hAnsi="Times New Roman"/>
          <w:sz w:val="20"/>
          <w:szCs w:val="20"/>
        </w:rPr>
        <w:t>5</w:t>
      </w:r>
      <w:r w:rsidRPr="00C9193B">
        <w:rPr>
          <w:rFonts w:ascii="Times New Roman" w:hAnsi="Times New Roman"/>
          <w:sz w:val="20"/>
          <w:szCs w:val="20"/>
        </w:rPr>
        <w:t>, чем нарушил п. 1 ст. 346.23 Налогового Кодекса РФ, то есть совершил</w:t>
      </w:r>
      <w:r w:rsidRPr="00C9193B" w:rsidR="00D57B55">
        <w:rPr>
          <w:rFonts w:ascii="Times New Roman" w:hAnsi="Times New Roman"/>
          <w:sz w:val="20"/>
          <w:szCs w:val="20"/>
        </w:rPr>
        <w:t xml:space="preserve"> </w:t>
      </w:r>
      <w:r w:rsidRPr="00C9193B">
        <w:rPr>
          <w:rFonts w:ascii="Times New Roman" w:hAnsi="Times New Roman"/>
          <w:sz w:val="20"/>
          <w:szCs w:val="20"/>
        </w:rPr>
        <w:t xml:space="preserve">административное правонарушение, предусмотренное  ст. 15.5 КоАП РФ.             </w:t>
      </w:r>
      <w:r w:rsidRPr="00C9193B">
        <w:rPr>
          <w:rFonts w:ascii="Times New Roman" w:hAnsi="Times New Roman"/>
          <w:sz w:val="20"/>
          <w:szCs w:val="20"/>
        </w:rPr>
        <w:t xml:space="preserve"> 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Галаган С.Ю.</w:t>
      </w:r>
      <w:r w:rsidRPr="00C9193B">
        <w:rPr>
          <w:rFonts w:ascii="Times New Roman" w:hAnsi="Times New Roman"/>
          <w:sz w:val="20"/>
          <w:szCs w:val="20"/>
        </w:rPr>
        <w:t xml:space="preserve"> </w:t>
      </w:r>
      <w:r w:rsidRPr="00C9193B">
        <w:rPr>
          <w:rFonts w:ascii="Times New Roman" w:hAnsi="Times New Roman"/>
          <w:sz w:val="20"/>
          <w:szCs w:val="20"/>
        </w:rPr>
        <w:t>в судебное заседание не явил</w:t>
      </w:r>
      <w:r w:rsidRPr="00C9193B">
        <w:rPr>
          <w:rFonts w:ascii="Times New Roman" w:hAnsi="Times New Roman"/>
          <w:sz w:val="20"/>
          <w:szCs w:val="20"/>
        </w:rPr>
        <w:t>ся</w:t>
      </w:r>
      <w:r w:rsidRPr="00C9193B">
        <w:rPr>
          <w:rFonts w:ascii="Times New Roman" w:hAnsi="Times New Roman"/>
          <w:sz w:val="20"/>
          <w:szCs w:val="20"/>
        </w:rPr>
        <w:t>, был надлежащим образом извещен о времени и месте судебного заседания, правом участия не воспользовал</w:t>
      </w:r>
      <w:r w:rsidRPr="00C9193B">
        <w:rPr>
          <w:rFonts w:ascii="Times New Roman" w:hAnsi="Times New Roman"/>
          <w:sz w:val="20"/>
          <w:szCs w:val="20"/>
        </w:rPr>
        <w:t>ся</w:t>
      </w:r>
      <w:r w:rsidRPr="00C9193B">
        <w:rPr>
          <w:rFonts w:ascii="Times New Roman" w:hAnsi="Times New Roman"/>
          <w:sz w:val="20"/>
          <w:szCs w:val="20"/>
        </w:rPr>
        <w:t xml:space="preserve">, на личном участии не настаивал, ходатайств об отложении не заявлял. 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C9193B">
        <w:rPr>
          <w:rFonts w:ascii="Times New Roman" w:hAnsi="Times New Roman"/>
          <w:sz w:val="20"/>
          <w:szCs w:val="20"/>
        </w:rPr>
        <w:t xml:space="preserve">ца не поступило ходатайство об отложении рассмотрения дела. 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9193B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C9193B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C9193B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</w:t>
      </w:r>
      <w:r w:rsidRPr="00C9193B">
        <w:rPr>
          <w:rFonts w:ascii="Times New Roman" w:eastAsia="Calibri" w:hAnsi="Times New Roman"/>
          <w:sz w:val="20"/>
          <w:szCs w:val="20"/>
          <w:lang w:eastAsia="en-US"/>
        </w:rPr>
        <w:t>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A5201" w:rsidRPr="00C9193B" w:rsidP="009A5201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C9193B" w:rsidR="0030554E">
        <w:rPr>
          <w:rFonts w:ascii="Times New Roman" w:hAnsi="Times New Roman"/>
          <w:sz w:val="20"/>
          <w:szCs w:val="20"/>
        </w:rPr>
        <w:t xml:space="preserve">Галаган С.Ю.  </w:t>
      </w:r>
      <w:r w:rsidRPr="00C9193B">
        <w:rPr>
          <w:rFonts w:ascii="Times New Roman" w:hAnsi="Times New Roman"/>
          <w:sz w:val="20"/>
          <w:szCs w:val="20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C9193B" w:rsidR="0030554E">
        <w:rPr>
          <w:rFonts w:ascii="Times New Roman" w:hAnsi="Times New Roman"/>
          <w:sz w:val="20"/>
          <w:szCs w:val="20"/>
        </w:rPr>
        <w:t>91032528900085700002</w:t>
      </w:r>
      <w:r w:rsidRPr="00C9193B">
        <w:rPr>
          <w:rFonts w:ascii="Times New Roman" w:hAnsi="Times New Roman"/>
          <w:sz w:val="20"/>
          <w:szCs w:val="20"/>
        </w:rPr>
        <w:t xml:space="preserve"> от </w:t>
      </w:r>
      <w:r w:rsidRPr="00C9193B" w:rsidR="0030554E">
        <w:rPr>
          <w:rFonts w:ascii="Times New Roman" w:hAnsi="Times New Roman"/>
          <w:sz w:val="20"/>
          <w:szCs w:val="20"/>
        </w:rPr>
        <w:t>05.11.2025</w:t>
      </w:r>
      <w:r w:rsidRPr="00C9193B">
        <w:rPr>
          <w:rFonts w:ascii="Times New Roman" w:hAnsi="Times New Roman"/>
          <w:sz w:val="20"/>
          <w:szCs w:val="20"/>
        </w:rPr>
        <w:t xml:space="preserve">, в котором изложены обстоятельства совершения административного правонарушения (л.д.1-2); копией акта налоговой проверки № </w:t>
      </w:r>
      <w:r w:rsidRPr="00C9193B" w:rsidR="0030554E">
        <w:rPr>
          <w:rFonts w:ascii="Times New Roman" w:hAnsi="Times New Roman"/>
          <w:sz w:val="20"/>
          <w:szCs w:val="20"/>
        </w:rPr>
        <w:t>1250</w:t>
      </w:r>
      <w:r w:rsidRPr="00C9193B">
        <w:rPr>
          <w:rFonts w:ascii="Times New Roman" w:hAnsi="Times New Roman"/>
          <w:sz w:val="20"/>
          <w:szCs w:val="20"/>
        </w:rPr>
        <w:t xml:space="preserve"> от </w:t>
      </w:r>
      <w:r w:rsidRPr="00C9193B" w:rsidR="0030554E">
        <w:rPr>
          <w:rFonts w:ascii="Times New Roman" w:hAnsi="Times New Roman"/>
          <w:sz w:val="20"/>
          <w:szCs w:val="20"/>
        </w:rPr>
        <w:t>30.06</w:t>
      </w:r>
      <w:r w:rsidRPr="00C9193B">
        <w:rPr>
          <w:rFonts w:ascii="Times New Roman" w:hAnsi="Times New Roman"/>
          <w:sz w:val="20"/>
          <w:szCs w:val="20"/>
        </w:rPr>
        <w:t>.2025</w:t>
      </w:r>
      <w:r w:rsidRPr="00C9193B">
        <w:rPr>
          <w:rFonts w:ascii="Times New Roman" w:hAnsi="Times New Roman"/>
          <w:sz w:val="20"/>
          <w:szCs w:val="20"/>
        </w:rPr>
        <w:t xml:space="preserve"> (л.д. </w:t>
      </w:r>
      <w:r w:rsidRPr="00C9193B" w:rsidR="0030554E">
        <w:rPr>
          <w:rFonts w:ascii="Times New Roman" w:hAnsi="Times New Roman"/>
          <w:sz w:val="20"/>
          <w:szCs w:val="20"/>
        </w:rPr>
        <w:t>9-11</w:t>
      </w:r>
      <w:r w:rsidRPr="00C9193B">
        <w:rPr>
          <w:rFonts w:ascii="Times New Roman" w:hAnsi="Times New Roman"/>
          <w:sz w:val="20"/>
          <w:szCs w:val="20"/>
        </w:rPr>
        <w:t>);</w:t>
      </w:r>
      <w:r w:rsidRPr="00C9193B">
        <w:rPr>
          <w:rFonts w:ascii="Times New Roman" w:hAnsi="Times New Roman"/>
          <w:sz w:val="20"/>
          <w:szCs w:val="20"/>
        </w:rPr>
        <w:t xml:space="preserve"> сведениями из АИС-Налог 3 (л.д. </w:t>
      </w:r>
      <w:r w:rsidRPr="00C9193B">
        <w:rPr>
          <w:rFonts w:ascii="Times New Roman" w:hAnsi="Times New Roman"/>
          <w:sz w:val="20"/>
          <w:szCs w:val="20"/>
        </w:rPr>
        <w:t xml:space="preserve">12); сведения о лице, имеющем право действовать без доверенности от </w:t>
      </w:r>
      <w:r w:rsidRPr="00C9193B">
        <w:rPr>
          <w:rFonts w:ascii="Times New Roman" w:hAnsi="Times New Roman"/>
          <w:sz w:val="20"/>
          <w:szCs w:val="20"/>
        </w:rPr>
        <w:t xml:space="preserve">имени Общества </w:t>
      </w:r>
      <w:r w:rsidRPr="00C9193B">
        <w:rPr>
          <w:rFonts w:ascii="Times New Roman" w:hAnsi="Times New Roman"/>
          <w:sz w:val="20"/>
          <w:szCs w:val="20"/>
        </w:rPr>
        <w:t xml:space="preserve">(л.д. </w:t>
      </w:r>
      <w:r w:rsidRPr="00C9193B" w:rsidR="0030554E">
        <w:rPr>
          <w:rFonts w:ascii="Times New Roman" w:hAnsi="Times New Roman"/>
          <w:sz w:val="20"/>
          <w:szCs w:val="20"/>
        </w:rPr>
        <w:t>13</w:t>
      </w:r>
      <w:r w:rsidRPr="00C9193B">
        <w:rPr>
          <w:rFonts w:ascii="Times New Roman" w:hAnsi="Times New Roman"/>
          <w:sz w:val="20"/>
          <w:szCs w:val="20"/>
        </w:rPr>
        <w:t>), выпиской из ЕГРЮЛ на О</w:t>
      </w:r>
      <w:r w:rsidRPr="00C9193B">
        <w:rPr>
          <w:rFonts w:ascii="Times New Roman" w:hAnsi="Times New Roman"/>
          <w:sz w:val="20"/>
          <w:szCs w:val="20"/>
        </w:rPr>
        <w:t>бщество (л.д.</w:t>
      </w:r>
      <w:r w:rsidRPr="00C9193B">
        <w:rPr>
          <w:rFonts w:ascii="Times New Roman" w:hAnsi="Times New Roman"/>
          <w:sz w:val="20"/>
          <w:szCs w:val="20"/>
        </w:rPr>
        <w:t xml:space="preserve"> </w:t>
      </w:r>
      <w:r w:rsidRPr="00C9193B" w:rsidR="0030554E">
        <w:rPr>
          <w:rFonts w:ascii="Times New Roman" w:hAnsi="Times New Roman"/>
          <w:sz w:val="20"/>
          <w:szCs w:val="20"/>
        </w:rPr>
        <w:t>14-22</w:t>
      </w:r>
      <w:r w:rsidRPr="00C9193B">
        <w:rPr>
          <w:rFonts w:ascii="Times New Roman" w:hAnsi="Times New Roman"/>
          <w:sz w:val="20"/>
          <w:szCs w:val="20"/>
        </w:rPr>
        <w:t>).</w:t>
      </w:r>
    </w:p>
    <w:p w:rsidR="009A5201" w:rsidRPr="00C9193B" w:rsidP="009A5201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9193B" w:rsidR="0030554E">
        <w:rPr>
          <w:rFonts w:ascii="Times New Roman" w:hAnsi="Times New Roman"/>
          <w:sz w:val="20"/>
          <w:szCs w:val="20"/>
        </w:rPr>
        <w:t xml:space="preserve">Галаган С.Ю. </w:t>
      </w:r>
      <w:r w:rsidRPr="00C9193B">
        <w:rPr>
          <w:rFonts w:ascii="Times New Roman" w:hAnsi="Times New Roman"/>
          <w:sz w:val="20"/>
          <w:szCs w:val="20"/>
        </w:rPr>
        <w:t>виновн</w:t>
      </w:r>
      <w:r w:rsidRPr="00C9193B">
        <w:rPr>
          <w:rFonts w:ascii="Times New Roman" w:hAnsi="Times New Roman"/>
          <w:sz w:val="20"/>
          <w:szCs w:val="20"/>
        </w:rPr>
        <w:t>ой</w:t>
      </w:r>
      <w:r w:rsidRPr="00C9193B">
        <w:rPr>
          <w:rFonts w:ascii="Times New Roman" w:hAnsi="Times New Roman"/>
          <w:sz w:val="20"/>
          <w:szCs w:val="20"/>
        </w:rPr>
        <w:t xml:space="preserve"> в нарушении п. 1 ст. 34</w:t>
      </w:r>
      <w:r w:rsidRPr="00C9193B">
        <w:rPr>
          <w:rFonts w:ascii="Times New Roman" w:hAnsi="Times New Roman"/>
          <w:sz w:val="20"/>
          <w:szCs w:val="20"/>
        </w:rPr>
        <w:t xml:space="preserve">6.23 Налогового Кодекса РФ, и как следствие, совершении административного правонарушения,  предусмотренного </w:t>
      </w:r>
      <w:r w:rsidRPr="00C9193B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C9193B">
        <w:rPr>
          <w:rFonts w:ascii="Times New Roman" w:hAnsi="Times New Roman"/>
          <w:sz w:val="20"/>
          <w:szCs w:val="20"/>
        </w:rPr>
        <w:t xml:space="preserve">КоАП РФ. </w:t>
      </w:r>
    </w:p>
    <w:p w:rsidR="009A5201" w:rsidRPr="00C9193B" w:rsidP="009A5201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C9193B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Оснований для применения</w:t>
      </w:r>
      <w:r w:rsidRPr="00C9193B">
        <w:rPr>
          <w:rFonts w:ascii="Times New Roman" w:hAnsi="Times New Roman"/>
          <w:sz w:val="20"/>
          <w:szCs w:val="20"/>
        </w:rPr>
        <w:t xml:space="preserve"> положений ст. 2.9 КоАП РФ не усматриваю.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A5201" w:rsidRPr="00C9193B" w:rsidP="009A5201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Руководствуясь ст.ст. 29.10, 32.2  КоАП Российской Федерации, мировой судь</w:t>
      </w:r>
      <w:r w:rsidRPr="00C9193B">
        <w:rPr>
          <w:rFonts w:ascii="Times New Roman" w:hAnsi="Times New Roman"/>
          <w:sz w:val="20"/>
          <w:szCs w:val="20"/>
        </w:rPr>
        <w:t>я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П</w:t>
      </w:r>
      <w:r w:rsidRPr="00C9193B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C9193B" w:rsidR="0030554E">
        <w:rPr>
          <w:rFonts w:ascii="Times New Roman" w:hAnsi="Times New Roman"/>
          <w:b/>
          <w:sz w:val="20"/>
          <w:szCs w:val="20"/>
        </w:rPr>
        <w:t>Галаган Сергея Юрьевича</w:t>
      </w:r>
      <w:r w:rsidRPr="00C9193B" w:rsidR="0030554E">
        <w:rPr>
          <w:rFonts w:ascii="Times New Roman" w:hAnsi="Times New Roman"/>
          <w:sz w:val="20"/>
          <w:szCs w:val="20"/>
        </w:rPr>
        <w:t xml:space="preserve"> </w:t>
      </w:r>
      <w:r w:rsidRPr="00C9193B">
        <w:rPr>
          <w:rFonts w:ascii="Times New Roman" w:hAnsi="Times New Roman"/>
          <w:sz w:val="20"/>
          <w:szCs w:val="20"/>
        </w:rPr>
        <w:t>виновн</w:t>
      </w:r>
      <w:r w:rsidRPr="00C9193B" w:rsidR="0030554E">
        <w:rPr>
          <w:rFonts w:ascii="Times New Roman" w:hAnsi="Times New Roman"/>
          <w:sz w:val="20"/>
          <w:szCs w:val="20"/>
        </w:rPr>
        <w:t>ого</w:t>
      </w:r>
      <w:r w:rsidRPr="00C9193B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C9193B" w:rsidR="0030554E">
        <w:rPr>
          <w:rFonts w:ascii="Times New Roman" w:hAnsi="Times New Roman"/>
          <w:sz w:val="20"/>
          <w:szCs w:val="20"/>
        </w:rPr>
        <w:t>ему</w:t>
      </w:r>
      <w:r w:rsidRPr="00C9193B">
        <w:rPr>
          <w:rFonts w:ascii="Times New Roman" w:hAnsi="Times New Roman"/>
          <w:sz w:val="20"/>
          <w:szCs w:val="20"/>
        </w:rPr>
        <w:t xml:space="preserve"> административное наказани</w:t>
      </w:r>
      <w:r w:rsidRPr="00C9193B">
        <w:rPr>
          <w:rFonts w:ascii="Times New Roman" w:hAnsi="Times New Roman"/>
          <w:sz w:val="20"/>
          <w:szCs w:val="20"/>
        </w:rPr>
        <w:t>е в виде предупреждения.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9193B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C9193B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C9193B">
        <w:rPr>
          <w:rFonts w:ascii="Times New Roman" w:hAnsi="Times New Roman"/>
          <w:sz w:val="20"/>
          <w:szCs w:val="20"/>
        </w:rPr>
        <w:t xml:space="preserve">или получения копии </w:t>
      </w:r>
      <w:r w:rsidRPr="00C9193B">
        <w:rPr>
          <w:rFonts w:ascii="Times New Roman" w:hAnsi="Times New Roman"/>
          <w:sz w:val="20"/>
          <w:szCs w:val="20"/>
        </w:rPr>
        <w:t>постановления.</w:t>
      </w:r>
    </w:p>
    <w:p w:rsidR="009A5201" w:rsidRPr="00C9193B" w:rsidP="009A52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A5201" w:rsidRPr="00C9193B" w:rsidP="009A5201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193B">
        <w:rPr>
          <w:rFonts w:ascii="Times New Roman" w:hAnsi="Times New Roman"/>
          <w:sz w:val="20"/>
          <w:szCs w:val="20"/>
        </w:rPr>
        <w:t>Мировой судья:</w:t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</w:r>
      <w:r w:rsidRPr="00C9193B">
        <w:rPr>
          <w:rFonts w:ascii="Times New Roman" w:hAnsi="Times New Roman"/>
          <w:sz w:val="20"/>
          <w:szCs w:val="20"/>
        </w:rPr>
        <w:tab/>
        <w:t xml:space="preserve">                       Переверзева О.В.  </w:t>
      </w:r>
    </w:p>
    <w:sectPr w:rsidSect="00C9193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01"/>
    <w:rsid w:val="000719B7"/>
    <w:rsid w:val="0030554E"/>
    <w:rsid w:val="008216F5"/>
    <w:rsid w:val="009A5201"/>
    <w:rsid w:val="00A300F5"/>
    <w:rsid w:val="00C64D88"/>
    <w:rsid w:val="00C9193B"/>
    <w:rsid w:val="00D01228"/>
    <w:rsid w:val="00D57B5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0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A520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A52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A520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A5201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A520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A520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A5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