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F73" w:rsidRPr="00CC3632" w:rsidP="00146F73">
      <w:pPr>
        <w:widowControl/>
        <w:autoSpaceDE/>
        <w:adjustRightInd/>
        <w:ind w:firstLine="567"/>
        <w:jc w:val="right"/>
        <w:rPr>
          <w:b/>
          <w:bCs/>
          <w:iCs/>
          <w:strike/>
        </w:rPr>
      </w:pPr>
      <w:r w:rsidRPr="00CC3632">
        <w:rPr>
          <w:b/>
          <w:bCs/>
          <w:iCs/>
        </w:rPr>
        <w:t>Дело № 5-99-79/2025</w:t>
      </w:r>
    </w:p>
    <w:p w:rsidR="00146F73" w:rsidRPr="00CC3632" w:rsidP="00146F73">
      <w:pPr>
        <w:widowControl/>
        <w:autoSpaceDE/>
        <w:adjustRightInd/>
        <w:ind w:firstLine="567"/>
        <w:jc w:val="right"/>
        <w:rPr>
          <w:b/>
          <w:bCs/>
          <w:iCs/>
        </w:rPr>
      </w:pPr>
      <w:r w:rsidRPr="00CC3632">
        <w:rPr>
          <w:b/>
          <w:bCs/>
          <w:iCs/>
        </w:rPr>
        <w:t>91</w:t>
      </w:r>
      <w:r w:rsidRPr="00CC3632">
        <w:rPr>
          <w:b/>
          <w:bCs/>
          <w:iCs/>
          <w:lang w:val="en-US"/>
        </w:rPr>
        <w:t>MS</w:t>
      </w:r>
      <w:r w:rsidRPr="00CC3632">
        <w:rPr>
          <w:b/>
          <w:bCs/>
          <w:iCs/>
        </w:rPr>
        <w:t>0099-01-2025-000323-71</w:t>
      </w:r>
    </w:p>
    <w:p w:rsidR="00146F73" w:rsidRPr="00CC3632" w:rsidP="00146F73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lang w:eastAsia="x-none"/>
        </w:rPr>
      </w:pPr>
    </w:p>
    <w:p w:rsidR="00146F73" w:rsidRPr="00CC3632" w:rsidP="00146F73">
      <w:pPr>
        <w:pStyle w:val="Title"/>
        <w:ind w:firstLine="567"/>
        <w:rPr>
          <w:sz w:val="24"/>
          <w:szCs w:val="24"/>
        </w:rPr>
      </w:pPr>
      <w:r w:rsidRPr="00CC3632">
        <w:rPr>
          <w:sz w:val="24"/>
          <w:szCs w:val="24"/>
        </w:rPr>
        <w:t>ПОСТАНОВЛЕНИЕ</w:t>
      </w:r>
    </w:p>
    <w:p w:rsidR="00146F73" w:rsidRPr="00CC3632" w:rsidP="00146F73">
      <w:pPr>
        <w:ind w:firstLine="567"/>
        <w:jc w:val="center"/>
        <w:rPr>
          <w:b/>
        </w:rPr>
      </w:pPr>
      <w:r w:rsidRPr="00CC3632">
        <w:rPr>
          <w:b/>
        </w:rPr>
        <w:t>по делу об административном правонарушении</w:t>
      </w:r>
    </w:p>
    <w:p w:rsidR="00146F73" w:rsidRPr="00CC3632" w:rsidP="00146F73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lang w:eastAsia="x-none"/>
        </w:rPr>
      </w:pPr>
    </w:p>
    <w:p w:rsidR="00146F73" w:rsidRPr="00CC3632" w:rsidP="00146F73">
      <w:pPr>
        <w:widowControl/>
        <w:adjustRightInd/>
        <w:ind w:firstLine="567"/>
        <w:jc w:val="both"/>
        <w:rPr>
          <w:bCs/>
        </w:rPr>
      </w:pPr>
      <w:r w:rsidRPr="00CC3632">
        <w:rPr>
          <w:bCs/>
        </w:rPr>
        <w:t>г. Ялта                                                                                                11 февраля 2025 года</w:t>
      </w:r>
      <w:r w:rsidRPr="00CC3632">
        <w:rPr>
          <w:bCs/>
        </w:rPr>
        <w:tab/>
      </w:r>
      <w:r w:rsidRPr="00CC3632">
        <w:rPr>
          <w:bCs/>
        </w:rPr>
        <w:tab/>
      </w:r>
      <w:r w:rsidRPr="00CC3632">
        <w:rPr>
          <w:bCs/>
        </w:rPr>
        <w:tab/>
        <w:t xml:space="preserve">                                             </w:t>
      </w:r>
    </w:p>
    <w:p w:rsidR="00146F73" w:rsidRPr="00CC3632" w:rsidP="00146F73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</w:rPr>
      </w:pPr>
      <w:r w:rsidRPr="00CC3632">
        <w:t>Мировой судья</w:t>
      </w:r>
      <w:r w:rsidRPr="00CC3632">
        <w:rPr>
          <w:bCs/>
          <w:iCs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146F73" w:rsidRPr="00CC3632" w:rsidP="00146F73">
      <w:pPr>
        <w:pStyle w:val="Style3"/>
        <w:widowControl/>
        <w:tabs>
          <w:tab w:val="left" w:pos="8510"/>
        </w:tabs>
        <w:ind w:firstLine="567"/>
        <w:jc w:val="both"/>
      </w:pPr>
      <w:r w:rsidRPr="00CC3632">
        <w:rPr>
          <w:rStyle w:val="FontStyle17"/>
          <w:sz w:val="24"/>
          <w:szCs w:val="24"/>
        </w:rPr>
        <w:t>с участием лица, в отношении которого возбуждено дело об административном правонарушении – Субботина К.А.,</w:t>
      </w:r>
    </w:p>
    <w:p w:rsidR="00146F73" w:rsidRPr="00CC3632" w:rsidP="00146F73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</w:rPr>
      </w:pPr>
      <w:r w:rsidRPr="00CC3632">
        <w:rPr>
          <w:rFonts w:eastAsia="Calibri"/>
        </w:rPr>
        <w:t xml:space="preserve">рассмотрев в открытом судебном заседании  дело об административном правонарушении в отношении </w:t>
      </w:r>
      <w:r w:rsidRPr="00CC3632">
        <w:rPr>
          <w:b/>
          <w:lang w:eastAsia="uk-UA"/>
        </w:rPr>
        <w:t xml:space="preserve">Субботина Кирилла Алексеевича, </w:t>
      </w:r>
      <w:r w:rsidRPr="00146F73">
        <w:rPr>
          <w:lang w:eastAsia="uk-UA"/>
        </w:rPr>
        <w:t xml:space="preserve">"ДАННЫЕ ИЗЪЯТЫ" </w:t>
      </w:r>
      <w:r w:rsidRPr="00CC3632">
        <w:rPr>
          <w:rStyle w:val="FontStyle17"/>
          <w:sz w:val="24"/>
          <w:szCs w:val="24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146F73" w:rsidRPr="00CC3632" w:rsidP="00146F73">
      <w:pPr>
        <w:ind w:firstLine="567"/>
        <w:jc w:val="center"/>
        <w:rPr>
          <w:b/>
        </w:rPr>
      </w:pPr>
    </w:p>
    <w:p w:rsidR="00146F73" w:rsidRPr="00CC3632" w:rsidP="00146F73">
      <w:pPr>
        <w:ind w:firstLine="567"/>
        <w:jc w:val="center"/>
        <w:rPr>
          <w:b/>
        </w:rPr>
      </w:pPr>
      <w:r w:rsidRPr="00CC3632">
        <w:rPr>
          <w:b/>
        </w:rPr>
        <w:t>У С Т А Н О В И Л:</w:t>
      </w:r>
    </w:p>
    <w:p w:rsidR="00146F73" w:rsidRPr="002E3FBB" w:rsidP="00146F73">
      <w:pPr>
        <w:ind w:firstLine="540"/>
        <w:jc w:val="both"/>
      </w:pPr>
      <w:r>
        <w:t>Субботин К.А</w:t>
      </w:r>
      <w:r w:rsidRPr="00CC3632">
        <w:t xml:space="preserve">. </w:t>
      </w:r>
      <w:r>
        <w:t>11.02.2025</w:t>
      </w:r>
      <w:r w:rsidRPr="00CC3632">
        <w:t xml:space="preserve">  в </w:t>
      </w:r>
      <w:r>
        <w:t>13</w:t>
      </w:r>
      <w:r w:rsidRPr="00CC3632">
        <w:t xml:space="preserve"> часов </w:t>
      </w:r>
      <w:r>
        <w:t>05</w:t>
      </w:r>
      <w:r w:rsidRPr="00CC3632">
        <w:t xml:space="preserve"> минут, находясь по адресу: </w:t>
      </w:r>
      <w:r w:rsidRPr="00146F73">
        <w:t xml:space="preserve">"ДАННЫЕ ИЗЪЯТЫ" </w:t>
      </w:r>
      <w:r w:rsidRPr="00CC3632">
        <w:t xml:space="preserve">не имея </w:t>
      </w:r>
      <w:r w:rsidRPr="00CC3632">
        <w:rPr>
          <w:rFonts w:eastAsia="Calibri"/>
        </w:rPr>
        <w:t xml:space="preserve">права управления транспортными средствами,  </w:t>
      </w:r>
      <w:r w:rsidRPr="00CC3632">
        <w:t>уп</w:t>
      </w:r>
      <w:r>
        <w:t>равлял  транспортным средством «</w:t>
      </w:r>
      <w:r w:rsidRPr="00146F73">
        <w:t>"ДАННЫЕ ИЗЪЯТЫ"</w:t>
      </w:r>
      <w:r>
        <w:t>»</w:t>
      </w:r>
      <w:r w:rsidRPr="00CC3632">
        <w:t>, государственн</w:t>
      </w:r>
      <w:r>
        <w:t>ый</w:t>
      </w:r>
      <w:r w:rsidRPr="00CC3632">
        <w:t xml:space="preserve">  регистрационн</w:t>
      </w:r>
      <w:r>
        <w:t>ый</w:t>
      </w:r>
      <w:r w:rsidRPr="00CC3632">
        <w:t xml:space="preserve"> знак</w:t>
      </w:r>
      <w:r>
        <w:t xml:space="preserve"> </w:t>
      </w:r>
      <w:r w:rsidRPr="00146F73">
        <w:t>"ДАННЫЕ ИЗЪЯТЫ"</w:t>
      </w:r>
      <w:r w:rsidRPr="00CC3632">
        <w:t xml:space="preserve">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 </w:t>
      </w:r>
      <w:r>
        <w:t xml:space="preserve">запах алкоголя изо рта, </w:t>
      </w:r>
      <w:r w:rsidRPr="00CC3632">
        <w:t xml:space="preserve">резкое изменение кожных покровов, </w:t>
      </w:r>
      <w:r w:rsidRPr="002E3FBB">
        <w:t>при отказе от  освидетельствования на состояние алкогольного опьянения, чем нарушил п. 2.3.2 ПДД</w:t>
      </w:r>
      <w:r w:rsidRPr="002E3FBB">
        <w:t xml:space="preserve"> </w:t>
      </w:r>
      <w:r w:rsidRPr="002E3FBB">
        <w:t>РФ</w:t>
      </w:r>
      <w:r w:rsidRPr="002E3FBB">
        <w:t>, то есть совершил административное правонарушение, предусмотренное ч. 2 ст. 12.26 КоАП РФ.</w:t>
      </w:r>
    </w:p>
    <w:p w:rsidR="00146F73" w:rsidRPr="00CC3632" w:rsidP="00146F73">
      <w:pPr>
        <w:ind w:firstLine="567"/>
        <w:jc w:val="both"/>
      </w:pPr>
      <w:r w:rsidRPr="00CC3632">
        <w:t>В</w:t>
      </w:r>
      <w:r>
        <w:t xml:space="preserve"> судебном заседании Субботин К.А</w:t>
      </w:r>
      <w:r w:rsidRPr="00CC3632">
        <w:t>. вину в совершении административного правонарушения   признал, факты, изложенные в протоколе,  не оспаривает.</w:t>
      </w:r>
    </w:p>
    <w:p w:rsidR="00146F73" w:rsidRPr="00CC3632" w:rsidP="00146F73">
      <w:pPr>
        <w:spacing w:line="0" w:lineRule="atLeast"/>
        <w:ind w:firstLine="567"/>
        <w:jc w:val="both"/>
      </w:pPr>
      <w:r w:rsidRPr="00CC3632">
        <w:t xml:space="preserve">  Исследовав представленные материалы дела, мировой судья приходит к убеждению, что вина </w:t>
      </w:r>
      <w:r>
        <w:t>Субботина К.А</w:t>
      </w:r>
      <w:r w:rsidRPr="00CC3632">
        <w:t xml:space="preserve">. </w:t>
      </w:r>
      <w:r>
        <w:t xml:space="preserve"> </w:t>
      </w:r>
      <w:r w:rsidRPr="00CC3632"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</w:t>
      </w:r>
      <w:r>
        <w:t>272356</w:t>
      </w:r>
      <w:r w:rsidRPr="00CC3632">
        <w:t xml:space="preserve"> от </w:t>
      </w:r>
      <w:r>
        <w:t>11.02.2025</w:t>
      </w:r>
      <w:r w:rsidRPr="00CC3632">
        <w:t xml:space="preserve">, составленным уполномоченным лицом в соответствии с требованиями КоАП РФ (л.д.1); </w:t>
      </w:r>
      <w:r w:rsidRPr="00CC3632">
        <w:t xml:space="preserve">протоколом об отстранении от управления транспортным средством 82 ОТ № </w:t>
      </w:r>
      <w:r>
        <w:t>070817</w:t>
      </w:r>
      <w:r w:rsidRPr="00CC3632">
        <w:t xml:space="preserve"> от </w:t>
      </w:r>
      <w:r>
        <w:t>11.02</w:t>
      </w:r>
      <w:r w:rsidRPr="00CC3632">
        <w:t xml:space="preserve">.2025 (л.д.2); </w:t>
      </w:r>
      <w:r w:rsidRPr="002E3FBB">
        <w:t xml:space="preserve">протоколом о направлении на медицинское освидетельствование на состояние опьянения 82 МО № </w:t>
      </w:r>
      <w:r>
        <w:t>024321</w:t>
      </w:r>
      <w:r w:rsidRPr="002E3FBB">
        <w:t xml:space="preserve"> от </w:t>
      </w:r>
      <w:r>
        <w:t>11.02.2025 (л.д.3</w:t>
      </w:r>
      <w:r w:rsidRPr="002E3FBB">
        <w:t>);</w:t>
      </w:r>
      <w:r w:rsidRPr="00CC3632">
        <w:t xml:space="preserve"> протоколом 82 ПЗ № </w:t>
      </w:r>
      <w:r>
        <w:t>079598</w:t>
      </w:r>
      <w:r w:rsidRPr="00CC3632">
        <w:t xml:space="preserve"> от </w:t>
      </w:r>
      <w:r>
        <w:t>11.02</w:t>
      </w:r>
      <w:r w:rsidRPr="00CC3632">
        <w:t>.2025  о задержан</w:t>
      </w:r>
      <w:r>
        <w:t>ии транспортного средства (л.д.4</w:t>
      </w:r>
      <w:r w:rsidRPr="00CC3632">
        <w:t xml:space="preserve">);  сведениями из ФИС ГИБДД М на </w:t>
      </w:r>
      <w:r>
        <w:t>Субботина К.А</w:t>
      </w:r>
      <w:r w:rsidRPr="00CC3632">
        <w:t>.  (л.д.</w:t>
      </w:r>
      <w:r>
        <w:t>8,9</w:t>
      </w:r>
      <w:r w:rsidRPr="00CC3632">
        <w:t>);</w:t>
      </w:r>
      <w:r w:rsidRPr="00CC3632">
        <w:t xml:space="preserve"> справкой инспектора по ИАЗ ГАИ УМВД России по г. Ялте от </w:t>
      </w:r>
      <w:r>
        <w:t>11.02</w:t>
      </w:r>
      <w:r w:rsidRPr="00CC3632">
        <w:t>.2025 (л.д.</w:t>
      </w:r>
      <w:r>
        <w:t>10</w:t>
      </w:r>
      <w:r w:rsidRPr="00CC3632">
        <w:t>); видеодиском с видеозаписью обстоятельств совершения правонарушения (л.д.</w:t>
      </w:r>
      <w:r>
        <w:t>11</w:t>
      </w:r>
      <w:r w:rsidRPr="00CC3632">
        <w:t xml:space="preserve">); признательными показаниями </w:t>
      </w:r>
      <w:r>
        <w:t>Субботина К.А</w:t>
      </w:r>
      <w:r w:rsidRPr="00CC3632">
        <w:t>., полученными в ходе судебного разбирательства.</w:t>
      </w:r>
    </w:p>
    <w:p w:rsidR="00146F73" w:rsidRPr="00CC3632" w:rsidP="00146F73">
      <w:pPr>
        <w:ind w:firstLine="567"/>
        <w:jc w:val="both"/>
      </w:pPr>
      <w:r w:rsidRPr="00CC3632"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146F73" w:rsidRPr="00CC3632" w:rsidP="00146F73">
      <w:pPr>
        <w:ind w:firstLine="567"/>
        <w:jc w:val="both"/>
      </w:pPr>
      <w:r w:rsidRPr="00CC3632">
        <w:t xml:space="preserve">Оценив все собранные по делу доказательства, мировой судья приходит к убеждению, что </w:t>
      </w:r>
      <w:r>
        <w:t>Субботиным К.А</w:t>
      </w:r>
      <w:r w:rsidRPr="00CC3632">
        <w:t>.</w:t>
      </w:r>
      <w:r>
        <w:t xml:space="preserve"> </w:t>
      </w:r>
      <w:r w:rsidRPr="00CC3632">
        <w:t xml:space="preserve">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</w:t>
      </w:r>
      <w:r w:rsidRPr="00CC3632">
        <w:t>медицинского освидетельствования на состояние опьянения.</w:t>
      </w:r>
    </w:p>
    <w:p w:rsidR="00146F73" w:rsidRPr="00CC3632" w:rsidP="00146F73">
      <w:pPr>
        <w:ind w:firstLine="567"/>
        <w:jc w:val="both"/>
      </w:pPr>
      <w:r w:rsidRPr="00CC3632">
        <w:t>Согласно справки</w:t>
      </w:r>
      <w:r w:rsidRPr="00CC3632">
        <w:t xml:space="preserve"> инспектора по ИАЗ ГАИ УМВД России по г. Ялте от </w:t>
      </w:r>
      <w:r>
        <w:t>11.02</w:t>
      </w:r>
      <w:r w:rsidRPr="00CC3632">
        <w:t xml:space="preserve">.2025 водительское удостоверение </w:t>
      </w:r>
      <w:r>
        <w:t>Субботин К.А</w:t>
      </w:r>
      <w:r w:rsidRPr="00CC3632">
        <w:t xml:space="preserve">. не получал, права управления транспортными средствами не имеет, что  </w:t>
      </w:r>
      <w:r>
        <w:t>Субботин К.А</w:t>
      </w:r>
      <w:r w:rsidRPr="00CC3632">
        <w:t>. подтвердил в судебном заседании.</w:t>
      </w:r>
    </w:p>
    <w:p w:rsidR="00146F73" w:rsidRPr="00CC3632" w:rsidP="00146F73">
      <w:pPr>
        <w:ind w:firstLine="567"/>
        <w:jc w:val="both"/>
      </w:pPr>
      <w:r w:rsidRPr="00CC3632">
        <w:rPr>
          <w:rFonts w:eastAsia="Calibri"/>
          <w:lang w:eastAsia="en-US"/>
        </w:rPr>
        <w:t xml:space="preserve">На основании вышеизложенного, </w:t>
      </w:r>
      <w:r w:rsidRPr="00CC3632">
        <w:t xml:space="preserve">действия </w:t>
      </w:r>
      <w:r>
        <w:t>Субботина К.А</w:t>
      </w:r>
      <w:r w:rsidRPr="00CC3632">
        <w:t>. мировой  судья квалифицирует по ч. 2 ст. 12. 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46F73" w:rsidRPr="00CC3632" w:rsidP="00146F73">
      <w:pPr>
        <w:ind w:firstLine="567"/>
        <w:jc w:val="both"/>
      </w:pPr>
      <w:r w:rsidRPr="00CC3632">
        <w:t>При назначении наказания учитывается характер совершенного правонарушения, а также смягчающее  ответственность обстоятельство в виде признания вины и отсутствие отягчающих ответственность обстоятельств.</w:t>
      </w:r>
    </w:p>
    <w:p w:rsidR="00146F73" w:rsidRPr="00CC3632" w:rsidP="00146F73">
      <w:pPr>
        <w:ind w:firstLine="567"/>
        <w:jc w:val="both"/>
      </w:pPr>
      <w:r w:rsidRPr="00CC3632"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146F73" w:rsidRPr="00CC3632" w:rsidP="00146F73">
      <w:pPr>
        <w:ind w:firstLine="567"/>
        <w:jc w:val="both"/>
      </w:pPr>
      <w:r w:rsidRPr="00CC3632">
        <w:t xml:space="preserve">Ограничений, установленных ч. 2 ст. 3.9 КоАП РФ, судом не установлено. </w:t>
      </w:r>
    </w:p>
    <w:p w:rsidR="00146F73" w:rsidRPr="00CC3632" w:rsidP="00146F73">
      <w:pPr>
        <w:ind w:firstLine="567"/>
        <w:jc w:val="both"/>
      </w:pPr>
      <w:r w:rsidRPr="00CC3632">
        <w:t xml:space="preserve">Руководствуясь </w:t>
      </w:r>
      <w:r w:rsidRPr="00CC3632">
        <w:t>ст.ст</w:t>
      </w:r>
      <w:r w:rsidRPr="00CC3632">
        <w:t>. 29.10, 32.8  КоАП Российской Федерации</w:t>
      </w:r>
      <w:r w:rsidRPr="00CC3632">
        <w:t xml:space="preserve"> ,</w:t>
      </w:r>
      <w:r w:rsidRPr="00CC3632">
        <w:t xml:space="preserve"> мировой судья</w:t>
      </w:r>
    </w:p>
    <w:p w:rsidR="00146F73" w:rsidRPr="00CC3632" w:rsidP="00146F73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46F73" w:rsidRPr="00CC3632" w:rsidP="00146F73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3632">
        <w:rPr>
          <w:rFonts w:ascii="Times New Roman" w:hAnsi="Times New Roman"/>
          <w:b/>
          <w:sz w:val="24"/>
          <w:szCs w:val="24"/>
        </w:rPr>
        <w:t>П О С Т А Н О В И Л:</w:t>
      </w:r>
    </w:p>
    <w:p w:rsidR="00146F73" w:rsidRPr="00CC3632" w:rsidP="00146F73">
      <w:pPr>
        <w:ind w:firstLine="567"/>
        <w:jc w:val="both"/>
      </w:pPr>
    </w:p>
    <w:p w:rsidR="00146F73" w:rsidRPr="00CC3632" w:rsidP="00146F73">
      <w:pPr>
        <w:ind w:firstLine="567"/>
        <w:jc w:val="both"/>
        <w:rPr>
          <w:b/>
          <w:lang w:eastAsia="uk-UA"/>
        </w:rPr>
      </w:pPr>
      <w:r w:rsidRPr="00CC3632">
        <w:t xml:space="preserve">Признать </w:t>
      </w:r>
      <w:r w:rsidRPr="00CC3632">
        <w:rPr>
          <w:b/>
          <w:lang w:eastAsia="uk-UA"/>
        </w:rPr>
        <w:t xml:space="preserve">Субботина Кирилла Алексеевича, </w:t>
      </w:r>
      <w:r w:rsidRPr="00146F73">
        <w:rPr>
          <w:lang w:eastAsia="uk-UA"/>
        </w:rPr>
        <w:t xml:space="preserve">"ДАННЫЕ ИЗЪЯТЫ" </w:t>
      </w:r>
      <w:r w:rsidRPr="00CC3632">
        <w:rPr>
          <w:lang w:eastAsia="uk-UA"/>
        </w:rPr>
        <w:t>года рождения</w:t>
      </w:r>
      <w:r w:rsidRPr="00CC3632">
        <w:rPr>
          <w:b/>
        </w:rPr>
        <w:t xml:space="preserve">, </w:t>
      </w:r>
      <w:r w:rsidRPr="00CC3632">
        <w:t>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146F73" w:rsidRPr="00CC3632" w:rsidP="00146F73">
      <w:pPr>
        <w:ind w:firstLine="540"/>
        <w:jc w:val="both"/>
        <w:rPr>
          <w:rFonts w:eastAsia="Calibri"/>
          <w:lang w:eastAsia="en-US"/>
        </w:rPr>
      </w:pPr>
      <w:r w:rsidRPr="00CC3632">
        <w:rPr>
          <w:rFonts w:eastAsia="Calibri"/>
          <w:lang w:eastAsia="en-US"/>
        </w:rPr>
        <w:t xml:space="preserve">Срок наказания исчислять с момента оглашения постановления - с </w:t>
      </w:r>
      <w:r>
        <w:rPr>
          <w:rFonts w:eastAsia="Calibri"/>
          <w:lang w:eastAsia="en-US"/>
        </w:rPr>
        <w:t>17</w:t>
      </w:r>
      <w:r w:rsidRPr="00CC3632">
        <w:rPr>
          <w:rFonts w:eastAsia="Calibri"/>
          <w:lang w:eastAsia="en-US"/>
        </w:rPr>
        <w:t xml:space="preserve"> часов </w:t>
      </w:r>
      <w:r>
        <w:rPr>
          <w:rFonts w:eastAsia="Calibri"/>
          <w:lang w:eastAsia="en-US"/>
        </w:rPr>
        <w:t>00</w:t>
      </w:r>
      <w:r w:rsidRPr="00CC3632">
        <w:rPr>
          <w:rFonts w:eastAsia="Calibri"/>
          <w:lang w:eastAsia="en-US"/>
        </w:rPr>
        <w:t xml:space="preserve"> минут  </w:t>
      </w:r>
      <w:r>
        <w:rPr>
          <w:rFonts w:eastAsia="Calibri"/>
          <w:lang w:eastAsia="en-US"/>
        </w:rPr>
        <w:t>11 февраля</w:t>
      </w:r>
      <w:r w:rsidRPr="00CC3632">
        <w:rPr>
          <w:rFonts w:eastAsia="Calibri"/>
          <w:lang w:eastAsia="en-US"/>
        </w:rPr>
        <w:t xml:space="preserve"> 2025 года.</w:t>
      </w:r>
    </w:p>
    <w:p w:rsidR="00146F73" w:rsidRPr="00CC3632" w:rsidP="00146F73">
      <w:pPr>
        <w:ind w:firstLine="567"/>
        <w:jc w:val="both"/>
        <w:rPr>
          <w:b/>
          <w:bCs/>
          <w:color w:val="000000"/>
          <w:shd w:val="clear" w:color="auto" w:fill="FFFFFF"/>
          <w:lang w:bidi="ru-RU"/>
        </w:rPr>
      </w:pPr>
      <w:r w:rsidRPr="00CC3632">
        <w:t xml:space="preserve">Постановление подлежит немедленному исполнению.  </w:t>
      </w:r>
    </w:p>
    <w:p w:rsidR="00146F73" w:rsidRPr="00CC3632" w:rsidP="00146F73">
      <w:pPr>
        <w:ind w:firstLine="567"/>
        <w:jc w:val="both"/>
      </w:pPr>
      <w:r w:rsidRPr="00CC3632">
        <w:t>Исполнение постановления возложить на органы внутренних дел.</w:t>
      </w:r>
    </w:p>
    <w:p w:rsidR="00146F73" w:rsidRPr="00CC3632" w:rsidP="00146F73">
      <w:pPr>
        <w:ind w:firstLine="567"/>
        <w:jc w:val="both"/>
      </w:pPr>
      <w:r w:rsidRPr="00CC3632">
        <w:t>Постановление может быть обжаловано в Ялтинский городской суд Республики Крым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146F73" w:rsidRPr="00CC3632" w:rsidP="00146F73">
      <w:pPr>
        <w:ind w:firstLine="567"/>
      </w:pPr>
    </w:p>
    <w:p w:rsidR="00146F73" w:rsidRPr="00CC3632" w:rsidP="00146F73">
      <w:pPr>
        <w:ind w:firstLine="567"/>
      </w:pPr>
    </w:p>
    <w:p w:rsidR="00146F73" w:rsidRPr="00CC3632" w:rsidP="00146F73">
      <w:pPr>
        <w:ind w:firstLine="567"/>
      </w:pPr>
      <w:r w:rsidRPr="00CC3632">
        <w:t>Мировой судья:</w:t>
      </w:r>
      <w:r w:rsidRPr="00CC3632">
        <w:tab/>
      </w:r>
      <w:r w:rsidRPr="00CC3632">
        <w:tab/>
      </w:r>
      <w:r w:rsidRPr="00CC3632">
        <w:tab/>
      </w:r>
      <w:r w:rsidRPr="00CC3632">
        <w:tab/>
      </w:r>
      <w:r w:rsidRPr="00CC3632">
        <w:tab/>
      </w:r>
      <w:r w:rsidRPr="00CC3632">
        <w:tab/>
        <w:t xml:space="preserve">             О.В. Переверзева</w:t>
      </w:r>
    </w:p>
    <w:p w:rsidR="00146F73" w:rsidRPr="00CC3632" w:rsidP="00146F73">
      <w:pPr>
        <w:ind w:firstLine="567"/>
      </w:pPr>
    </w:p>
    <w:p w:rsidR="00146F73" w:rsidRPr="00CC3632" w:rsidP="00146F73">
      <w:pPr>
        <w:ind w:firstLine="567"/>
      </w:pPr>
    </w:p>
    <w:p w:rsidR="00146F73" w:rsidRPr="00CC3632" w:rsidP="00146F73">
      <w:pPr>
        <w:ind w:firstLine="567"/>
      </w:pPr>
    </w:p>
    <w:p w:rsidR="00146F73" w:rsidRPr="00CC3632" w:rsidP="00146F73"/>
    <w:p w:rsidR="00F92E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73"/>
    <w:rsid w:val="00146F73"/>
    <w:rsid w:val="002E3FBB"/>
    <w:rsid w:val="008216F5"/>
    <w:rsid w:val="00CC363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46F73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146F7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146F73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146F73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146F73"/>
  </w:style>
  <w:style w:type="character" w:customStyle="1" w:styleId="FontStyle17">
    <w:name w:val="Font Style17"/>
    <w:uiPriority w:val="99"/>
    <w:rsid w:val="00146F73"/>
    <w:rPr>
      <w:rFonts w:ascii="Times New Roman" w:hAnsi="Times New Roman" w:cs="Times New Roman" w:hint="default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146F7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6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