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7DDC" w:rsidRPr="006722C6" w:rsidP="000411A3">
      <w:pPr>
        <w:pStyle w:val="Style4"/>
        <w:widowControl/>
        <w:spacing w:line="240" w:lineRule="auto"/>
        <w:ind w:firstLine="567"/>
        <w:jc w:val="right"/>
        <w:rPr>
          <w:rStyle w:val="FontStyle17"/>
          <w:b/>
          <w:bCs/>
          <w:sz w:val="16"/>
          <w:szCs w:val="16"/>
        </w:rPr>
      </w:pPr>
      <w:r w:rsidRPr="006722C6">
        <w:rPr>
          <w:rStyle w:val="FontStyle17"/>
          <w:b/>
          <w:bCs/>
          <w:sz w:val="16"/>
          <w:szCs w:val="16"/>
        </w:rPr>
        <w:t>Дело № 5-99-96/2025</w:t>
      </w:r>
    </w:p>
    <w:p w:rsidR="007425F6" w:rsidRPr="006722C6" w:rsidP="000411A3">
      <w:pPr>
        <w:pStyle w:val="Style4"/>
        <w:widowControl/>
        <w:spacing w:line="240" w:lineRule="auto"/>
        <w:ind w:firstLine="567"/>
        <w:jc w:val="right"/>
        <w:rPr>
          <w:rStyle w:val="FontStyle17"/>
          <w:b/>
          <w:bCs/>
          <w:sz w:val="16"/>
          <w:szCs w:val="16"/>
        </w:rPr>
      </w:pPr>
      <w:r w:rsidRPr="006722C6">
        <w:rPr>
          <w:rStyle w:val="FontStyle17"/>
          <w:b/>
          <w:bCs/>
          <w:sz w:val="16"/>
          <w:szCs w:val="16"/>
        </w:rPr>
        <w:t>УИД 91</w:t>
      </w:r>
      <w:r w:rsidRPr="006722C6">
        <w:rPr>
          <w:rStyle w:val="FontStyle17"/>
          <w:b/>
          <w:bCs/>
          <w:sz w:val="16"/>
          <w:szCs w:val="16"/>
          <w:lang w:val="en-US"/>
        </w:rPr>
        <w:t>RS</w:t>
      </w:r>
      <w:r w:rsidRPr="006722C6">
        <w:rPr>
          <w:rStyle w:val="FontStyle17"/>
          <w:b/>
          <w:bCs/>
          <w:sz w:val="16"/>
          <w:szCs w:val="16"/>
        </w:rPr>
        <w:t>0024-01-2025-000019-34</w:t>
      </w:r>
    </w:p>
    <w:p w:rsidR="003E7DDC" w:rsidRPr="006722C6" w:rsidP="000411A3">
      <w:pPr>
        <w:pStyle w:val="Style4"/>
        <w:widowControl/>
        <w:spacing w:line="240" w:lineRule="auto"/>
        <w:ind w:firstLine="567"/>
        <w:rPr>
          <w:rStyle w:val="FontStyle17"/>
          <w:sz w:val="16"/>
          <w:szCs w:val="16"/>
        </w:rPr>
      </w:pPr>
      <w:r w:rsidRPr="006722C6">
        <w:rPr>
          <w:rStyle w:val="FontStyle17"/>
          <w:sz w:val="16"/>
          <w:szCs w:val="16"/>
        </w:rPr>
        <w:t xml:space="preserve">                              </w:t>
      </w:r>
    </w:p>
    <w:p w:rsidR="00087FCF" w:rsidRPr="006722C6" w:rsidP="006722C6">
      <w:pPr>
        <w:pStyle w:val="Style4"/>
        <w:widowControl/>
        <w:spacing w:line="0" w:lineRule="atLeast"/>
        <w:ind w:firstLine="0"/>
        <w:jc w:val="center"/>
        <w:rPr>
          <w:rStyle w:val="FontStyle17"/>
          <w:rFonts w:eastAsia="HG Mincho Light J"/>
          <w:b/>
          <w:sz w:val="16"/>
          <w:szCs w:val="16"/>
        </w:rPr>
      </w:pPr>
      <w:r w:rsidRPr="006722C6">
        <w:rPr>
          <w:rStyle w:val="FontStyle17"/>
          <w:rFonts w:eastAsia="HG Mincho Light J"/>
          <w:b/>
          <w:sz w:val="16"/>
          <w:szCs w:val="16"/>
        </w:rPr>
        <w:t>П</w:t>
      </w:r>
      <w:r w:rsidRPr="006722C6">
        <w:rPr>
          <w:rStyle w:val="FontStyle17"/>
          <w:rFonts w:eastAsia="HG Mincho Light J"/>
          <w:b/>
          <w:sz w:val="16"/>
          <w:szCs w:val="16"/>
        </w:rPr>
        <w:t xml:space="preserve"> О С Т А Н О В Л Е Н И Е</w:t>
      </w:r>
    </w:p>
    <w:p w:rsidR="00087FCF" w:rsidRPr="006722C6" w:rsidP="006722C6">
      <w:pPr>
        <w:spacing w:after="0" w:line="0" w:lineRule="atLeast"/>
        <w:jc w:val="center"/>
        <w:rPr>
          <w:sz w:val="16"/>
          <w:szCs w:val="16"/>
        </w:rPr>
      </w:pPr>
      <w:r w:rsidRPr="006722C6">
        <w:rPr>
          <w:rFonts w:ascii="Times New Roman" w:hAnsi="Times New Roman"/>
          <w:b/>
          <w:sz w:val="16"/>
          <w:szCs w:val="16"/>
        </w:rPr>
        <w:t>по делу об административном правонарушении</w:t>
      </w:r>
    </w:p>
    <w:p w:rsidR="00BE446B" w:rsidRPr="006722C6" w:rsidP="00087FCF">
      <w:pPr>
        <w:pStyle w:val="Style4"/>
        <w:widowControl/>
        <w:spacing w:line="240" w:lineRule="auto"/>
        <w:ind w:firstLine="0"/>
        <w:rPr>
          <w:rStyle w:val="FontStyle17"/>
          <w:bCs/>
          <w:sz w:val="16"/>
          <w:szCs w:val="16"/>
        </w:rPr>
      </w:pPr>
    </w:p>
    <w:p w:rsidR="003E7DDC" w:rsidRPr="006722C6" w:rsidP="000411A3">
      <w:pPr>
        <w:pStyle w:val="Style4"/>
        <w:widowControl/>
        <w:spacing w:line="240" w:lineRule="auto"/>
        <w:ind w:left="142" w:firstLine="567"/>
        <w:rPr>
          <w:rStyle w:val="FontStyle17"/>
          <w:bCs/>
          <w:sz w:val="16"/>
          <w:szCs w:val="16"/>
        </w:rPr>
      </w:pPr>
      <w:r w:rsidRPr="006722C6">
        <w:rPr>
          <w:rStyle w:val="FontStyle17"/>
          <w:bCs/>
          <w:sz w:val="16"/>
          <w:szCs w:val="16"/>
        </w:rPr>
        <w:t>г. Ялта</w:t>
      </w:r>
      <w:r w:rsidRPr="006722C6">
        <w:rPr>
          <w:rStyle w:val="FontStyle17"/>
          <w:bCs/>
          <w:sz w:val="16"/>
          <w:szCs w:val="16"/>
        </w:rPr>
        <w:tab/>
      </w:r>
      <w:r w:rsidRPr="006722C6">
        <w:rPr>
          <w:rStyle w:val="FontStyle17"/>
          <w:bCs/>
          <w:sz w:val="16"/>
          <w:szCs w:val="16"/>
        </w:rPr>
        <w:tab/>
      </w:r>
      <w:r w:rsidRPr="006722C6">
        <w:rPr>
          <w:rStyle w:val="FontStyle17"/>
          <w:bCs/>
          <w:sz w:val="16"/>
          <w:szCs w:val="16"/>
        </w:rPr>
        <w:tab/>
      </w:r>
      <w:r w:rsidRPr="006722C6">
        <w:rPr>
          <w:rStyle w:val="FontStyle17"/>
          <w:bCs/>
          <w:sz w:val="16"/>
          <w:szCs w:val="16"/>
        </w:rPr>
        <w:tab/>
      </w:r>
      <w:r w:rsidRPr="006722C6">
        <w:rPr>
          <w:rStyle w:val="FontStyle17"/>
          <w:bCs/>
          <w:sz w:val="16"/>
          <w:szCs w:val="16"/>
        </w:rPr>
        <w:tab/>
      </w:r>
      <w:r w:rsidRPr="006722C6">
        <w:rPr>
          <w:rStyle w:val="FontStyle17"/>
          <w:bCs/>
          <w:sz w:val="16"/>
          <w:szCs w:val="16"/>
        </w:rPr>
        <w:tab/>
      </w:r>
      <w:r w:rsidRPr="006722C6">
        <w:rPr>
          <w:rStyle w:val="FontStyle17"/>
          <w:bCs/>
          <w:sz w:val="16"/>
          <w:szCs w:val="16"/>
        </w:rPr>
        <w:tab/>
        <w:t xml:space="preserve"> </w:t>
      </w:r>
      <w:r w:rsidRPr="006722C6" w:rsidR="007425F6">
        <w:rPr>
          <w:rStyle w:val="FontStyle17"/>
          <w:bCs/>
          <w:sz w:val="16"/>
          <w:szCs w:val="16"/>
        </w:rPr>
        <w:t xml:space="preserve">              </w:t>
      </w:r>
      <w:r w:rsidR="006722C6">
        <w:rPr>
          <w:rStyle w:val="FontStyle17"/>
          <w:bCs/>
          <w:sz w:val="16"/>
          <w:szCs w:val="16"/>
        </w:rPr>
        <w:t xml:space="preserve">                           </w:t>
      </w:r>
      <w:r w:rsidRPr="006722C6" w:rsidR="007425F6">
        <w:rPr>
          <w:rStyle w:val="FontStyle17"/>
          <w:bCs/>
          <w:sz w:val="16"/>
          <w:szCs w:val="16"/>
        </w:rPr>
        <w:t xml:space="preserve"> </w:t>
      </w:r>
      <w:r w:rsidRPr="006722C6" w:rsidR="00087FCF">
        <w:rPr>
          <w:rStyle w:val="FontStyle17"/>
          <w:bCs/>
          <w:sz w:val="16"/>
          <w:szCs w:val="16"/>
        </w:rPr>
        <w:t xml:space="preserve"> </w:t>
      </w:r>
      <w:r w:rsidRPr="006722C6" w:rsidR="007425F6">
        <w:rPr>
          <w:rStyle w:val="FontStyle17"/>
          <w:bCs/>
          <w:sz w:val="16"/>
          <w:szCs w:val="16"/>
        </w:rPr>
        <w:t>27</w:t>
      </w:r>
      <w:r w:rsidRPr="006722C6" w:rsidR="00992AB0">
        <w:rPr>
          <w:rStyle w:val="FontStyle17"/>
          <w:bCs/>
          <w:sz w:val="16"/>
          <w:szCs w:val="16"/>
        </w:rPr>
        <w:t xml:space="preserve"> марта</w:t>
      </w:r>
      <w:r w:rsidRPr="006722C6" w:rsidR="007425F6">
        <w:rPr>
          <w:rStyle w:val="FontStyle17"/>
          <w:bCs/>
          <w:sz w:val="16"/>
          <w:szCs w:val="16"/>
        </w:rPr>
        <w:t xml:space="preserve"> 2025 </w:t>
      </w:r>
      <w:r w:rsidRPr="006722C6">
        <w:rPr>
          <w:rStyle w:val="FontStyle17"/>
          <w:bCs/>
          <w:sz w:val="16"/>
          <w:szCs w:val="16"/>
        </w:rPr>
        <w:t>года</w:t>
      </w:r>
      <w:r w:rsidRPr="006722C6">
        <w:rPr>
          <w:rStyle w:val="FontStyle17"/>
          <w:sz w:val="16"/>
          <w:szCs w:val="16"/>
        </w:rPr>
        <w:t xml:space="preserve">                                                                    </w:t>
      </w:r>
    </w:p>
    <w:p w:rsidR="003E7DDC" w:rsidRPr="006722C6" w:rsidP="000411A3">
      <w:pPr>
        <w:pStyle w:val="Style4"/>
        <w:widowControl/>
        <w:spacing w:line="240" w:lineRule="auto"/>
        <w:ind w:firstLine="567"/>
        <w:rPr>
          <w:rStyle w:val="FontStyle17"/>
          <w:sz w:val="16"/>
          <w:szCs w:val="16"/>
        </w:rPr>
      </w:pPr>
    </w:p>
    <w:p w:rsidR="00AD7FD6" w:rsidRPr="006722C6" w:rsidP="00BE446B">
      <w:pPr>
        <w:spacing w:after="0" w:line="240" w:lineRule="auto"/>
        <w:ind w:firstLine="567"/>
        <w:jc w:val="both"/>
        <w:rPr>
          <w:rFonts w:ascii="Times New Roman" w:hAnsi="Times New Roman"/>
          <w:sz w:val="16"/>
          <w:szCs w:val="16"/>
        </w:rPr>
      </w:pPr>
      <w:r w:rsidRPr="006722C6">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w:t>
      </w:r>
      <w:r w:rsidRPr="006722C6">
        <w:rPr>
          <w:rFonts w:ascii="Times New Roman" w:hAnsi="Times New Roman"/>
          <w:sz w:val="16"/>
          <w:szCs w:val="16"/>
        </w:rPr>
        <w:t>Переверзева</w:t>
      </w:r>
      <w:r w:rsidRPr="006722C6">
        <w:rPr>
          <w:rFonts w:ascii="Times New Roman" w:hAnsi="Times New Roman"/>
          <w:sz w:val="16"/>
          <w:szCs w:val="16"/>
        </w:rPr>
        <w:t xml:space="preserve"> О.В., </w:t>
      </w:r>
    </w:p>
    <w:p w:rsidR="007425F6" w:rsidRPr="006722C6" w:rsidP="007425F6">
      <w:pPr>
        <w:pStyle w:val="BodyText"/>
        <w:spacing w:after="0" w:line="240" w:lineRule="auto"/>
        <w:ind w:firstLine="567"/>
        <w:jc w:val="both"/>
        <w:rPr>
          <w:rStyle w:val="1"/>
          <w:color w:val="000000"/>
          <w:sz w:val="16"/>
          <w:szCs w:val="16"/>
        </w:rPr>
      </w:pPr>
      <w:r w:rsidRPr="006722C6">
        <w:rPr>
          <w:rFonts w:ascii="Times New Roman" w:hAnsi="Times New Roman"/>
          <w:sz w:val="16"/>
          <w:szCs w:val="16"/>
        </w:rPr>
        <w:t xml:space="preserve">рассмотрев в открытом судебном заседании дело об административном правонарушении, предусмотренном ч.5 ст. 12.15 КоАП РФ, </w:t>
      </w:r>
      <w:r w:rsidRPr="006722C6">
        <w:rPr>
          <w:rStyle w:val="1"/>
          <w:color w:val="000000"/>
          <w:sz w:val="16"/>
          <w:szCs w:val="16"/>
        </w:rPr>
        <w:t>в отношени</w:t>
      </w:r>
      <w:r w:rsidRPr="006722C6">
        <w:rPr>
          <w:rStyle w:val="1"/>
          <w:color w:val="000000"/>
          <w:sz w:val="16"/>
          <w:szCs w:val="16"/>
        </w:rPr>
        <w:t xml:space="preserve">и </w:t>
      </w:r>
      <w:r w:rsidRPr="006722C6">
        <w:rPr>
          <w:rStyle w:val="1"/>
          <w:b/>
          <w:color w:val="000000"/>
          <w:sz w:val="16"/>
          <w:szCs w:val="16"/>
        </w:rPr>
        <w:t>Новика Михаила Андреевича</w:t>
      </w:r>
      <w:r w:rsidRPr="006722C6">
        <w:rPr>
          <w:rStyle w:val="1"/>
          <w:color w:val="000000"/>
          <w:sz w:val="16"/>
          <w:szCs w:val="16"/>
        </w:rPr>
        <w:t xml:space="preserve">, </w:t>
      </w:r>
      <w:r w:rsidRPr="006722C6" w:rsidR="006722C6">
        <w:rPr>
          <w:rStyle w:val="1"/>
          <w:color w:val="000000"/>
          <w:sz w:val="16"/>
          <w:szCs w:val="16"/>
        </w:rPr>
        <w:t>"ДАННЫЕ ИЗЪЯТЫ"</w:t>
      </w:r>
      <w:r w:rsidRPr="006722C6">
        <w:rPr>
          <w:rStyle w:val="1"/>
          <w:color w:val="000000"/>
          <w:sz w:val="16"/>
          <w:szCs w:val="16"/>
        </w:rPr>
        <w:t>,</w:t>
      </w:r>
    </w:p>
    <w:p w:rsidR="003E7DDC" w:rsidRPr="006722C6" w:rsidP="007425F6">
      <w:pPr>
        <w:pStyle w:val="BodyText"/>
        <w:spacing w:after="0" w:line="240" w:lineRule="auto"/>
        <w:ind w:firstLine="567"/>
        <w:jc w:val="both"/>
        <w:rPr>
          <w:rFonts w:ascii="Times New Roman" w:hAnsi="Times New Roman"/>
          <w:b/>
          <w:sz w:val="16"/>
          <w:szCs w:val="16"/>
        </w:rPr>
      </w:pPr>
      <w:r w:rsidRPr="006722C6">
        <w:rPr>
          <w:rFonts w:ascii="Times New Roman" w:hAnsi="Times New Roman"/>
          <w:b/>
          <w:sz w:val="16"/>
          <w:szCs w:val="16"/>
        </w:rPr>
        <w:t xml:space="preserve">  </w:t>
      </w:r>
    </w:p>
    <w:p w:rsidR="003E7DDC" w:rsidRPr="006722C6" w:rsidP="000411A3">
      <w:pPr>
        <w:spacing w:after="0" w:line="240" w:lineRule="auto"/>
        <w:ind w:left="2832" w:firstLine="567"/>
        <w:rPr>
          <w:rFonts w:ascii="Times New Roman" w:hAnsi="Times New Roman"/>
          <w:b/>
          <w:sz w:val="16"/>
          <w:szCs w:val="16"/>
        </w:rPr>
      </w:pPr>
      <w:r w:rsidRPr="006722C6">
        <w:rPr>
          <w:rFonts w:ascii="Times New Roman" w:hAnsi="Times New Roman"/>
          <w:b/>
          <w:sz w:val="16"/>
          <w:szCs w:val="16"/>
        </w:rPr>
        <w:t>УСТАНОВИЛ:</w:t>
      </w:r>
    </w:p>
    <w:p w:rsidR="00BE446B" w:rsidRPr="006722C6" w:rsidP="000411A3">
      <w:pPr>
        <w:spacing w:after="0" w:line="240" w:lineRule="auto"/>
        <w:ind w:firstLine="567"/>
        <w:jc w:val="both"/>
        <w:rPr>
          <w:rStyle w:val="FontStyle17"/>
          <w:sz w:val="16"/>
          <w:szCs w:val="16"/>
        </w:rPr>
      </w:pPr>
    </w:p>
    <w:p w:rsidR="007C1783" w:rsidRPr="006722C6" w:rsidP="000411A3">
      <w:pPr>
        <w:spacing w:after="0" w:line="240" w:lineRule="auto"/>
        <w:ind w:firstLine="567"/>
        <w:jc w:val="both"/>
        <w:rPr>
          <w:rFonts w:ascii="Times New Roman" w:hAnsi="Times New Roman"/>
          <w:color w:val="FF0000"/>
          <w:sz w:val="16"/>
          <w:szCs w:val="16"/>
        </w:rPr>
      </w:pPr>
      <w:r w:rsidRPr="006722C6">
        <w:rPr>
          <w:rStyle w:val="FontStyle17"/>
          <w:sz w:val="16"/>
          <w:szCs w:val="16"/>
        </w:rPr>
        <w:t>Новик М.А.</w:t>
      </w:r>
      <w:r w:rsidRPr="006722C6" w:rsidR="001F1870">
        <w:rPr>
          <w:rStyle w:val="FontStyle17"/>
          <w:sz w:val="16"/>
          <w:szCs w:val="16"/>
        </w:rPr>
        <w:t xml:space="preserve"> </w:t>
      </w:r>
      <w:r w:rsidRPr="006722C6" w:rsidR="006722C6">
        <w:rPr>
          <w:rStyle w:val="FontStyle17"/>
          <w:sz w:val="16"/>
          <w:szCs w:val="16"/>
        </w:rPr>
        <w:t>"ДАННЫЕ ИЗЪЯТЫ"</w:t>
      </w:r>
      <w:r w:rsidRPr="006722C6" w:rsidR="001F1870">
        <w:rPr>
          <w:rStyle w:val="FontStyle17"/>
          <w:sz w:val="16"/>
          <w:szCs w:val="16"/>
        </w:rPr>
        <w:t xml:space="preserve">, управляя транспортным средством </w:t>
      </w:r>
      <w:r w:rsidRPr="006722C6">
        <w:rPr>
          <w:rStyle w:val="1"/>
          <w:color w:val="000000"/>
          <w:sz w:val="16"/>
          <w:szCs w:val="16"/>
        </w:rPr>
        <w:t>«БМВ Х5</w:t>
      </w:r>
      <w:r w:rsidRPr="006722C6" w:rsidR="00CB7A48">
        <w:rPr>
          <w:rStyle w:val="1"/>
          <w:color w:val="000000"/>
          <w:sz w:val="16"/>
          <w:szCs w:val="16"/>
        </w:rPr>
        <w:t>», госуда</w:t>
      </w:r>
      <w:r w:rsidRPr="006722C6">
        <w:rPr>
          <w:rStyle w:val="1"/>
          <w:color w:val="000000"/>
          <w:sz w:val="16"/>
          <w:szCs w:val="16"/>
        </w:rPr>
        <w:t xml:space="preserve">рственный регистрационный знак </w:t>
      </w:r>
      <w:r w:rsidRPr="006722C6" w:rsidR="006722C6">
        <w:rPr>
          <w:rStyle w:val="1"/>
          <w:color w:val="000000"/>
          <w:sz w:val="16"/>
          <w:szCs w:val="16"/>
        </w:rPr>
        <w:t>"ДАННЫЕ ИЗЪЯТЫ"</w:t>
      </w:r>
      <w:r w:rsidRPr="006722C6" w:rsidR="001F1870">
        <w:rPr>
          <w:rStyle w:val="FontStyle17"/>
          <w:sz w:val="16"/>
          <w:szCs w:val="16"/>
        </w:rPr>
        <w:t xml:space="preserve">, </w:t>
      </w:r>
      <w:r w:rsidRPr="006722C6" w:rsidR="000F07D6">
        <w:rPr>
          <w:rStyle w:val="FontStyle17"/>
          <w:sz w:val="16"/>
          <w:szCs w:val="16"/>
        </w:rPr>
        <w:t>на дороге с двухсторонним движением при на</w:t>
      </w:r>
      <w:r w:rsidRPr="006722C6">
        <w:rPr>
          <w:rStyle w:val="FontStyle17"/>
          <w:sz w:val="16"/>
          <w:szCs w:val="16"/>
        </w:rPr>
        <w:t>личии на проезжей части горизонтальной линии разметки 1.3</w:t>
      </w:r>
      <w:r w:rsidRPr="006722C6" w:rsidR="000F07D6">
        <w:rPr>
          <w:rStyle w:val="FontStyle17"/>
          <w:sz w:val="16"/>
          <w:szCs w:val="16"/>
        </w:rPr>
        <w:t xml:space="preserve"> </w:t>
      </w:r>
      <w:r w:rsidRPr="006722C6" w:rsidR="00BE446B">
        <w:rPr>
          <w:rStyle w:val="FontStyle17"/>
          <w:sz w:val="16"/>
          <w:szCs w:val="16"/>
        </w:rPr>
        <w:t>(</w:t>
      </w:r>
      <w:r w:rsidRPr="006722C6" w:rsidR="000F07D6">
        <w:rPr>
          <w:rStyle w:val="FontStyle17"/>
          <w:sz w:val="16"/>
          <w:szCs w:val="16"/>
        </w:rPr>
        <w:t>приложение 2 к ПДД РФ</w:t>
      </w:r>
      <w:r w:rsidRPr="006722C6" w:rsidR="00BE446B">
        <w:rPr>
          <w:rStyle w:val="FontStyle17"/>
          <w:sz w:val="16"/>
          <w:szCs w:val="16"/>
        </w:rPr>
        <w:t>)</w:t>
      </w:r>
      <w:r w:rsidRPr="006722C6" w:rsidR="000F07D6">
        <w:rPr>
          <w:rStyle w:val="FontStyle17"/>
          <w:sz w:val="16"/>
          <w:szCs w:val="16"/>
        </w:rPr>
        <w:t>,</w:t>
      </w:r>
      <w:r w:rsidRPr="006722C6" w:rsidR="00BE446B">
        <w:rPr>
          <w:rStyle w:val="FontStyle17"/>
          <w:sz w:val="16"/>
          <w:szCs w:val="16"/>
        </w:rPr>
        <w:t xml:space="preserve"> </w:t>
      </w:r>
      <w:r w:rsidRPr="006722C6" w:rsidR="000F07D6">
        <w:rPr>
          <w:rStyle w:val="FontStyle17"/>
          <w:sz w:val="16"/>
          <w:szCs w:val="16"/>
        </w:rPr>
        <w:t xml:space="preserve"> произвел обгон впереди движущегося транспортного средства, при</w:t>
      </w:r>
      <w:r w:rsidRPr="006722C6" w:rsidR="0094382B">
        <w:rPr>
          <w:rStyle w:val="FontStyle17"/>
          <w:sz w:val="16"/>
          <w:szCs w:val="16"/>
        </w:rPr>
        <w:t xml:space="preserve"> </w:t>
      </w:r>
      <w:r w:rsidRPr="006722C6">
        <w:rPr>
          <w:rStyle w:val="FontStyle17"/>
          <w:sz w:val="16"/>
          <w:szCs w:val="16"/>
        </w:rPr>
        <w:t>этом пересек горизонтальную</w:t>
      </w:r>
      <w:r w:rsidRPr="006722C6" w:rsidR="000F07D6">
        <w:rPr>
          <w:rStyle w:val="FontStyle17"/>
          <w:sz w:val="16"/>
          <w:szCs w:val="16"/>
        </w:rPr>
        <w:t xml:space="preserve"> линию разметки, выехав на сторону дороги, предназначенную для встречного движения, после чего вернулся в </w:t>
      </w:r>
      <w:r w:rsidRPr="006722C6" w:rsidR="00934901">
        <w:rPr>
          <w:rStyle w:val="FontStyle17"/>
          <w:sz w:val="16"/>
          <w:szCs w:val="16"/>
        </w:rPr>
        <w:t xml:space="preserve">ранее </w:t>
      </w:r>
      <w:r w:rsidRPr="006722C6" w:rsidR="00E65F09">
        <w:rPr>
          <w:rStyle w:val="FontStyle17"/>
          <w:sz w:val="16"/>
          <w:szCs w:val="16"/>
        </w:rPr>
        <w:t>занимаемую</w:t>
      </w:r>
      <w:r w:rsidRPr="006722C6" w:rsidR="00E65F09">
        <w:rPr>
          <w:rStyle w:val="FontStyle17"/>
          <w:sz w:val="16"/>
          <w:szCs w:val="16"/>
        </w:rPr>
        <w:t xml:space="preserve"> </w:t>
      </w:r>
      <w:r w:rsidRPr="006722C6" w:rsidR="00934901">
        <w:rPr>
          <w:rStyle w:val="FontStyle17"/>
          <w:sz w:val="16"/>
          <w:szCs w:val="16"/>
        </w:rPr>
        <w:t>полосу</w:t>
      </w:r>
      <w:r w:rsidRPr="006722C6" w:rsidR="001F1870">
        <w:rPr>
          <w:rStyle w:val="FontStyle17"/>
          <w:sz w:val="16"/>
          <w:szCs w:val="16"/>
        </w:rPr>
        <w:t xml:space="preserve">, </w:t>
      </w:r>
      <w:r w:rsidRPr="006722C6" w:rsidR="006E5CAB">
        <w:rPr>
          <w:rFonts w:ascii="Times New Roman" w:hAnsi="Times New Roman" w:eastAsiaTheme="minorHAnsi"/>
          <w:sz w:val="16"/>
          <w:szCs w:val="16"/>
          <w:lang w:eastAsia="en-US"/>
        </w:rPr>
        <w:t xml:space="preserve">чем нарушил </w:t>
      </w:r>
      <w:hyperlink r:id="rId4" w:history="1">
        <w:r w:rsidRPr="006722C6" w:rsidR="006E5CAB">
          <w:rPr>
            <w:rFonts w:ascii="Times New Roman" w:hAnsi="Times New Roman" w:eastAsiaTheme="minorHAnsi"/>
            <w:sz w:val="16"/>
            <w:szCs w:val="16"/>
            <w:lang w:eastAsia="en-US"/>
          </w:rPr>
          <w:t>пункт 1.3</w:t>
        </w:r>
      </w:hyperlink>
      <w:r w:rsidRPr="006722C6" w:rsidR="006E5CAB">
        <w:rPr>
          <w:rFonts w:ascii="Times New Roman" w:hAnsi="Times New Roman" w:eastAsiaTheme="minorHAnsi"/>
          <w:sz w:val="16"/>
          <w:szCs w:val="16"/>
          <w:lang w:eastAsia="en-US"/>
        </w:rPr>
        <w:t xml:space="preserve"> </w:t>
      </w:r>
      <w:r w:rsidRPr="006722C6" w:rsidR="006E5CAB">
        <w:rPr>
          <w:rStyle w:val="FontStyle17"/>
          <w:sz w:val="16"/>
          <w:szCs w:val="16"/>
        </w:rPr>
        <w:t>ПДД РФ,</w:t>
      </w:r>
      <w:r w:rsidRPr="006722C6" w:rsidR="006E5CAB">
        <w:rPr>
          <w:rFonts w:ascii="Times New Roman" w:hAnsi="Times New Roman"/>
          <w:sz w:val="16"/>
          <w:szCs w:val="16"/>
        </w:rPr>
        <w:t xml:space="preserve"> </w:t>
      </w:r>
      <w:r w:rsidRPr="006722C6">
        <w:rPr>
          <w:rStyle w:val="FontStyle17"/>
          <w:sz w:val="16"/>
          <w:szCs w:val="16"/>
        </w:rPr>
        <w:t xml:space="preserve">в </w:t>
      </w:r>
      <w:r w:rsidRPr="006722C6" w:rsidR="00E65F09">
        <w:rPr>
          <w:rStyle w:val="FontStyle17"/>
          <w:sz w:val="16"/>
          <w:szCs w:val="16"/>
        </w:rPr>
        <w:t>результате чего совершил повторно в течени</w:t>
      </w:r>
      <w:r w:rsidRPr="006722C6">
        <w:rPr>
          <w:rStyle w:val="FontStyle17"/>
          <w:sz w:val="16"/>
          <w:szCs w:val="16"/>
        </w:rPr>
        <w:t>е</w:t>
      </w:r>
      <w:r w:rsidRPr="006722C6" w:rsidR="00E65F09">
        <w:rPr>
          <w:rStyle w:val="FontStyle17"/>
          <w:sz w:val="16"/>
          <w:szCs w:val="16"/>
        </w:rPr>
        <w:t xml:space="preserve"> года административное правонарушение, предусмотренное ч. 4 ст. 12.15 КоАП РФ</w:t>
      </w:r>
      <w:r w:rsidRPr="006722C6" w:rsidR="00E65F09">
        <w:rPr>
          <w:rFonts w:ascii="Times New Roman" w:hAnsi="Times New Roman"/>
          <w:sz w:val="16"/>
          <w:szCs w:val="16"/>
        </w:rPr>
        <w:t xml:space="preserve">, то есть совершил административное правонарушение, предусмотренное ч. 5 ст. 12.15 КоАП РФ.    </w:t>
      </w:r>
      <w:r w:rsidRPr="006722C6" w:rsidR="003E7DDC">
        <w:rPr>
          <w:rFonts w:ascii="Times New Roman" w:hAnsi="Times New Roman"/>
          <w:color w:val="FF0000"/>
          <w:sz w:val="16"/>
          <w:szCs w:val="16"/>
        </w:rPr>
        <w:t xml:space="preserve">         </w:t>
      </w:r>
      <w:r w:rsidRPr="006722C6" w:rsidR="003E7DDC">
        <w:rPr>
          <w:rFonts w:ascii="Times New Roman" w:hAnsi="Times New Roman"/>
          <w:color w:val="FF0000"/>
          <w:sz w:val="16"/>
          <w:szCs w:val="16"/>
        </w:rPr>
        <w:tab/>
      </w:r>
    </w:p>
    <w:p w:rsidR="00A561C2" w:rsidRPr="006722C6" w:rsidP="000411A3">
      <w:pPr>
        <w:spacing w:after="0" w:line="240" w:lineRule="auto"/>
        <w:ind w:firstLine="567"/>
        <w:jc w:val="both"/>
        <w:rPr>
          <w:rFonts w:ascii="Times New Roman" w:hAnsi="Times New Roman"/>
          <w:sz w:val="16"/>
          <w:szCs w:val="16"/>
        </w:rPr>
      </w:pPr>
      <w:r w:rsidRPr="006722C6">
        <w:rPr>
          <w:rFonts w:ascii="Times New Roman" w:hAnsi="Times New Roman"/>
          <w:sz w:val="16"/>
          <w:szCs w:val="16"/>
        </w:rPr>
        <w:t xml:space="preserve">В судебное заседание </w:t>
      </w:r>
      <w:r w:rsidRPr="006722C6" w:rsidR="007425F6">
        <w:rPr>
          <w:rStyle w:val="FontStyle17"/>
          <w:sz w:val="16"/>
          <w:szCs w:val="16"/>
        </w:rPr>
        <w:t>Новик М.А.</w:t>
      </w:r>
      <w:r w:rsidRPr="006722C6" w:rsidR="00C24FD5">
        <w:rPr>
          <w:rStyle w:val="FontStyle17"/>
          <w:sz w:val="16"/>
          <w:szCs w:val="16"/>
        </w:rPr>
        <w:t xml:space="preserve"> </w:t>
      </w:r>
      <w:r w:rsidRPr="006722C6">
        <w:rPr>
          <w:rFonts w:ascii="Times New Roman" w:hAnsi="Times New Roman"/>
          <w:sz w:val="16"/>
          <w:szCs w:val="16"/>
        </w:rPr>
        <w:t>не явился, был надлежащим образом извещен о времени и месте судебного заседания</w:t>
      </w:r>
      <w:r w:rsidRPr="006722C6" w:rsidR="00D022BC">
        <w:rPr>
          <w:rFonts w:ascii="Times New Roman" w:hAnsi="Times New Roman"/>
          <w:sz w:val="16"/>
          <w:szCs w:val="16"/>
        </w:rPr>
        <w:t>,</w:t>
      </w:r>
      <w:r w:rsidRPr="006722C6">
        <w:rPr>
          <w:rFonts w:ascii="Times New Roman" w:hAnsi="Times New Roman"/>
          <w:sz w:val="16"/>
          <w:szCs w:val="16"/>
        </w:rPr>
        <w:t xml:space="preserve"> правом участия не воспользовался, на личном участии не настаивал, ходатайств об отложении не заявлял.</w:t>
      </w:r>
    </w:p>
    <w:p w:rsidR="00A561C2" w:rsidRPr="006722C6" w:rsidP="000411A3">
      <w:pPr>
        <w:spacing w:after="0" w:line="240" w:lineRule="auto"/>
        <w:ind w:firstLine="567"/>
        <w:jc w:val="both"/>
        <w:rPr>
          <w:rFonts w:ascii="Times New Roman" w:hAnsi="Times New Roman"/>
          <w:sz w:val="16"/>
          <w:szCs w:val="16"/>
        </w:rPr>
      </w:pPr>
      <w:r w:rsidRPr="006722C6">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720CC1" w:rsidRPr="006722C6" w:rsidP="00BE446B">
      <w:pPr>
        <w:autoSpaceDE w:val="0"/>
        <w:autoSpaceDN w:val="0"/>
        <w:adjustRightInd w:val="0"/>
        <w:spacing w:after="0" w:line="240" w:lineRule="auto"/>
        <w:ind w:firstLine="567"/>
        <w:jc w:val="both"/>
        <w:rPr>
          <w:rFonts w:ascii="Times New Roman" w:hAnsi="Times New Roman"/>
          <w:sz w:val="16"/>
          <w:szCs w:val="16"/>
        </w:rPr>
      </w:pPr>
      <w:r w:rsidRPr="006722C6">
        <w:rPr>
          <w:rFonts w:ascii="Times New Roman" w:hAnsi="Times New Roman"/>
          <w:sz w:val="16"/>
          <w:szCs w:val="16"/>
        </w:rPr>
        <w:t xml:space="preserve">В соответствии со </w:t>
      </w:r>
      <w:hyperlink r:id="rId5" w:history="1">
        <w:r w:rsidRPr="006722C6">
          <w:rPr>
            <w:rFonts w:ascii="Times New Roman" w:hAnsi="Times New Roman"/>
            <w:sz w:val="16"/>
            <w:szCs w:val="16"/>
          </w:rPr>
          <w:t>статьей 24.1</w:t>
        </w:r>
      </w:hyperlink>
      <w:r w:rsidRPr="006722C6" w:rsidR="00737A35">
        <w:rPr>
          <w:rFonts w:ascii="Times New Roman" w:hAnsi="Times New Roman"/>
          <w:sz w:val="16"/>
          <w:szCs w:val="16"/>
        </w:rPr>
        <w:t xml:space="preserve"> КоАП РФ</w:t>
      </w:r>
      <w:r w:rsidRPr="006722C6">
        <w:rPr>
          <w:rFonts w:ascii="Times New Roman" w:hAnsi="Times New Roman"/>
          <w:sz w:val="16"/>
          <w:szCs w:val="16"/>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720CC1" w:rsidRPr="006722C6" w:rsidP="000411A3">
      <w:pPr>
        <w:spacing w:after="0" w:line="240" w:lineRule="auto"/>
        <w:ind w:firstLine="708"/>
        <w:jc w:val="both"/>
        <w:rPr>
          <w:rFonts w:ascii="Times New Roman" w:hAnsi="Times New Roman"/>
          <w:sz w:val="16"/>
          <w:szCs w:val="16"/>
        </w:rPr>
      </w:pPr>
      <w:r w:rsidRPr="006722C6">
        <w:rPr>
          <w:rFonts w:ascii="Times New Roman" w:hAnsi="Times New Roman"/>
          <w:color w:val="92D050"/>
          <w:sz w:val="16"/>
          <w:szCs w:val="16"/>
        </w:rPr>
        <w:t xml:space="preserve"> </w:t>
      </w:r>
      <w:r w:rsidRPr="006722C6" w:rsidR="00BE446B">
        <w:rPr>
          <w:rFonts w:ascii="Times New Roman" w:hAnsi="Times New Roman"/>
          <w:sz w:val="16"/>
          <w:szCs w:val="16"/>
        </w:rPr>
        <w:t>И</w:t>
      </w:r>
      <w:r w:rsidRPr="006722C6">
        <w:rPr>
          <w:rFonts w:ascii="Times New Roman" w:hAnsi="Times New Roman"/>
          <w:sz w:val="16"/>
          <w:szCs w:val="16"/>
        </w:rPr>
        <w:t xml:space="preserve">зучив материалы дела в полном объеме, а также обозрев в судебном заседании видеозапись, полагаю, что вина </w:t>
      </w:r>
      <w:r w:rsidRPr="006722C6" w:rsidR="007425F6">
        <w:rPr>
          <w:rFonts w:ascii="Times New Roman" w:hAnsi="Times New Roman"/>
          <w:sz w:val="16"/>
          <w:szCs w:val="16"/>
        </w:rPr>
        <w:t>Новика М.А.</w:t>
      </w:r>
      <w:r w:rsidRPr="006722C6">
        <w:rPr>
          <w:rFonts w:ascii="Times New Roman" w:hAnsi="Times New Roman"/>
          <w:sz w:val="16"/>
          <w:szCs w:val="16"/>
        </w:rPr>
        <w:t xml:space="preserve"> </w:t>
      </w:r>
      <w:r w:rsidRPr="006722C6" w:rsidR="00E36F87">
        <w:rPr>
          <w:rFonts w:ascii="Times New Roman" w:eastAsia="Calibri" w:hAnsi="Times New Roman"/>
          <w:sz w:val="16"/>
          <w:szCs w:val="16"/>
        </w:rPr>
        <w:t>в выезде в нарушение Правил дорожного движения на полосу, предназначенную для встречного движения</w:t>
      </w:r>
      <w:r w:rsidRPr="006722C6" w:rsidR="007425F6">
        <w:rPr>
          <w:rFonts w:ascii="Times New Roman" w:eastAsia="Calibri" w:hAnsi="Times New Roman"/>
          <w:sz w:val="16"/>
          <w:szCs w:val="16"/>
        </w:rPr>
        <w:t>,</w:t>
      </w:r>
      <w:r w:rsidRPr="006722C6">
        <w:rPr>
          <w:rFonts w:ascii="Times New Roman" w:hAnsi="Times New Roman"/>
          <w:sz w:val="16"/>
          <w:szCs w:val="16"/>
        </w:rPr>
        <w:t xml:space="preserve"> нашла свое подтверждение в судебном заседании и подтверждается следующими доказательствами.</w:t>
      </w:r>
    </w:p>
    <w:p w:rsidR="00720CC1" w:rsidRPr="006722C6" w:rsidP="000411A3">
      <w:pPr>
        <w:widowControl w:val="0"/>
        <w:suppressAutoHyphens/>
        <w:spacing w:after="0" w:line="240" w:lineRule="auto"/>
        <w:ind w:firstLine="709"/>
        <w:jc w:val="both"/>
        <w:rPr>
          <w:rFonts w:ascii="Times New Roman" w:hAnsi="Times New Roman"/>
          <w:sz w:val="16"/>
          <w:szCs w:val="16"/>
        </w:rPr>
      </w:pPr>
      <w:r w:rsidRPr="006722C6">
        <w:rPr>
          <w:rFonts w:ascii="Times New Roman" w:hAnsi="Times New Roman"/>
          <w:sz w:val="16"/>
          <w:szCs w:val="16"/>
        </w:rPr>
        <w:t>Согласно положениям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720CC1" w:rsidRPr="006722C6" w:rsidP="000411A3">
      <w:pPr>
        <w:pStyle w:val="20"/>
        <w:shd w:val="clear" w:color="auto" w:fill="auto"/>
        <w:spacing w:before="0" w:after="0" w:line="240" w:lineRule="auto"/>
        <w:ind w:firstLine="720"/>
        <w:rPr>
          <w:rFonts w:ascii="Times New Roman" w:hAnsi="Times New Roman" w:cs="Times New Roman"/>
          <w:sz w:val="16"/>
          <w:szCs w:val="16"/>
        </w:rPr>
      </w:pPr>
      <w:r w:rsidRPr="006722C6">
        <w:rPr>
          <w:rStyle w:val="2"/>
          <w:rFonts w:ascii="Times New Roman" w:hAnsi="Times New Roman" w:cs="Times New Roman"/>
          <w:sz w:val="16"/>
          <w:szCs w:val="16"/>
        </w:rPr>
        <w:t xml:space="preserve">Исходя из положений части 1 статьи 1.6 </w:t>
      </w:r>
      <w:r w:rsidRPr="006722C6">
        <w:rPr>
          <w:rFonts w:ascii="Times New Roman" w:hAnsi="Times New Roman" w:cs="Times New Roman"/>
          <w:sz w:val="16"/>
          <w:szCs w:val="16"/>
        </w:rPr>
        <w:t>КоАП РФ</w:t>
      </w:r>
      <w:r w:rsidRPr="006722C6">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6722C6">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6D1671" w:rsidRPr="006722C6" w:rsidP="000411A3">
      <w:pPr>
        <w:autoSpaceDE w:val="0"/>
        <w:autoSpaceDN w:val="0"/>
        <w:adjustRightInd w:val="0"/>
        <w:spacing w:after="0" w:line="240" w:lineRule="auto"/>
        <w:ind w:firstLine="708"/>
        <w:jc w:val="both"/>
        <w:rPr>
          <w:rFonts w:ascii="Times New Roman" w:eastAsia="Calibri" w:hAnsi="Times New Roman"/>
          <w:sz w:val="16"/>
          <w:szCs w:val="16"/>
          <w:lang w:eastAsia="en-US"/>
        </w:rPr>
      </w:pPr>
      <w:r w:rsidRPr="006722C6">
        <w:rPr>
          <w:rFonts w:ascii="Times New Roman" w:eastAsia="Calibri" w:hAnsi="Times New Roman"/>
          <w:sz w:val="16"/>
          <w:szCs w:val="16"/>
          <w:lang w:eastAsia="en-US"/>
        </w:rPr>
        <w:t xml:space="preserve">В соответствии с </w:t>
      </w:r>
      <w:hyperlink r:id="rId6" w:history="1">
        <w:r w:rsidRPr="006722C6">
          <w:rPr>
            <w:rFonts w:ascii="Times New Roman" w:eastAsia="Calibri" w:hAnsi="Times New Roman"/>
            <w:sz w:val="16"/>
            <w:szCs w:val="16"/>
            <w:lang w:eastAsia="en-US"/>
          </w:rPr>
          <w:t>частью 4 статьи 12.15</w:t>
        </w:r>
      </w:hyperlink>
      <w:r w:rsidRPr="006722C6">
        <w:rPr>
          <w:rFonts w:ascii="Times New Roman" w:eastAsia="Calibri" w:hAnsi="Times New Roman"/>
          <w:sz w:val="16"/>
          <w:szCs w:val="16"/>
          <w:lang w:eastAsia="en-US"/>
        </w:rPr>
        <w:t xml:space="preserve"> КоАП РФ</w:t>
      </w:r>
      <w:r w:rsidRPr="006722C6" w:rsidR="0073732C">
        <w:rPr>
          <w:rFonts w:ascii="Times New Roman" w:eastAsia="Calibri" w:hAnsi="Times New Roman"/>
          <w:sz w:val="16"/>
          <w:szCs w:val="16"/>
          <w:lang w:eastAsia="en-US"/>
        </w:rPr>
        <w:t xml:space="preserve"> </w:t>
      </w:r>
      <w:r w:rsidRPr="006722C6" w:rsidR="007425F6">
        <w:rPr>
          <w:rFonts w:ascii="Times New Roman" w:eastAsia="Calibri" w:hAnsi="Times New Roman"/>
          <w:sz w:val="16"/>
          <w:szCs w:val="16"/>
        </w:rPr>
        <w:t>(</w:t>
      </w:r>
      <w:r w:rsidRPr="006722C6" w:rsidR="007425F6">
        <w:rPr>
          <w:rFonts w:ascii="Times New Roman" w:hAnsi="Times New Roman"/>
          <w:sz w:val="16"/>
          <w:szCs w:val="16"/>
        </w:rPr>
        <w:t xml:space="preserve">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6722C6" w:rsidR="0073732C">
        <w:rPr>
          <w:rStyle w:val="FontStyle17"/>
          <w:rFonts w:eastAsia="HG Mincho Light J"/>
          <w:sz w:val="16"/>
          <w:szCs w:val="16"/>
        </w:rPr>
        <w:t xml:space="preserve"> Новика М.А.</w:t>
      </w:r>
      <w:r w:rsidRPr="006722C6" w:rsidR="007425F6">
        <w:rPr>
          <w:rStyle w:val="FontStyle17"/>
          <w:rFonts w:eastAsia="HG Mincho Light J"/>
          <w:sz w:val="16"/>
          <w:szCs w:val="16"/>
        </w:rPr>
        <w:t xml:space="preserve"> </w:t>
      </w:r>
      <w:r w:rsidRPr="006722C6" w:rsidR="007425F6">
        <w:rPr>
          <w:rFonts w:ascii="Times New Roman" w:hAnsi="Times New Roman"/>
          <w:sz w:val="16"/>
          <w:szCs w:val="16"/>
        </w:rPr>
        <w:t>к административной ответственности)</w:t>
      </w:r>
      <w:r w:rsidRPr="006722C6" w:rsidR="007425F6">
        <w:rPr>
          <w:rFonts w:ascii="Times New Roman" w:eastAsia="Calibri" w:hAnsi="Times New Roman"/>
          <w:sz w:val="16"/>
          <w:szCs w:val="16"/>
        </w:rPr>
        <w:t xml:space="preserve"> </w:t>
      </w:r>
      <w:r w:rsidRPr="006722C6">
        <w:rPr>
          <w:rFonts w:ascii="Times New Roman" w:eastAsia="Calibri" w:hAnsi="Times New Roman"/>
          <w:sz w:val="16"/>
          <w:szCs w:val="16"/>
          <w:lang w:eastAsia="en-US"/>
        </w:rPr>
        <w:t xml:space="preserve"> выезд в нарушение Правил дорожного движения на сторону дороги, предназначенную для встречного движения, за исключением случаев, предусмотренных </w:t>
      </w:r>
      <w:hyperlink r:id="rId7" w:history="1">
        <w:r w:rsidRPr="006722C6">
          <w:rPr>
            <w:rFonts w:ascii="Times New Roman" w:eastAsia="Calibri" w:hAnsi="Times New Roman"/>
            <w:sz w:val="16"/>
            <w:szCs w:val="16"/>
            <w:lang w:eastAsia="en-US"/>
          </w:rPr>
          <w:t>частью 3 указанной статьи</w:t>
        </w:r>
      </w:hyperlink>
      <w:r w:rsidRPr="006722C6">
        <w:rPr>
          <w:rFonts w:ascii="Times New Roman" w:eastAsia="Calibri" w:hAnsi="Times New Roman"/>
          <w:sz w:val="16"/>
          <w:szCs w:val="16"/>
          <w:lang w:eastAsia="en-US"/>
        </w:rPr>
        <w:t>, влечет наложение административного штрафа в размере</w:t>
      </w:r>
      <w:r w:rsidRPr="006722C6">
        <w:rPr>
          <w:rFonts w:ascii="Times New Roman" w:eastAsia="Calibri" w:hAnsi="Times New Roman"/>
          <w:sz w:val="16"/>
          <w:szCs w:val="16"/>
          <w:lang w:eastAsia="en-US"/>
        </w:rPr>
        <w:t xml:space="preserve"> пяти тысяч рублей или лишение права управления транспортными средствами на срок от четырех до шести месяцев.</w:t>
      </w:r>
    </w:p>
    <w:p w:rsidR="0073732C" w:rsidRPr="006722C6" w:rsidP="0073732C">
      <w:pPr>
        <w:autoSpaceDE w:val="0"/>
        <w:autoSpaceDN w:val="0"/>
        <w:adjustRightInd w:val="0"/>
        <w:spacing w:after="0" w:line="0" w:lineRule="atLeast"/>
        <w:ind w:firstLine="567"/>
        <w:jc w:val="both"/>
        <w:rPr>
          <w:rFonts w:ascii="Times New Roman" w:hAnsi="Times New Roman"/>
          <w:sz w:val="16"/>
          <w:szCs w:val="16"/>
        </w:rPr>
      </w:pPr>
      <w:r w:rsidRPr="006722C6">
        <w:rPr>
          <w:rFonts w:ascii="Times New Roman" w:eastAsia="Calibri" w:hAnsi="Times New Roman"/>
          <w:sz w:val="16"/>
          <w:szCs w:val="16"/>
        </w:rPr>
        <w:t>Согласно правовой позиции, изложенной  в п.15 Постановления Пленума Верховного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6722C6">
        <w:rPr>
          <w:rFonts w:ascii="Times New Roman" w:hAnsi="Times New Roman"/>
          <w:sz w:val="16"/>
          <w:szCs w:val="16"/>
        </w:rPr>
        <w:t xml:space="preserve"> действия водителя, связанные с нарушением требований </w:t>
      </w:r>
      <w:hyperlink r:id="rId8" w:history="1">
        <w:r w:rsidRPr="006722C6">
          <w:rPr>
            <w:rStyle w:val="Hyperlink"/>
            <w:rFonts w:ascii="Times New Roman" w:hAnsi="Times New Roman"/>
            <w:color w:val="auto"/>
            <w:sz w:val="16"/>
            <w:szCs w:val="16"/>
            <w:u w:val="none"/>
          </w:rPr>
          <w:t>ПДД</w:t>
        </w:r>
      </w:hyperlink>
      <w:r w:rsidRPr="006722C6">
        <w:rPr>
          <w:rFonts w:ascii="Times New Roman" w:hAnsi="Times New Roman"/>
          <w:sz w:val="16"/>
          <w:szCs w:val="16"/>
        </w:rPr>
        <w:t xml:space="preserve"> РФ, а также дорожных знаков или разметки, повлекшие выезд на полосу, предназначенную для встречного</w:t>
      </w:r>
      <w:r w:rsidRPr="006722C6">
        <w:rPr>
          <w:rFonts w:ascii="Times New Roman" w:hAnsi="Times New Roman"/>
          <w:sz w:val="16"/>
          <w:szCs w:val="16"/>
        </w:rPr>
        <w:t xml:space="preserve"> движения, либо на трамвайные пути встречного направления (за исключением случаев объезда препятствия (</w:t>
      </w:r>
      <w:hyperlink r:id="rId9" w:history="1">
        <w:r w:rsidRPr="006722C6">
          <w:rPr>
            <w:rStyle w:val="Hyperlink"/>
            <w:rFonts w:ascii="Times New Roman" w:hAnsi="Times New Roman"/>
            <w:color w:val="auto"/>
            <w:sz w:val="16"/>
            <w:szCs w:val="16"/>
            <w:u w:val="none"/>
          </w:rPr>
          <w:t>пункт 1.2</w:t>
        </w:r>
      </w:hyperlink>
      <w:r w:rsidRPr="006722C6">
        <w:rPr>
          <w:rFonts w:ascii="Times New Roman" w:hAnsi="Times New Roman"/>
          <w:sz w:val="16"/>
          <w:szCs w:val="16"/>
        </w:rPr>
        <w:t xml:space="preserve"> ПДД РФ), которые квалифицируются по </w:t>
      </w:r>
      <w:hyperlink r:id="rId10" w:history="1">
        <w:r w:rsidRPr="006722C6">
          <w:rPr>
            <w:rStyle w:val="Hyperlink"/>
            <w:rFonts w:ascii="Times New Roman" w:hAnsi="Times New Roman"/>
            <w:color w:val="auto"/>
            <w:sz w:val="16"/>
            <w:szCs w:val="16"/>
            <w:u w:val="none"/>
          </w:rPr>
          <w:t>части 3</w:t>
        </w:r>
      </w:hyperlink>
      <w:r w:rsidRPr="006722C6">
        <w:rPr>
          <w:rFonts w:ascii="Times New Roman" w:hAnsi="Times New Roman"/>
          <w:sz w:val="16"/>
          <w:szCs w:val="16"/>
        </w:rPr>
        <w:t xml:space="preserve"> данной статьи), подлежат квалификации по </w:t>
      </w:r>
      <w:hyperlink r:id="rId11" w:history="1">
        <w:r w:rsidRPr="006722C6">
          <w:rPr>
            <w:rStyle w:val="Hyperlink"/>
            <w:rFonts w:ascii="Times New Roman" w:hAnsi="Times New Roman"/>
            <w:color w:val="auto"/>
            <w:sz w:val="16"/>
            <w:szCs w:val="16"/>
            <w:u w:val="none"/>
          </w:rPr>
          <w:t>части 4 статьи 12.15</w:t>
        </w:r>
      </w:hyperlink>
      <w:r w:rsidRPr="006722C6">
        <w:rPr>
          <w:rFonts w:ascii="Times New Roman" w:hAnsi="Times New Roman"/>
          <w:sz w:val="16"/>
          <w:szCs w:val="16"/>
        </w:rPr>
        <w:t xml:space="preserve"> КоАП РФ.</w:t>
      </w:r>
    </w:p>
    <w:p w:rsidR="0073732C" w:rsidRPr="006722C6" w:rsidP="0073732C">
      <w:pPr>
        <w:autoSpaceDE w:val="0"/>
        <w:autoSpaceDN w:val="0"/>
        <w:adjustRightInd w:val="0"/>
        <w:spacing w:after="0" w:line="0" w:lineRule="atLeast"/>
        <w:ind w:firstLine="567"/>
        <w:jc w:val="both"/>
        <w:rPr>
          <w:rFonts w:ascii="Times New Roman" w:hAnsi="Times New Roman"/>
          <w:sz w:val="16"/>
          <w:szCs w:val="16"/>
        </w:rPr>
      </w:pPr>
      <w:r w:rsidRPr="006722C6">
        <w:rPr>
          <w:rFonts w:ascii="Times New Roman" w:hAnsi="Times New Roman"/>
          <w:sz w:val="16"/>
          <w:szCs w:val="16"/>
        </w:rPr>
        <w:t xml:space="preserve">Непосредственно такие требования </w:t>
      </w:r>
      <w:hyperlink r:id="rId8" w:history="1">
        <w:r w:rsidRPr="006722C6">
          <w:rPr>
            <w:rStyle w:val="Hyperlink"/>
            <w:rFonts w:ascii="Times New Roman" w:hAnsi="Times New Roman"/>
            <w:color w:val="auto"/>
            <w:sz w:val="16"/>
            <w:szCs w:val="16"/>
            <w:u w:val="none"/>
          </w:rPr>
          <w:t>ПДД</w:t>
        </w:r>
      </w:hyperlink>
      <w:r w:rsidRPr="006722C6">
        <w:rPr>
          <w:rFonts w:ascii="Times New Roman" w:hAnsi="Times New Roman"/>
          <w:sz w:val="16"/>
          <w:szCs w:val="16"/>
        </w:rPr>
        <w:t xml:space="preserve"> РФ установлены, в частности, в следующих случаях: 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hyperlink r:id="rId12" w:history="1">
        <w:r w:rsidRPr="006722C6">
          <w:rPr>
            <w:rStyle w:val="Hyperlink"/>
            <w:rFonts w:ascii="Times New Roman" w:hAnsi="Times New Roman"/>
            <w:color w:val="auto"/>
            <w:sz w:val="16"/>
            <w:szCs w:val="16"/>
            <w:u w:val="none"/>
          </w:rPr>
          <w:t>(пункт 9.1(1)</w:t>
        </w:r>
      </w:hyperlink>
      <w:r w:rsidRPr="006722C6">
        <w:rPr>
          <w:rFonts w:ascii="Times New Roman" w:hAnsi="Times New Roman"/>
          <w:sz w:val="16"/>
          <w:szCs w:val="16"/>
        </w:rPr>
        <w:t xml:space="preserve"> ПДД РФ);</w:t>
      </w:r>
    </w:p>
    <w:p w:rsidR="0073732C" w:rsidRPr="006722C6" w:rsidP="0073732C">
      <w:pPr>
        <w:autoSpaceDE w:val="0"/>
        <w:autoSpaceDN w:val="0"/>
        <w:adjustRightInd w:val="0"/>
        <w:spacing w:after="0" w:line="0" w:lineRule="atLeast"/>
        <w:ind w:firstLine="567"/>
        <w:jc w:val="both"/>
        <w:rPr>
          <w:rFonts w:ascii="Times New Roman" w:hAnsi="Times New Roman"/>
          <w:sz w:val="16"/>
          <w:szCs w:val="16"/>
        </w:rPr>
      </w:pPr>
      <w:r w:rsidRPr="006722C6">
        <w:rPr>
          <w:rFonts w:ascii="Times New Roman" w:hAnsi="Times New Roman"/>
          <w:sz w:val="16"/>
          <w:szCs w:val="16"/>
        </w:rPr>
        <w:t xml:space="preserve">При этом действия лица, выехавшего на полосу, предназначенную для встречного движения, с соблюдением требований </w:t>
      </w:r>
      <w:hyperlink r:id="rId8" w:history="1">
        <w:r w:rsidRPr="006722C6">
          <w:rPr>
            <w:rStyle w:val="Hyperlink"/>
            <w:rFonts w:ascii="Times New Roman" w:hAnsi="Times New Roman"/>
            <w:color w:val="auto"/>
            <w:sz w:val="16"/>
            <w:szCs w:val="16"/>
            <w:u w:val="none"/>
          </w:rPr>
          <w:t>ПДД</w:t>
        </w:r>
      </w:hyperlink>
      <w:r w:rsidRPr="006722C6">
        <w:rPr>
          <w:rFonts w:ascii="Times New Roman" w:hAnsi="Times New Roman"/>
          <w:sz w:val="16"/>
          <w:szCs w:val="16"/>
        </w:rPr>
        <w:t xml:space="preserve"> РФ, однако завершившего данный маневр в нарушение указанных требований, также подлежат квалификации по </w:t>
      </w:r>
      <w:hyperlink r:id="rId11" w:history="1">
        <w:r w:rsidRPr="006722C6">
          <w:rPr>
            <w:rStyle w:val="Hyperlink"/>
            <w:rFonts w:ascii="Times New Roman" w:hAnsi="Times New Roman"/>
            <w:color w:val="auto"/>
            <w:sz w:val="16"/>
            <w:szCs w:val="16"/>
            <w:u w:val="none"/>
          </w:rPr>
          <w:t>части 4 статьи 12.15</w:t>
        </w:r>
      </w:hyperlink>
      <w:r w:rsidRPr="006722C6">
        <w:rPr>
          <w:rFonts w:ascii="Times New Roman" w:hAnsi="Times New Roman"/>
          <w:sz w:val="16"/>
          <w:szCs w:val="16"/>
        </w:rPr>
        <w:t xml:space="preserve"> КоАП РФ.</w:t>
      </w:r>
    </w:p>
    <w:p w:rsidR="0073732C" w:rsidRPr="006722C6" w:rsidP="0073732C">
      <w:pPr>
        <w:autoSpaceDE w:val="0"/>
        <w:autoSpaceDN w:val="0"/>
        <w:adjustRightInd w:val="0"/>
        <w:spacing w:after="0" w:line="0" w:lineRule="atLeast"/>
        <w:ind w:firstLine="567"/>
        <w:jc w:val="both"/>
        <w:rPr>
          <w:rFonts w:ascii="Times New Roman" w:eastAsia="Calibri" w:hAnsi="Times New Roman"/>
          <w:sz w:val="16"/>
          <w:szCs w:val="16"/>
        </w:rPr>
      </w:pPr>
      <w:r w:rsidRPr="006722C6">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13" w:history="1">
        <w:r w:rsidRPr="006722C6">
          <w:rPr>
            <w:rStyle w:val="Hyperlink"/>
            <w:rFonts w:ascii="Times New Roman" w:eastAsia="Calibri" w:hAnsi="Times New Roman"/>
            <w:color w:val="auto"/>
            <w:sz w:val="16"/>
            <w:szCs w:val="16"/>
            <w:u w:val="none"/>
          </w:rPr>
          <w:t>Правил</w:t>
        </w:r>
      </w:hyperlink>
      <w:r w:rsidRPr="006722C6">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14" w:history="1">
        <w:r w:rsidRPr="006722C6">
          <w:rPr>
            <w:rStyle w:val="Hyperlink"/>
            <w:rFonts w:ascii="Times New Roman" w:eastAsia="Calibri" w:hAnsi="Times New Roman"/>
            <w:color w:val="auto"/>
            <w:sz w:val="16"/>
            <w:szCs w:val="16"/>
            <w:u w:val="none"/>
          </w:rPr>
          <w:t>пункт 1.3</w:t>
        </w:r>
      </w:hyperlink>
      <w:r w:rsidRPr="006722C6">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73732C" w:rsidRPr="006722C6" w:rsidP="0073732C">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6722C6">
        <w:rPr>
          <w:rFonts w:ascii="Times New Roman" w:hAnsi="Times New Roman"/>
          <w:sz w:val="16"/>
          <w:szCs w:val="16"/>
        </w:rPr>
        <w:t xml:space="preserve">Согласно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5" w:history="1">
        <w:r w:rsidRPr="006722C6">
          <w:rPr>
            <w:rStyle w:val="Hyperlink"/>
            <w:rFonts w:ascii="Times New Roman" w:hAnsi="Times New Roman"/>
            <w:color w:val="auto"/>
            <w:sz w:val="16"/>
            <w:szCs w:val="16"/>
            <w:u w:val="none"/>
          </w:rPr>
          <w:t>разметкой 1.1</w:t>
        </w:r>
      </w:hyperlink>
      <w:r w:rsidRPr="006722C6">
        <w:rPr>
          <w:rFonts w:ascii="Times New Roman" w:hAnsi="Times New Roman"/>
          <w:sz w:val="16"/>
          <w:szCs w:val="16"/>
        </w:rPr>
        <w:t xml:space="preserve">, </w:t>
      </w:r>
      <w:hyperlink r:id="rId16" w:history="1">
        <w:r w:rsidRPr="006722C6">
          <w:rPr>
            <w:rStyle w:val="Hyperlink"/>
            <w:rFonts w:ascii="Times New Roman" w:hAnsi="Times New Roman"/>
            <w:color w:val="auto"/>
            <w:sz w:val="16"/>
            <w:szCs w:val="16"/>
            <w:u w:val="none"/>
          </w:rPr>
          <w:t>1.3</w:t>
        </w:r>
      </w:hyperlink>
      <w:r w:rsidRPr="006722C6">
        <w:rPr>
          <w:rFonts w:ascii="Times New Roman" w:hAnsi="Times New Roman"/>
          <w:sz w:val="16"/>
          <w:szCs w:val="16"/>
        </w:rPr>
        <w:t xml:space="preserve"> или </w:t>
      </w:r>
      <w:hyperlink r:id="rId17" w:history="1">
        <w:r w:rsidRPr="006722C6">
          <w:rPr>
            <w:rStyle w:val="Hyperlink"/>
            <w:rFonts w:ascii="Times New Roman" w:hAnsi="Times New Roman"/>
            <w:color w:val="auto"/>
            <w:sz w:val="16"/>
            <w:szCs w:val="16"/>
            <w:u w:val="none"/>
          </w:rPr>
          <w:t>разметкой 1.11</w:t>
        </w:r>
      </w:hyperlink>
      <w:r w:rsidRPr="006722C6">
        <w:rPr>
          <w:rFonts w:ascii="Times New Roman" w:hAnsi="Times New Roman"/>
          <w:sz w:val="16"/>
          <w:szCs w:val="16"/>
        </w:rPr>
        <w:t>, прерывистая линия которой расположена слева.</w:t>
      </w:r>
    </w:p>
    <w:p w:rsidR="0073732C" w:rsidRPr="006722C6" w:rsidP="0073732C">
      <w:pPr>
        <w:spacing w:after="0" w:line="288" w:lineRule="atLeast"/>
        <w:ind w:firstLine="540"/>
        <w:jc w:val="both"/>
        <w:rPr>
          <w:rFonts w:ascii="Times New Roman" w:hAnsi="Times New Roman"/>
          <w:sz w:val="16"/>
          <w:szCs w:val="16"/>
        </w:rPr>
      </w:pPr>
      <w:r w:rsidRPr="006722C6">
        <w:rPr>
          <w:rFonts w:ascii="Times New Roman" w:eastAsia="Calibri" w:hAnsi="Times New Roman"/>
          <w:sz w:val="16"/>
          <w:szCs w:val="16"/>
        </w:rPr>
        <w:t xml:space="preserve">Линия горизонтальной разметки 1.3 </w:t>
      </w:r>
      <w:r w:rsidRPr="006722C6">
        <w:rPr>
          <w:rFonts w:ascii="Times New Roman" w:hAnsi="Times New Roman"/>
          <w:sz w:val="16"/>
          <w:szCs w:val="16"/>
        </w:rPr>
        <w:t>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73732C" w:rsidRPr="006722C6" w:rsidP="0073732C">
      <w:pPr>
        <w:pStyle w:val="HTMLPreformatted"/>
        <w:spacing w:line="0" w:lineRule="atLeast"/>
        <w:ind w:firstLine="567"/>
        <w:jc w:val="both"/>
        <w:rPr>
          <w:rFonts w:ascii="Times New Roman" w:hAnsi="Times New Roman" w:cs="Times New Roman"/>
          <w:sz w:val="16"/>
          <w:szCs w:val="16"/>
        </w:rPr>
      </w:pPr>
      <w:hyperlink r:id="rId18" w:history="1">
        <w:r w:rsidRPr="006722C6">
          <w:rPr>
            <w:rStyle w:val="Hyperlink"/>
            <w:rFonts w:ascii="Times New Roman" w:eastAsia="Calibri" w:hAnsi="Times New Roman" w:cs="Times New Roman"/>
            <w:color w:val="auto"/>
            <w:sz w:val="16"/>
            <w:szCs w:val="16"/>
            <w:u w:val="none"/>
            <w:lang w:eastAsia="en-US"/>
          </w:rPr>
          <w:t>Правила</w:t>
        </w:r>
      </w:hyperlink>
      <w:r w:rsidRPr="006722C6">
        <w:rPr>
          <w:rFonts w:ascii="Times New Roman" w:eastAsia="Calibri" w:hAnsi="Times New Roman" w:cs="Times New Roman"/>
          <w:sz w:val="16"/>
          <w:szCs w:val="16"/>
          <w:lang w:eastAsia="en-US"/>
        </w:rPr>
        <w:t xml:space="preserve"> дорожного движения Российской Федерации устанавливают запрет на ее пересечение, в нарушение которого </w:t>
      </w:r>
      <w:r w:rsidRPr="006722C6">
        <w:rPr>
          <w:rFonts w:ascii="Times New Roman" w:hAnsi="Times New Roman" w:cs="Times New Roman"/>
          <w:sz w:val="16"/>
          <w:szCs w:val="16"/>
        </w:rPr>
        <w:t xml:space="preserve">Новик М.А. </w:t>
      </w:r>
      <w:r w:rsidRPr="006722C6">
        <w:rPr>
          <w:rFonts w:ascii="Times New Roman" w:eastAsia="Calibri" w:hAnsi="Times New Roman" w:cs="Times New Roman"/>
          <w:sz w:val="16"/>
          <w:szCs w:val="16"/>
          <w:lang w:eastAsia="en-US"/>
        </w:rPr>
        <w:t>выехал на сторону проезжей части дороги, предназначенную для встречного движения.</w:t>
      </w:r>
    </w:p>
    <w:p w:rsidR="0073732C" w:rsidRPr="006722C6" w:rsidP="0073732C">
      <w:pPr>
        <w:autoSpaceDE w:val="0"/>
        <w:autoSpaceDN w:val="0"/>
        <w:adjustRightInd w:val="0"/>
        <w:spacing w:after="0" w:line="0" w:lineRule="atLeast"/>
        <w:ind w:firstLine="567"/>
        <w:jc w:val="both"/>
        <w:rPr>
          <w:rFonts w:ascii="Times New Roman" w:eastAsia="Calibri" w:hAnsi="Times New Roman"/>
          <w:sz w:val="16"/>
          <w:szCs w:val="16"/>
        </w:rPr>
      </w:pPr>
      <w:r w:rsidRPr="006722C6">
        <w:rPr>
          <w:rFonts w:ascii="Times New Roman" w:eastAsia="Calibri" w:hAnsi="Times New Roman"/>
          <w:sz w:val="16"/>
          <w:szCs w:val="16"/>
        </w:rPr>
        <w:t xml:space="preserve">Таким образом, пересечение </w:t>
      </w:r>
      <w:r w:rsidRPr="006722C6">
        <w:rPr>
          <w:rFonts w:ascii="Times New Roman" w:hAnsi="Times New Roman"/>
          <w:sz w:val="16"/>
          <w:szCs w:val="16"/>
        </w:rPr>
        <w:t xml:space="preserve">Новиком М.А. </w:t>
      </w:r>
      <w:r w:rsidRPr="006722C6">
        <w:rPr>
          <w:rFonts w:ascii="Times New Roman" w:eastAsia="Calibri" w:hAnsi="Times New Roman"/>
          <w:sz w:val="16"/>
          <w:szCs w:val="16"/>
        </w:rPr>
        <w:t xml:space="preserve">линии горизонтальной разметки 1.3 ПДД, разделяющей транспортные потоки противоположных направлений, свидетельствует о совершении объективной стороны состава административного правонарушения, предусмотренного части 4 статьи 12.15 </w:t>
      </w:r>
      <w:hyperlink r:id="rId19" w:history="1">
        <w:r w:rsidRPr="006722C6">
          <w:rPr>
            <w:rStyle w:val="Hyperlink"/>
            <w:rFonts w:ascii="Times New Roman" w:eastAsia="Calibri" w:hAnsi="Times New Roman"/>
            <w:color w:val="auto"/>
            <w:sz w:val="16"/>
            <w:szCs w:val="16"/>
            <w:u w:val="none"/>
          </w:rPr>
          <w:t>КоАП</w:t>
        </w:r>
      </w:hyperlink>
      <w:r w:rsidRPr="006722C6">
        <w:rPr>
          <w:rFonts w:ascii="Times New Roman" w:eastAsia="Calibri" w:hAnsi="Times New Roman"/>
          <w:sz w:val="16"/>
          <w:szCs w:val="16"/>
        </w:rPr>
        <w:t xml:space="preserve"> РФ.</w:t>
      </w:r>
    </w:p>
    <w:p w:rsidR="006D1671"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 xml:space="preserve">В соответствии с </w:t>
      </w:r>
      <w:hyperlink r:id="rId20" w:history="1">
        <w:r w:rsidRPr="006722C6">
          <w:rPr>
            <w:rFonts w:ascii="Times New Roman" w:hAnsi="Times New Roman" w:eastAsiaTheme="minorHAnsi"/>
            <w:sz w:val="16"/>
            <w:szCs w:val="16"/>
            <w:lang w:eastAsia="en-US"/>
          </w:rPr>
          <w:t>частью 5 статьи 12.15</w:t>
        </w:r>
      </w:hyperlink>
      <w:r w:rsidRPr="006722C6">
        <w:rPr>
          <w:rFonts w:ascii="Times New Roman" w:hAnsi="Times New Roman" w:eastAsiaTheme="minorHAnsi"/>
          <w:sz w:val="16"/>
          <w:szCs w:val="16"/>
          <w:lang w:eastAsia="en-US"/>
        </w:rPr>
        <w:t xml:space="preserve"> КоАП РФ</w:t>
      </w:r>
      <w:r w:rsidRPr="006722C6" w:rsidR="0073732C">
        <w:rPr>
          <w:rFonts w:ascii="Times New Roman" w:hAnsi="Times New Roman" w:eastAsiaTheme="minorHAnsi"/>
          <w:sz w:val="16"/>
          <w:szCs w:val="16"/>
          <w:lang w:eastAsia="en-US"/>
        </w:rPr>
        <w:t xml:space="preserve"> </w:t>
      </w:r>
      <w:r w:rsidRPr="006722C6" w:rsidR="0073732C">
        <w:rPr>
          <w:rFonts w:ascii="Times New Roman" w:eastAsia="Calibri" w:hAnsi="Times New Roman"/>
          <w:sz w:val="16"/>
          <w:szCs w:val="16"/>
        </w:rPr>
        <w:t>(</w:t>
      </w:r>
      <w:r w:rsidRPr="006722C6" w:rsidR="0073732C">
        <w:rPr>
          <w:rFonts w:ascii="Times New Roman" w:hAnsi="Times New Roman"/>
          <w:sz w:val="16"/>
          <w:szCs w:val="16"/>
        </w:rPr>
        <w:t xml:space="preserve">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6722C6" w:rsidR="0073732C">
        <w:rPr>
          <w:rStyle w:val="FontStyle17"/>
          <w:rFonts w:eastAsia="HG Mincho Light J"/>
          <w:sz w:val="16"/>
          <w:szCs w:val="16"/>
        </w:rPr>
        <w:t xml:space="preserve"> Новика М.А. </w:t>
      </w:r>
      <w:r w:rsidRPr="006722C6" w:rsidR="0073732C">
        <w:rPr>
          <w:rFonts w:ascii="Times New Roman" w:hAnsi="Times New Roman"/>
          <w:sz w:val="16"/>
          <w:szCs w:val="16"/>
        </w:rPr>
        <w:t>к административной ответственности)</w:t>
      </w:r>
      <w:r w:rsidRPr="006722C6" w:rsidR="0073732C">
        <w:rPr>
          <w:rFonts w:ascii="Times New Roman" w:eastAsia="Calibri" w:hAnsi="Times New Roman"/>
          <w:sz w:val="16"/>
          <w:szCs w:val="16"/>
        </w:rPr>
        <w:t xml:space="preserve"> </w:t>
      </w:r>
      <w:r w:rsidRPr="006722C6">
        <w:rPr>
          <w:rFonts w:ascii="Times New Roman" w:hAnsi="Times New Roman" w:eastAsiaTheme="minorHAnsi"/>
          <w:sz w:val="16"/>
          <w:szCs w:val="16"/>
          <w:lang w:eastAsia="en-US"/>
        </w:rPr>
        <w:t xml:space="preserve"> повторное совершение административного правонарушения, предусмотренного </w:t>
      </w:r>
      <w:hyperlink r:id="rId21" w:history="1">
        <w:r w:rsidRPr="006722C6">
          <w:rPr>
            <w:rFonts w:ascii="Times New Roman" w:hAnsi="Times New Roman" w:eastAsiaTheme="minorHAnsi"/>
            <w:sz w:val="16"/>
            <w:szCs w:val="16"/>
            <w:lang w:eastAsia="en-US"/>
          </w:rPr>
          <w:t>частью 4 настоящей статьи</w:t>
        </w:r>
      </w:hyperlink>
      <w:r w:rsidRPr="006722C6">
        <w:rPr>
          <w:rFonts w:ascii="Times New Roman" w:hAnsi="Times New Roman" w:eastAsiaTheme="minorHAnsi"/>
          <w:sz w:val="16"/>
          <w:szCs w:val="16"/>
          <w:lang w:eastAsia="en-US"/>
        </w:rPr>
        <w:t>, влечет лишение права управления транспортными средствами на срок один год, а в случае фиксации административного правонарушения работающими в</w:t>
      </w:r>
      <w:r w:rsidRPr="006722C6">
        <w:rPr>
          <w:rFonts w:ascii="Times New Roman" w:hAnsi="Times New Roman" w:eastAsiaTheme="minorHAnsi"/>
          <w:sz w:val="16"/>
          <w:szCs w:val="16"/>
          <w:lang w:eastAsia="en-US"/>
        </w:rPr>
        <w:t xml:space="preserve"> автоматическом </w:t>
      </w:r>
      <w:r w:rsidRPr="006722C6">
        <w:rPr>
          <w:rFonts w:ascii="Times New Roman" w:hAnsi="Times New Roman" w:eastAsiaTheme="minorHAnsi"/>
          <w:sz w:val="16"/>
          <w:szCs w:val="16"/>
          <w:lang w:eastAsia="en-US"/>
        </w:rPr>
        <w:t>режиме</w:t>
      </w:r>
      <w:r w:rsidRPr="006722C6">
        <w:rPr>
          <w:rFonts w:ascii="Times New Roman" w:hAnsi="Times New Roman" w:eastAsiaTheme="minorHAnsi"/>
          <w:sz w:val="16"/>
          <w:szCs w:val="16"/>
          <w:lang w:eastAsia="en-US"/>
        </w:rP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D1671"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 xml:space="preserve">Согласно </w:t>
      </w:r>
      <w:hyperlink r:id="rId22" w:history="1">
        <w:r w:rsidRPr="006722C6">
          <w:rPr>
            <w:rFonts w:ascii="Times New Roman" w:hAnsi="Times New Roman" w:eastAsiaTheme="minorHAnsi"/>
            <w:sz w:val="16"/>
            <w:szCs w:val="16"/>
            <w:lang w:eastAsia="en-US"/>
          </w:rPr>
          <w:t>пункту 2 части 1 статьи 4.3</w:t>
        </w:r>
      </w:hyperlink>
      <w:r w:rsidRPr="006722C6">
        <w:rPr>
          <w:rFonts w:ascii="Times New Roman" w:hAnsi="Times New Roman" w:eastAsiaTheme="minorHAnsi"/>
          <w:sz w:val="16"/>
          <w:szCs w:val="16"/>
          <w:lang w:eastAsia="en-US"/>
        </w:rPr>
        <w:t xml:space="preserve"> </w:t>
      </w:r>
      <w:r w:rsidRPr="006722C6" w:rsidR="00737A35">
        <w:rPr>
          <w:rFonts w:ascii="Times New Roman" w:hAnsi="Times New Roman" w:eastAsiaTheme="minorHAnsi"/>
          <w:sz w:val="16"/>
          <w:szCs w:val="16"/>
          <w:lang w:eastAsia="en-US"/>
        </w:rPr>
        <w:t>КоАП РФ</w:t>
      </w:r>
      <w:r w:rsidRPr="006722C6">
        <w:rPr>
          <w:rFonts w:ascii="Times New Roman" w:hAnsi="Times New Roman" w:eastAsiaTheme="minorHAnsi"/>
          <w:sz w:val="16"/>
          <w:szCs w:val="16"/>
          <w:lang w:eastAsia="en-US"/>
        </w:rPr>
        <w:t xml:space="preserve">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23" w:history="1">
        <w:r w:rsidRPr="006722C6">
          <w:rPr>
            <w:rFonts w:ascii="Times New Roman" w:hAnsi="Times New Roman" w:eastAsiaTheme="minorHAnsi"/>
            <w:sz w:val="16"/>
            <w:szCs w:val="16"/>
            <w:lang w:eastAsia="en-US"/>
          </w:rPr>
          <w:t>статьей 4.6</w:t>
        </w:r>
      </w:hyperlink>
      <w:r w:rsidRPr="006722C6">
        <w:rPr>
          <w:rFonts w:ascii="Times New Roman" w:hAnsi="Times New Roman" w:eastAsiaTheme="minorHAnsi"/>
          <w:sz w:val="16"/>
          <w:szCs w:val="16"/>
          <w:lang w:eastAsia="en-US"/>
        </w:rPr>
        <w:t xml:space="preserve"> названного Кодекса.</w:t>
      </w:r>
    </w:p>
    <w:p w:rsidR="006635A7" w:rsidRPr="006722C6" w:rsidP="006635A7">
      <w:pPr>
        <w:spacing w:after="0" w:line="288" w:lineRule="atLeast"/>
        <w:ind w:firstLine="540"/>
        <w:jc w:val="both"/>
        <w:rPr>
          <w:rFonts w:ascii="Times New Roman" w:hAnsi="Times New Roman"/>
          <w:sz w:val="16"/>
          <w:szCs w:val="16"/>
        </w:rPr>
      </w:pPr>
      <w:r w:rsidRPr="006722C6">
        <w:rPr>
          <w:rFonts w:ascii="Times New Roman" w:hAnsi="Times New Roman"/>
          <w:sz w:val="16"/>
          <w:szCs w:val="16"/>
        </w:rPr>
        <w:t xml:space="preserve">В силу части 1 статьи 4.6 </w:t>
      </w:r>
      <w:r w:rsidRPr="006722C6" w:rsidR="00737A35">
        <w:rPr>
          <w:rFonts w:ascii="Times New Roman" w:hAnsi="Times New Roman" w:eastAsiaTheme="minorHAnsi"/>
          <w:sz w:val="16"/>
          <w:szCs w:val="16"/>
          <w:lang w:eastAsia="en-US"/>
        </w:rPr>
        <w:t xml:space="preserve">КоАП РФ </w:t>
      </w:r>
      <w:r w:rsidRPr="006722C6">
        <w:rPr>
          <w:rFonts w:ascii="Times New Roman" w:hAnsi="Times New Roman"/>
          <w:sz w:val="16"/>
          <w:szCs w:val="16"/>
        </w:rPr>
        <w:t xml:space="preserve">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частями 2 и 3 настоящей статьи.</w:t>
      </w:r>
    </w:p>
    <w:p w:rsidR="006635A7"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 xml:space="preserve">Положения части 5 статьи 12.15 </w:t>
      </w:r>
      <w:r w:rsidRPr="006722C6" w:rsidR="00737A35">
        <w:rPr>
          <w:rFonts w:ascii="Times New Roman" w:hAnsi="Times New Roman" w:eastAsiaTheme="minorHAnsi"/>
          <w:sz w:val="16"/>
          <w:szCs w:val="16"/>
          <w:lang w:eastAsia="en-US"/>
        </w:rPr>
        <w:t>КоАП РФ</w:t>
      </w:r>
      <w:r w:rsidRPr="006722C6">
        <w:rPr>
          <w:rFonts w:ascii="Times New Roman" w:hAnsi="Times New Roman" w:eastAsiaTheme="minorHAnsi"/>
          <w:sz w:val="16"/>
          <w:szCs w:val="16"/>
          <w:lang w:eastAsia="en-US"/>
        </w:rPr>
        <w:t xml:space="preserve"> следует рассматривать во взаимосвязи с пунктом 2 части 1 статьи 4.4 и статьей 4.6 </w:t>
      </w:r>
      <w:r w:rsidRPr="006722C6" w:rsidR="00737A35">
        <w:rPr>
          <w:rFonts w:ascii="Times New Roman" w:hAnsi="Times New Roman" w:eastAsiaTheme="minorHAnsi"/>
          <w:sz w:val="16"/>
          <w:szCs w:val="16"/>
          <w:lang w:eastAsia="en-US"/>
        </w:rPr>
        <w:t>КоАП РФ</w:t>
      </w:r>
      <w:r w:rsidRPr="006722C6">
        <w:rPr>
          <w:rFonts w:ascii="Times New Roman" w:hAnsi="Times New Roman" w:eastAsiaTheme="minorHAnsi"/>
          <w:sz w:val="16"/>
          <w:szCs w:val="16"/>
          <w:lang w:eastAsia="en-US"/>
        </w:rPr>
        <w:t>.</w:t>
      </w:r>
    </w:p>
    <w:p w:rsidR="006D1671"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 xml:space="preserve">Факт выезда </w:t>
      </w:r>
      <w:r w:rsidRPr="006722C6" w:rsidR="00C42B92">
        <w:rPr>
          <w:rStyle w:val="FontStyle17"/>
          <w:sz w:val="16"/>
          <w:szCs w:val="16"/>
        </w:rPr>
        <w:t>Новика М.А.</w:t>
      </w:r>
      <w:r w:rsidRPr="006722C6" w:rsidR="006E5CAB">
        <w:rPr>
          <w:rStyle w:val="FontStyle17"/>
          <w:sz w:val="16"/>
          <w:szCs w:val="16"/>
        </w:rPr>
        <w:t xml:space="preserve"> </w:t>
      </w:r>
      <w:r w:rsidRPr="006722C6">
        <w:rPr>
          <w:rFonts w:ascii="Times New Roman" w:hAnsi="Times New Roman" w:eastAsiaTheme="minorHAnsi"/>
          <w:sz w:val="16"/>
          <w:szCs w:val="16"/>
          <w:lang w:eastAsia="en-US"/>
        </w:rPr>
        <w:t xml:space="preserve">в нарушение Правил </w:t>
      </w:r>
      <w:r w:rsidRPr="006722C6" w:rsidR="00C42B92">
        <w:rPr>
          <w:rFonts w:ascii="Times New Roman" w:hAnsi="Times New Roman" w:eastAsiaTheme="minorHAnsi"/>
          <w:sz w:val="16"/>
          <w:szCs w:val="16"/>
          <w:lang w:eastAsia="en-US"/>
        </w:rPr>
        <w:t xml:space="preserve">дорожного движения </w:t>
      </w:r>
      <w:r w:rsidRPr="006722C6">
        <w:rPr>
          <w:rFonts w:ascii="Times New Roman" w:hAnsi="Times New Roman" w:eastAsiaTheme="minorHAnsi"/>
          <w:sz w:val="16"/>
          <w:szCs w:val="16"/>
          <w:lang w:eastAsia="en-US"/>
        </w:rPr>
        <w:t>на полосу, предназначенную для встречного движения, сомнений не вызывает, так как подтверждается совокупностью имеющихся в деле доказательств, а именно:</w:t>
      </w:r>
    </w:p>
    <w:p w:rsidR="00C42B92" w:rsidRPr="006722C6" w:rsidP="000411A3">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протоколом об админ</w:t>
      </w:r>
      <w:r w:rsidRPr="006722C6">
        <w:rPr>
          <w:rFonts w:ascii="Times New Roman" w:hAnsi="Times New Roman"/>
          <w:sz w:val="16"/>
          <w:szCs w:val="16"/>
        </w:rPr>
        <w:t>истративном правонарушении 82АП</w:t>
      </w:r>
      <w:r w:rsidRPr="006722C6">
        <w:rPr>
          <w:rFonts w:ascii="Times New Roman" w:hAnsi="Times New Roman"/>
          <w:sz w:val="16"/>
          <w:szCs w:val="16"/>
        </w:rPr>
        <w:t xml:space="preserve"> </w:t>
      </w:r>
      <w:r w:rsidRPr="006722C6">
        <w:rPr>
          <w:rFonts w:ascii="Times New Roman" w:hAnsi="Times New Roman"/>
          <w:sz w:val="16"/>
          <w:szCs w:val="16"/>
        </w:rPr>
        <w:t>271347</w:t>
      </w:r>
      <w:r w:rsidRPr="006722C6">
        <w:rPr>
          <w:rFonts w:ascii="Times New Roman" w:hAnsi="Times New Roman"/>
          <w:sz w:val="16"/>
          <w:szCs w:val="16"/>
        </w:rPr>
        <w:t xml:space="preserve"> от </w:t>
      </w:r>
      <w:r w:rsidRPr="006722C6">
        <w:rPr>
          <w:rFonts w:ascii="Times New Roman" w:hAnsi="Times New Roman"/>
          <w:sz w:val="16"/>
          <w:szCs w:val="16"/>
        </w:rPr>
        <w:t>30</w:t>
      </w:r>
      <w:r w:rsidRPr="006722C6" w:rsidR="006E5CAB">
        <w:rPr>
          <w:rFonts w:ascii="Times New Roman" w:hAnsi="Times New Roman"/>
          <w:sz w:val="16"/>
          <w:szCs w:val="16"/>
        </w:rPr>
        <w:t>.</w:t>
      </w:r>
      <w:r w:rsidRPr="006722C6">
        <w:rPr>
          <w:rFonts w:ascii="Times New Roman" w:hAnsi="Times New Roman"/>
          <w:sz w:val="16"/>
          <w:szCs w:val="16"/>
        </w:rPr>
        <w:t>12.2024</w:t>
      </w:r>
      <w:r w:rsidRPr="006722C6">
        <w:rPr>
          <w:rFonts w:ascii="Times New Roman" w:hAnsi="Times New Roman"/>
          <w:sz w:val="16"/>
          <w:szCs w:val="16"/>
        </w:rPr>
        <w:t>, составленным уполномоченным лицом в соответствии с требованиями КоАП РФ (л.д.1);</w:t>
      </w:r>
    </w:p>
    <w:p w:rsidR="006D1671"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sz w:val="16"/>
          <w:szCs w:val="16"/>
        </w:rPr>
        <w:t xml:space="preserve">-письменными объяснениями Новика М.А. от 30.12.2024, в которых он подтверждает факт выезда </w:t>
      </w:r>
      <w:r w:rsidRPr="006722C6" w:rsidR="002163FD">
        <w:rPr>
          <w:rFonts w:ascii="Times New Roman" w:hAnsi="Times New Roman" w:eastAsiaTheme="minorHAnsi"/>
          <w:sz w:val="16"/>
          <w:szCs w:val="16"/>
          <w:lang w:eastAsia="en-US"/>
        </w:rPr>
        <w:t>на полосу, предназначенную для встречного движени</w:t>
      </w:r>
      <w:r w:rsidRPr="006722C6" w:rsidR="002163FD">
        <w:rPr>
          <w:rFonts w:ascii="Times New Roman" w:hAnsi="Times New Roman" w:eastAsiaTheme="minorHAnsi"/>
          <w:sz w:val="16"/>
          <w:szCs w:val="16"/>
          <w:lang w:eastAsia="en-US"/>
        </w:rPr>
        <w:t>я</w:t>
      </w:r>
      <w:r w:rsidRPr="006722C6" w:rsidR="00737A35">
        <w:rPr>
          <w:rFonts w:ascii="Times New Roman" w:hAnsi="Times New Roman" w:eastAsiaTheme="minorHAnsi"/>
          <w:sz w:val="16"/>
          <w:szCs w:val="16"/>
          <w:lang w:eastAsia="en-US"/>
        </w:rPr>
        <w:t>(</w:t>
      </w:r>
      <w:r w:rsidRPr="006722C6" w:rsidR="00737A35">
        <w:rPr>
          <w:rFonts w:ascii="Times New Roman" w:hAnsi="Times New Roman" w:eastAsiaTheme="minorHAnsi"/>
          <w:sz w:val="16"/>
          <w:szCs w:val="16"/>
          <w:lang w:eastAsia="en-US"/>
        </w:rPr>
        <w:t xml:space="preserve"> л.д.2)</w:t>
      </w:r>
      <w:r w:rsidRPr="006722C6" w:rsidR="002163FD">
        <w:rPr>
          <w:rFonts w:ascii="Times New Roman" w:hAnsi="Times New Roman" w:eastAsiaTheme="minorHAnsi"/>
          <w:sz w:val="16"/>
          <w:szCs w:val="16"/>
          <w:lang w:eastAsia="en-US"/>
        </w:rPr>
        <w:t>;</w:t>
      </w:r>
    </w:p>
    <w:p w:rsidR="002163FD"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 xml:space="preserve">-определением 82 ОВ № 042966 о возбуждении дела об административном правонарушении и проведении административного расследования </w:t>
      </w:r>
      <w:r w:rsidRPr="006722C6">
        <w:rPr>
          <w:rFonts w:ascii="Times New Roman" w:hAnsi="Times New Roman" w:eastAsiaTheme="minorHAnsi"/>
          <w:sz w:val="16"/>
          <w:szCs w:val="16"/>
          <w:lang w:eastAsia="en-US"/>
        </w:rPr>
        <w:t xml:space="preserve">( </w:t>
      </w:r>
      <w:r w:rsidRPr="006722C6">
        <w:rPr>
          <w:rFonts w:ascii="Times New Roman" w:hAnsi="Times New Roman" w:eastAsiaTheme="minorHAnsi"/>
          <w:sz w:val="16"/>
          <w:szCs w:val="16"/>
          <w:lang w:eastAsia="en-US"/>
        </w:rPr>
        <w:t>л.д.5);</w:t>
      </w:r>
    </w:p>
    <w:p w:rsidR="002163FD"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-рапортом инспектора ДПС ОВ ДПС ГАИ УМВД России по г. Ялт</w:t>
      </w:r>
      <w:r w:rsidRPr="006722C6">
        <w:rPr>
          <w:rFonts w:ascii="Times New Roman" w:hAnsi="Times New Roman" w:eastAsiaTheme="minorHAnsi"/>
          <w:sz w:val="16"/>
          <w:szCs w:val="16"/>
          <w:lang w:eastAsia="en-US"/>
        </w:rPr>
        <w:t>е(</w:t>
      </w:r>
      <w:r w:rsidRPr="006722C6">
        <w:rPr>
          <w:rFonts w:ascii="Times New Roman" w:hAnsi="Times New Roman" w:eastAsiaTheme="minorHAnsi"/>
          <w:sz w:val="16"/>
          <w:szCs w:val="16"/>
          <w:lang w:eastAsia="en-US"/>
        </w:rPr>
        <w:t xml:space="preserve"> л.д.6);</w:t>
      </w:r>
    </w:p>
    <w:p w:rsidR="002163FD" w:rsidRPr="006722C6" w:rsidP="000411A3">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eastAsiaTheme="minorHAnsi"/>
          <w:sz w:val="16"/>
          <w:szCs w:val="16"/>
          <w:lang w:eastAsia="en-US"/>
        </w:rPr>
        <w:t xml:space="preserve">-карточкой учета контрольной проверки патруля </w:t>
      </w:r>
      <w:r w:rsidRPr="006722C6">
        <w:rPr>
          <w:rFonts w:ascii="Times New Roman" w:hAnsi="Times New Roman" w:eastAsiaTheme="minorHAnsi"/>
          <w:sz w:val="16"/>
          <w:szCs w:val="16"/>
          <w:lang w:eastAsia="en-US"/>
        </w:rPr>
        <w:t xml:space="preserve">( </w:t>
      </w:r>
      <w:r w:rsidRPr="006722C6">
        <w:rPr>
          <w:rFonts w:ascii="Times New Roman" w:hAnsi="Times New Roman" w:eastAsiaTheme="minorHAnsi"/>
          <w:sz w:val="16"/>
          <w:szCs w:val="16"/>
          <w:lang w:eastAsia="en-US"/>
        </w:rPr>
        <w:t>л.д.7);</w:t>
      </w:r>
    </w:p>
    <w:p w:rsidR="002163FD" w:rsidRPr="006722C6" w:rsidP="002163FD">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-сведениями о ранних привлечениях </w:t>
      </w:r>
      <w:r w:rsidRPr="006722C6">
        <w:rPr>
          <w:rStyle w:val="FontStyle17"/>
          <w:sz w:val="16"/>
          <w:szCs w:val="16"/>
        </w:rPr>
        <w:t xml:space="preserve">Новика М.А. к административной ответственности </w:t>
      </w:r>
      <w:r w:rsidRPr="006722C6">
        <w:rPr>
          <w:rFonts w:ascii="Times New Roman" w:hAnsi="Times New Roman"/>
          <w:sz w:val="16"/>
          <w:szCs w:val="16"/>
        </w:rPr>
        <w:t>(</w:t>
      </w:r>
      <w:r w:rsidRPr="006722C6">
        <w:rPr>
          <w:rFonts w:ascii="Times New Roman" w:hAnsi="Times New Roman"/>
          <w:sz w:val="16"/>
          <w:szCs w:val="16"/>
        </w:rPr>
        <w:t>л.д</w:t>
      </w:r>
      <w:r w:rsidRPr="006722C6">
        <w:rPr>
          <w:rFonts w:ascii="Times New Roman" w:hAnsi="Times New Roman"/>
          <w:sz w:val="16"/>
          <w:szCs w:val="16"/>
        </w:rPr>
        <w:t>. 8-11);</w:t>
      </w:r>
    </w:p>
    <w:p w:rsidR="002163FD" w:rsidRPr="006722C6" w:rsidP="002163FD">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-карточкой операции с водительским удостоверением Новика М.А. </w:t>
      </w:r>
      <w:r w:rsidRPr="006722C6">
        <w:rPr>
          <w:rFonts w:ascii="Times New Roman" w:hAnsi="Times New Roman"/>
          <w:sz w:val="16"/>
          <w:szCs w:val="16"/>
        </w:rPr>
        <w:t xml:space="preserve">( </w:t>
      </w:r>
      <w:r w:rsidRPr="006722C6">
        <w:rPr>
          <w:rFonts w:ascii="Times New Roman" w:hAnsi="Times New Roman"/>
          <w:sz w:val="16"/>
          <w:szCs w:val="16"/>
        </w:rPr>
        <w:t>л.д.12);</w:t>
      </w:r>
    </w:p>
    <w:p w:rsidR="002163FD" w:rsidRPr="006722C6" w:rsidP="002163FD">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6722C6">
        <w:rPr>
          <w:rFonts w:ascii="Times New Roman" w:hAnsi="Times New Roman"/>
          <w:sz w:val="16"/>
          <w:szCs w:val="16"/>
        </w:rPr>
        <w:t>-справкой инспектора по ИАЗ ГАИ</w:t>
      </w:r>
      <w:r w:rsidRPr="006722C6">
        <w:rPr>
          <w:rFonts w:ascii="Times New Roman" w:hAnsi="Times New Roman" w:eastAsiaTheme="minorHAnsi"/>
          <w:sz w:val="16"/>
          <w:szCs w:val="16"/>
          <w:lang w:eastAsia="en-US"/>
        </w:rPr>
        <w:t xml:space="preserve"> УМВД России по г. Ялте </w:t>
      </w:r>
      <w:r w:rsidRPr="006722C6">
        <w:rPr>
          <w:rFonts w:ascii="Times New Roman" w:hAnsi="Times New Roman" w:eastAsiaTheme="minorHAnsi"/>
          <w:sz w:val="16"/>
          <w:szCs w:val="16"/>
          <w:lang w:eastAsia="en-US"/>
        </w:rPr>
        <w:t xml:space="preserve">( </w:t>
      </w:r>
      <w:r w:rsidRPr="006722C6">
        <w:rPr>
          <w:rFonts w:ascii="Times New Roman" w:hAnsi="Times New Roman" w:eastAsiaTheme="minorHAnsi"/>
          <w:sz w:val="16"/>
          <w:szCs w:val="16"/>
          <w:lang w:eastAsia="en-US"/>
        </w:rPr>
        <w:t>л.д.13);</w:t>
      </w:r>
    </w:p>
    <w:p w:rsidR="002163FD" w:rsidRPr="006722C6" w:rsidP="000411A3">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-видеозаписью обстоятельств совершенного административного правонарушения </w:t>
      </w:r>
      <w:r w:rsidRPr="006722C6">
        <w:rPr>
          <w:rFonts w:ascii="Times New Roman" w:hAnsi="Times New Roman"/>
          <w:sz w:val="16"/>
          <w:szCs w:val="16"/>
        </w:rPr>
        <w:t xml:space="preserve">( </w:t>
      </w:r>
      <w:r w:rsidRPr="006722C6">
        <w:rPr>
          <w:rFonts w:ascii="Times New Roman" w:hAnsi="Times New Roman"/>
          <w:sz w:val="16"/>
          <w:szCs w:val="16"/>
        </w:rPr>
        <w:t>л.д.14);</w:t>
      </w:r>
    </w:p>
    <w:p w:rsidR="006D1671" w:rsidRPr="006722C6" w:rsidP="000411A3">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 копией постановления по делу об административном правонарушении от </w:t>
      </w:r>
      <w:r w:rsidRPr="006722C6" w:rsidR="002163FD">
        <w:rPr>
          <w:rFonts w:ascii="Times New Roman" w:hAnsi="Times New Roman"/>
          <w:sz w:val="16"/>
          <w:szCs w:val="16"/>
        </w:rPr>
        <w:t>21.03.2024</w:t>
      </w:r>
      <w:r w:rsidRPr="006722C6">
        <w:rPr>
          <w:rFonts w:ascii="Times New Roman" w:hAnsi="Times New Roman"/>
          <w:sz w:val="16"/>
          <w:szCs w:val="16"/>
        </w:rPr>
        <w:t xml:space="preserve"> в отношении</w:t>
      </w:r>
      <w:r w:rsidRPr="006722C6">
        <w:rPr>
          <w:rStyle w:val="FontStyle17"/>
          <w:sz w:val="16"/>
          <w:szCs w:val="16"/>
        </w:rPr>
        <w:t xml:space="preserve"> </w:t>
      </w:r>
      <w:r w:rsidRPr="006722C6" w:rsidR="002163FD">
        <w:rPr>
          <w:rStyle w:val="FontStyle17"/>
          <w:sz w:val="16"/>
          <w:szCs w:val="16"/>
        </w:rPr>
        <w:t>Новика М.А.</w:t>
      </w:r>
      <w:r w:rsidRPr="006722C6" w:rsidR="00184DDD">
        <w:rPr>
          <w:rStyle w:val="FontStyle17"/>
          <w:sz w:val="16"/>
          <w:szCs w:val="16"/>
        </w:rPr>
        <w:t xml:space="preserve"> </w:t>
      </w:r>
      <w:r w:rsidRPr="006722C6">
        <w:rPr>
          <w:rStyle w:val="FontStyle17"/>
          <w:sz w:val="16"/>
          <w:szCs w:val="16"/>
        </w:rPr>
        <w:t xml:space="preserve">по ч. </w:t>
      </w:r>
      <w:r w:rsidRPr="006722C6" w:rsidR="00184DDD">
        <w:rPr>
          <w:rStyle w:val="FontStyle17"/>
          <w:sz w:val="16"/>
          <w:szCs w:val="16"/>
        </w:rPr>
        <w:t>5</w:t>
      </w:r>
      <w:r w:rsidRPr="006722C6">
        <w:rPr>
          <w:rStyle w:val="FontStyle17"/>
          <w:sz w:val="16"/>
          <w:szCs w:val="16"/>
        </w:rPr>
        <w:t xml:space="preserve"> ст. 12.15 КоАП РФ, </w:t>
      </w:r>
      <w:r w:rsidRPr="006722C6">
        <w:rPr>
          <w:rFonts w:ascii="Times New Roman" w:hAnsi="Times New Roman" w:eastAsiaTheme="minorHAnsi"/>
          <w:sz w:val="16"/>
          <w:szCs w:val="16"/>
          <w:lang w:eastAsia="en-US"/>
        </w:rPr>
        <w:t>указанное постановление не обжаловано в установленном законом порядке и вступило в законную силу</w:t>
      </w:r>
      <w:r w:rsidRPr="006722C6" w:rsidR="002163FD">
        <w:rPr>
          <w:rFonts w:ascii="Times New Roman" w:hAnsi="Times New Roman"/>
          <w:sz w:val="16"/>
          <w:szCs w:val="16"/>
        </w:rPr>
        <w:t xml:space="preserve"> (л.д.15-16</w:t>
      </w:r>
      <w:r w:rsidRPr="006722C6">
        <w:rPr>
          <w:rFonts w:ascii="Times New Roman" w:hAnsi="Times New Roman"/>
          <w:sz w:val="16"/>
          <w:szCs w:val="16"/>
        </w:rPr>
        <w:t xml:space="preserve">); </w:t>
      </w:r>
    </w:p>
    <w:p w:rsidR="002163FD" w:rsidRPr="006722C6" w:rsidP="000411A3">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копией постановления по делу об административном правонарушении от 29.05.2024 в отношении</w:t>
      </w:r>
      <w:r w:rsidRPr="006722C6">
        <w:rPr>
          <w:rStyle w:val="FontStyle17"/>
          <w:sz w:val="16"/>
          <w:szCs w:val="16"/>
        </w:rPr>
        <w:t xml:space="preserve"> Новика М.А. по ч. 5 ст. 12.15 КоАП РФ, </w:t>
      </w:r>
      <w:r w:rsidRPr="006722C6">
        <w:rPr>
          <w:rFonts w:ascii="Times New Roman" w:hAnsi="Times New Roman" w:eastAsiaTheme="minorHAnsi"/>
          <w:sz w:val="16"/>
          <w:szCs w:val="16"/>
          <w:lang w:eastAsia="en-US"/>
        </w:rPr>
        <w:t>указанное постановление не обжаловано в установленном законом порядке и вступило в законную силу</w:t>
      </w:r>
      <w:r w:rsidRPr="006722C6">
        <w:rPr>
          <w:rFonts w:ascii="Times New Roman" w:hAnsi="Times New Roman"/>
          <w:sz w:val="16"/>
          <w:szCs w:val="16"/>
        </w:rPr>
        <w:t xml:space="preserve"> (л.д.17-18);</w:t>
      </w:r>
    </w:p>
    <w:p w:rsidR="002163FD" w:rsidRPr="006722C6" w:rsidP="002163FD">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 копией постановления по делу об административном правонарушении от </w:t>
      </w:r>
      <w:r w:rsidRPr="006722C6" w:rsidR="0068185D">
        <w:rPr>
          <w:rFonts w:ascii="Times New Roman" w:hAnsi="Times New Roman"/>
          <w:sz w:val="16"/>
          <w:szCs w:val="16"/>
        </w:rPr>
        <w:t>07</w:t>
      </w:r>
      <w:r w:rsidRPr="006722C6">
        <w:rPr>
          <w:rFonts w:ascii="Times New Roman" w:hAnsi="Times New Roman"/>
          <w:sz w:val="16"/>
          <w:szCs w:val="16"/>
        </w:rPr>
        <w:t>.0</w:t>
      </w:r>
      <w:r w:rsidRPr="006722C6" w:rsidR="0068185D">
        <w:rPr>
          <w:rFonts w:ascii="Times New Roman" w:hAnsi="Times New Roman"/>
          <w:sz w:val="16"/>
          <w:szCs w:val="16"/>
        </w:rPr>
        <w:t>6</w:t>
      </w:r>
      <w:r w:rsidRPr="006722C6">
        <w:rPr>
          <w:rFonts w:ascii="Times New Roman" w:hAnsi="Times New Roman"/>
          <w:sz w:val="16"/>
          <w:szCs w:val="16"/>
        </w:rPr>
        <w:t>.2024 в отношении</w:t>
      </w:r>
      <w:r w:rsidRPr="006722C6">
        <w:rPr>
          <w:rStyle w:val="FontStyle17"/>
          <w:sz w:val="16"/>
          <w:szCs w:val="16"/>
        </w:rPr>
        <w:t xml:space="preserve"> Новика М.А. по ч. 5 ст. 12.15 КоАП РФ, </w:t>
      </w:r>
      <w:r w:rsidRPr="006722C6">
        <w:rPr>
          <w:rFonts w:ascii="Times New Roman" w:hAnsi="Times New Roman" w:eastAsiaTheme="minorHAnsi"/>
          <w:sz w:val="16"/>
          <w:szCs w:val="16"/>
          <w:lang w:eastAsia="en-US"/>
        </w:rPr>
        <w:t>указанное постановление не обжаловано в установленном законом порядке и вступило в законную силу</w:t>
      </w:r>
      <w:r w:rsidRPr="006722C6">
        <w:rPr>
          <w:rFonts w:ascii="Times New Roman" w:hAnsi="Times New Roman"/>
          <w:sz w:val="16"/>
          <w:szCs w:val="16"/>
        </w:rPr>
        <w:t xml:space="preserve"> (л.д.1</w:t>
      </w:r>
      <w:r w:rsidRPr="006722C6" w:rsidR="0068185D">
        <w:rPr>
          <w:rFonts w:ascii="Times New Roman" w:hAnsi="Times New Roman"/>
          <w:sz w:val="16"/>
          <w:szCs w:val="16"/>
        </w:rPr>
        <w:t>9-20</w:t>
      </w:r>
      <w:r w:rsidRPr="006722C6">
        <w:rPr>
          <w:rFonts w:ascii="Times New Roman" w:hAnsi="Times New Roman"/>
          <w:sz w:val="16"/>
          <w:szCs w:val="16"/>
        </w:rPr>
        <w:t>);</w:t>
      </w:r>
    </w:p>
    <w:p w:rsidR="0068185D" w:rsidRPr="006722C6" w:rsidP="002163FD">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-копией определения Ялтинского городского суда от 10 января 2025 года </w:t>
      </w:r>
      <w:r w:rsidRPr="006722C6">
        <w:rPr>
          <w:rFonts w:ascii="Times New Roman" w:hAnsi="Times New Roman"/>
          <w:sz w:val="16"/>
          <w:szCs w:val="16"/>
        </w:rPr>
        <w:t xml:space="preserve">( </w:t>
      </w:r>
      <w:r w:rsidRPr="006722C6">
        <w:rPr>
          <w:rFonts w:ascii="Times New Roman" w:hAnsi="Times New Roman"/>
          <w:sz w:val="16"/>
          <w:szCs w:val="16"/>
        </w:rPr>
        <w:t>л.д.23-24);</w:t>
      </w:r>
    </w:p>
    <w:p w:rsidR="0068185D" w:rsidRPr="006722C6" w:rsidP="0068185D">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-копией постановления по делу об административном правонарушении от 24.09.2023 в отношении</w:t>
      </w:r>
      <w:r w:rsidRPr="006722C6">
        <w:rPr>
          <w:rStyle w:val="FontStyle17"/>
          <w:sz w:val="16"/>
          <w:szCs w:val="16"/>
        </w:rPr>
        <w:t xml:space="preserve"> Новика М.А. по ч. 4 ст. 12.15 КоАП РФ, </w:t>
      </w:r>
      <w:r w:rsidRPr="006722C6">
        <w:rPr>
          <w:rFonts w:ascii="Times New Roman" w:hAnsi="Times New Roman" w:eastAsiaTheme="minorHAnsi"/>
          <w:sz w:val="16"/>
          <w:szCs w:val="16"/>
          <w:lang w:eastAsia="en-US"/>
        </w:rPr>
        <w:t>указанное постановление не обжаловано в установленном законом порядке и вступило в законную силу 06.10.2023</w:t>
      </w:r>
      <w:r w:rsidRPr="006722C6">
        <w:rPr>
          <w:rFonts w:ascii="Times New Roman" w:hAnsi="Times New Roman"/>
          <w:sz w:val="16"/>
          <w:szCs w:val="16"/>
        </w:rPr>
        <w:t xml:space="preserve"> (л.д.39-40);</w:t>
      </w:r>
    </w:p>
    <w:p w:rsidR="002163FD" w:rsidRPr="006722C6" w:rsidP="0068185D">
      <w:pPr>
        <w:autoSpaceDE w:val="0"/>
        <w:autoSpaceDN w:val="0"/>
        <w:adjustRightInd w:val="0"/>
        <w:spacing w:after="0" w:line="240" w:lineRule="auto"/>
        <w:ind w:firstLine="540"/>
        <w:jc w:val="both"/>
        <w:rPr>
          <w:rFonts w:ascii="Times New Roman" w:hAnsi="Times New Roman"/>
          <w:sz w:val="16"/>
          <w:szCs w:val="16"/>
        </w:rPr>
      </w:pPr>
      <w:r w:rsidRPr="006722C6">
        <w:rPr>
          <w:rFonts w:ascii="Times New Roman" w:hAnsi="Times New Roman"/>
          <w:sz w:val="16"/>
          <w:szCs w:val="16"/>
        </w:rPr>
        <w:t xml:space="preserve">-сведениями об оплате штрафа Новиком М.А. за административное правонарушение, предусмотренное </w:t>
      </w:r>
      <w:r w:rsidRPr="006722C6">
        <w:rPr>
          <w:rStyle w:val="FontStyle17"/>
          <w:sz w:val="16"/>
          <w:szCs w:val="16"/>
        </w:rPr>
        <w:t xml:space="preserve">по ч. 4 ст. 12.15 КоАП РФ 12.12.2023 </w:t>
      </w:r>
      <w:r w:rsidRPr="006722C6">
        <w:rPr>
          <w:rStyle w:val="FontStyle17"/>
          <w:sz w:val="16"/>
          <w:szCs w:val="16"/>
        </w:rPr>
        <w:t xml:space="preserve">( </w:t>
      </w:r>
      <w:r w:rsidRPr="006722C6">
        <w:rPr>
          <w:rStyle w:val="FontStyle17"/>
          <w:sz w:val="16"/>
          <w:szCs w:val="16"/>
        </w:rPr>
        <w:t>л.д.41-42).</w:t>
      </w:r>
    </w:p>
    <w:p w:rsidR="007C1783" w:rsidRPr="006722C6" w:rsidP="000411A3">
      <w:pPr>
        <w:spacing w:after="0" w:line="240" w:lineRule="auto"/>
        <w:ind w:firstLine="567"/>
        <w:contextualSpacing/>
        <w:jc w:val="both"/>
        <w:rPr>
          <w:rFonts w:ascii="Times New Roman" w:eastAsia="Calibri" w:hAnsi="Times New Roman"/>
          <w:sz w:val="16"/>
          <w:szCs w:val="16"/>
        </w:rPr>
      </w:pPr>
      <w:r w:rsidRPr="006722C6">
        <w:rPr>
          <w:rFonts w:ascii="Times New Roman" w:eastAsia="Calibri" w:hAnsi="Times New Roman"/>
          <w:sz w:val="16"/>
          <w:szCs w:val="16"/>
        </w:rPr>
        <w:t>Несоблюдение Новиком М.А.</w:t>
      </w:r>
      <w:r w:rsidRPr="006722C6" w:rsidR="00C0244A">
        <w:rPr>
          <w:rStyle w:val="FontStyle17"/>
          <w:sz w:val="16"/>
          <w:szCs w:val="16"/>
        </w:rPr>
        <w:t xml:space="preserve"> </w:t>
      </w:r>
      <w:r w:rsidRPr="006722C6">
        <w:rPr>
          <w:rFonts w:ascii="Times New Roman" w:eastAsia="Calibri" w:hAnsi="Times New Roman"/>
          <w:sz w:val="16"/>
          <w:szCs w:val="16"/>
        </w:rPr>
        <w:t xml:space="preserve">требований ПДД РФ, выразившихся в </w:t>
      </w:r>
      <w:r w:rsidRPr="006722C6">
        <w:rPr>
          <w:rFonts w:ascii="Times New Roman" w:hAnsi="Times New Roman"/>
          <w:sz w:val="16"/>
          <w:szCs w:val="16"/>
        </w:rPr>
        <w:t>выезде на полосу встречного движения,</w:t>
      </w:r>
      <w:r w:rsidRPr="006722C6">
        <w:rPr>
          <w:rFonts w:ascii="Times New Roman" w:eastAsia="Calibri" w:hAnsi="Times New Roman"/>
          <w:sz w:val="16"/>
          <w:szCs w:val="16"/>
        </w:rPr>
        <w:t xml:space="preserve"> доказано совокупностью собранных по делу доказательств, достоверность которых у мирового судьи сомнений не вызывает.</w:t>
      </w:r>
    </w:p>
    <w:p w:rsidR="00087FCF" w:rsidRPr="006722C6" w:rsidP="00087FCF">
      <w:pPr>
        <w:spacing w:after="0" w:line="0" w:lineRule="atLeast"/>
        <w:ind w:firstLine="567"/>
        <w:jc w:val="both"/>
        <w:rPr>
          <w:rFonts w:ascii="Times New Roman" w:hAnsi="Times New Roman"/>
          <w:sz w:val="16"/>
          <w:szCs w:val="16"/>
        </w:rPr>
      </w:pPr>
      <w:r w:rsidRPr="006722C6">
        <w:rPr>
          <w:rFonts w:ascii="Times New Roman" w:hAnsi="Times New Roman"/>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087FCF" w:rsidRPr="006722C6" w:rsidP="00087FCF">
      <w:pPr>
        <w:pStyle w:val="ConsPlusNormal"/>
        <w:spacing w:line="0" w:lineRule="atLeast"/>
        <w:ind w:firstLine="567"/>
        <w:jc w:val="both"/>
        <w:rPr>
          <w:sz w:val="16"/>
          <w:szCs w:val="16"/>
        </w:rPr>
      </w:pPr>
      <w:r w:rsidRPr="006722C6">
        <w:rPr>
          <w:sz w:val="16"/>
          <w:szCs w:val="16"/>
        </w:rPr>
        <w:t xml:space="preserve">Нарушений гарантированных </w:t>
      </w:r>
      <w:hyperlink r:id="rId24" w:history="1">
        <w:r w:rsidRPr="006722C6">
          <w:rPr>
            <w:rStyle w:val="Hyperlink"/>
            <w:color w:val="auto"/>
            <w:sz w:val="16"/>
            <w:szCs w:val="16"/>
            <w:u w:val="none"/>
          </w:rPr>
          <w:t>Конституцией</w:t>
        </w:r>
      </w:hyperlink>
      <w:r w:rsidRPr="006722C6">
        <w:rPr>
          <w:sz w:val="16"/>
          <w:szCs w:val="16"/>
        </w:rPr>
        <w:t xml:space="preserve"> РФ и </w:t>
      </w:r>
      <w:hyperlink r:id="rId25" w:history="1">
        <w:r w:rsidRPr="006722C6">
          <w:rPr>
            <w:rStyle w:val="Hyperlink"/>
            <w:color w:val="auto"/>
            <w:sz w:val="16"/>
            <w:szCs w:val="16"/>
            <w:u w:val="none"/>
          </w:rPr>
          <w:t>ст. 25.1</w:t>
        </w:r>
      </w:hyperlink>
      <w:r w:rsidRPr="006722C6">
        <w:rPr>
          <w:sz w:val="16"/>
          <w:szCs w:val="16"/>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26" w:history="1">
        <w:r w:rsidRPr="006722C6">
          <w:rPr>
            <w:rStyle w:val="Hyperlink"/>
            <w:color w:val="auto"/>
            <w:sz w:val="16"/>
            <w:szCs w:val="16"/>
            <w:u w:val="none"/>
          </w:rPr>
          <w:t>ст. ст. 1.5</w:t>
        </w:r>
      </w:hyperlink>
      <w:r w:rsidRPr="006722C6">
        <w:rPr>
          <w:sz w:val="16"/>
          <w:szCs w:val="16"/>
        </w:rPr>
        <w:t xml:space="preserve">, </w:t>
      </w:r>
      <w:hyperlink r:id="rId27" w:history="1">
        <w:r w:rsidRPr="006722C6">
          <w:rPr>
            <w:rStyle w:val="Hyperlink"/>
            <w:color w:val="auto"/>
            <w:sz w:val="16"/>
            <w:szCs w:val="16"/>
            <w:u w:val="none"/>
          </w:rPr>
          <w:t>1.6</w:t>
        </w:r>
      </w:hyperlink>
      <w:r w:rsidRPr="006722C6">
        <w:rPr>
          <w:sz w:val="16"/>
          <w:szCs w:val="16"/>
        </w:rPr>
        <w:t xml:space="preserve"> КоАП РФ, при рассмотрении дела не допущено.</w:t>
      </w:r>
    </w:p>
    <w:p w:rsidR="00087FCF" w:rsidRPr="006722C6" w:rsidP="00087FCF">
      <w:pPr>
        <w:pStyle w:val="BodyTextIndent"/>
        <w:spacing w:after="0" w:line="0" w:lineRule="atLeast"/>
        <w:ind w:left="0" w:firstLine="567"/>
        <w:jc w:val="both"/>
        <w:rPr>
          <w:rFonts w:ascii="Times New Roman" w:hAnsi="Times New Roman"/>
          <w:sz w:val="16"/>
          <w:szCs w:val="16"/>
        </w:rPr>
      </w:pPr>
      <w:r w:rsidRPr="006722C6">
        <w:rPr>
          <w:rFonts w:ascii="Times New Roman" w:hAnsi="Times New Roman"/>
          <w:sz w:val="16"/>
          <w:szCs w:val="16"/>
        </w:rPr>
        <w:t xml:space="preserve">Факт управления транспортным средством Новиком М.А.  при рассмотрении дела не оспаривался. </w:t>
      </w:r>
    </w:p>
    <w:p w:rsidR="00087FCF" w:rsidRPr="006722C6" w:rsidP="00087FCF">
      <w:pPr>
        <w:pStyle w:val="BodyTextIndent"/>
        <w:spacing w:after="0" w:line="0" w:lineRule="atLeast"/>
        <w:ind w:left="0" w:firstLine="567"/>
        <w:jc w:val="both"/>
        <w:rPr>
          <w:rFonts w:ascii="Times New Roman" w:hAnsi="Times New Roman"/>
          <w:sz w:val="16"/>
          <w:szCs w:val="16"/>
        </w:rPr>
      </w:pPr>
      <w:r w:rsidRPr="006722C6">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087FCF" w:rsidRPr="006722C6" w:rsidP="00087FCF">
      <w:pPr>
        <w:spacing w:after="0" w:line="0" w:lineRule="atLeast"/>
        <w:ind w:firstLine="567"/>
        <w:jc w:val="both"/>
        <w:rPr>
          <w:rFonts w:ascii="Times New Roman" w:hAnsi="Times New Roman"/>
          <w:sz w:val="16"/>
          <w:szCs w:val="16"/>
        </w:rPr>
      </w:pPr>
      <w:r w:rsidRPr="006722C6">
        <w:rPr>
          <w:rFonts w:ascii="Times New Roman" w:hAnsi="Times New Roman"/>
          <w:sz w:val="16"/>
          <w:szCs w:val="16"/>
        </w:rPr>
        <w:t>Обстоятельств, исключающих производство по делу об административном правонарушении, предусмотренных ст. 24.5 КоАП РФ, не установлено.</w:t>
      </w:r>
    </w:p>
    <w:p w:rsidR="00087FCF" w:rsidRPr="006722C6" w:rsidP="00087FCF">
      <w:pPr>
        <w:widowControl w:val="0"/>
        <w:suppressAutoHyphens/>
        <w:autoSpaceDE w:val="0"/>
        <w:autoSpaceDN w:val="0"/>
        <w:adjustRightInd w:val="0"/>
        <w:spacing w:after="0" w:line="0" w:lineRule="atLeast"/>
        <w:ind w:firstLine="567"/>
        <w:jc w:val="both"/>
        <w:rPr>
          <w:rFonts w:ascii="Times New Roman" w:hAnsi="Times New Roman"/>
          <w:sz w:val="16"/>
          <w:szCs w:val="16"/>
        </w:rPr>
      </w:pPr>
      <w:r w:rsidRPr="006722C6">
        <w:rPr>
          <w:rFonts w:ascii="Times New Roman" w:hAnsi="Times New Roman"/>
          <w:sz w:val="16"/>
          <w:szCs w:val="16"/>
        </w:rPr>
        <w:t>Порядок и срок давности привлечения к административной ответственности, предусмотренный ст.4.5 КоАП РФ, не нарушены.</w:t>
      </w:r>
    </w:p>
    <w:p w:rsidR="00087FCF" w:rsidRPr="006722C6" w:rsidP="00737A35">
      <w:pPr>
        <w:autoSpaceDE w:val="0"/>
        <w:autoSpaceDN w:val="0"/>
        <w:adjustRightInd w:val="0"/>
        <w:spacing w:after="0" w:line="0" w:lineRule="atLeast"/>
        <w:ind w:firstLine="567"/>
        <w:jc w:val="both"/>
        <w:rPr>
          <w:rFonts w:ascii="Times New Roman" w:hAnsi="Times New Roman"/>
          <w:sz w:val="16"/>
          <w:szCs w:val="16"/>
        </w:rPr>
      </w:pPr>
      <w:r w:rsidRPr="006722C6">
        <w:rPr>
          <w:rFonts w:ascii="Times New Roman" w:hAnsi="Times New Roman"/>
          <w:sz w:val="16"/>
          <w:szCs w:val="16"/>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w:t>
      </w:r>
      <w:r w:rsidRPr="006722C6" w:rsidR="00737A35">
        <w:rPr>
          <w:rFonts w:ascii="Times New Roman" w:hAnsi="Times New Roman"/>
          <w:sz w:val="16"/>
          <w:szCs w:val="16"/>
        </w:rPr>
        <w:t xml:space="preserve"> участникам дорожного движения.</w:t>
      </w:r>
    </w:p>
    <w:p w:rsidR="0068185D" w:rsidRPr="006722C6" w:rsidP="0068185D">
      <w:pPr>
        <w:pStyle w:val="Style4"/>
        <w:widowControl/>
        <w:spacing w:line="240" w:lineRule="auto"/>
        <w:ind w:firstLine="567"/>
        <w:rPr>
          <w:rStyle w:val="FontStyle17"/>
          <w:sz w:val="16"/>
          <w:szCs w:val="16"/>
        </w:rPr>
      </w:pPr>
      <w:r w:rsidRPr="006722C6">
        <w:rPr>
          <w:rStyle w:val="FontStyle17"/>
          <w:sz w:val="16"/>
          <w:szCs w:val="16"/>
        </w:rPr>
        <w:t xml:space="preserve">Вместе </w:t>
      </w:r>
      <w:r w:rsidRPr="006722C6" w:rsidR="00BE446B">
        <w:rPr>
          <w:rStyle w:val="FontStyle17"/>
          <w:sz w:val="16"/>
          <w:szCs w:val="16"/>
        </w:rPr>
        <w:t>с тем, при квалификации действий</w:t>
      </w:r>
      <w:r w:rsidRPr="006722C6">
        <w:rPr>
          <w:rStyle w:val="FontStyle17"/>
          <w:sz w:val="16"/>
          <w:szCs w:val="16"/>
        </w:rPr>
        <w:t xml:space="preserve"> </w:t>
      </w:r>
      <w:r w:rsidRPr="006722C6">
        <w:rPr>
          <w:rStyle w:val="FontStyle17"/>
          <w:sz w:val="16"/>
          <w:szCs w:val="16"/>
        </w:rPr>
        <w:t>Новика М.А.</w:t>
      </w:r>
      <w:r w:rsidRPr="006722C6">
        <w:rPr>
          <w:rStyle w:val="FontStyle17"/>
          <w:sz w:val="16"/>
          <w:szCs w:val="16"/>
        </w:rPr>
        <w:t>, мировой судья приходит к следующим выводам.</w:t>
      </w:r>
    </w:p>
    <w:p w:rsidR="007C1783" w:rsidRPr="006722C6" w:rsidP="0068185D">
      <w:pPr>
        <w:pStyle w:val="Style4"/>
        <w:widowControl/>
        <w:spacing w:line="240" w:lineRule="auto"/>
        <w:ind w:firstLine="567"/>
        <w:rPr>
          <w:sz w:val="16"/>
          <w:szCs w:val="16"/>
        </w:rPr>
      </w:pPr>
      <w:r w:rsidRPr="006722C6">
        <w:rPr>
          <w:sz w:val="16"/>
          <w:szCs w:val="16"/>
        </w:rPr>
        <w:t xml:space="preserve">Основанием для привлечения лица к административной ответственности за совершение административного правонарушения, предусмотренного ч.5 ст.12.15 КоАП РФ, является установление факта – выезда повторно, в течение года, в нарушение ПДД РФ, на полосу дороги, предназначенную для встречного движения, если это не было связано с объездом препятствия. </w:t>
      </w:r>
    </w:p>
    <w:p w:rsidR="007C1783" w:rsidRPr="006722C6" w:rsidP="000411A3">
      <w:pPr>
        <w:pStyle w:val="Style4"/>
        <w:widowControl/>
        <w:spacing w:line="240" w:lineRule="auto"/>
        <w:ind w:firstLine="567"/>
        <w:rPr>
          <w:sz w:val="16"/>
          <w:szCs w:val="16"/>
        </w:rPr>
      </w:pPr>
      <w:r w:rsidRPr="006722C6">
        <w:rPr>
          <w:sz w:val="16"/>
          <w:szCs w:val="16"/>
        </w:rPr>
        <w:t xml:space="preserve">Положения </w:t>
      </w:r>
      <w:hyperlink r:id="rId28" w:history="1">
        <w:r w:rsidRPr="006722C6">
          <w:rPr>
            <w:sz w:val="16"/>
            <w:szCs w:val="16"/>
          </w:rPr>
          <w:t>ч.5 ст.12.15</w:t>
        </w:r>
      </w:hyperlink>
      <w:r w:rsidRPr="006722C6">
        <w:rPr>
          <w:sz w:val="16"/>
          <w:szCs w:val="16"/>
        </w:rPr>
        <w:t xml:space="preserve"> КоАП РФ необходимо рассматривать во взаимосвязи со </w:t>
      </w:r>
      <w:hyperlink r:id="rId29" w:history="1">
        <w:r w:rsidRPr="006722C6">
          <w:rPr>
            <w:sz w:val="16"/>
            <w:szCs w:val="16"/>
          </w:rPr>
          <w:t>ст.4.6</w:t>
        </w:r>
      </w:hyperlink>
      <w:r w:rsidRPr="006722C6">
        <w:rPr>
          <w:sz w:val="16"/>
          <w:szCs w:val="16"/>
        </w:rPr>
        <w:t xml:space="preserve">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7C1783" w:rsidRPr="006722C6" w:rsidP="000411A3">
      <w:pPr>
        <w:pStyle w:val="Style4"/>
        <w:widowControl/>
        <w:spacing w:line="240" w:lineRule="auto"/>
        <w:ind w:firstLine="567"/>
        <w:rPr>
          <w:sz w:val="16"/>
          <w:szCs w:val="16"/>
        </w:rPr>
      </w:pPr>
      <w:r w:rsidRPr="006722C6">
        <w:rPr>
          <w:sz w:val="16"/>
          <w:szCs w:val="16"/>
        </w:rPr>
        <w:t xml:space="preserve">С учетом изложенного, квалификации по </w:t>
      </w:r>
      <w:hyperlink r:id="rId28" w:history="1">
        <w:r w:rsidRPr="006722C6">
          <w:rPr>
            <w:sz w:val="16"/>
            <w:szCs w:val="16"/>
          </w:rPr>
          <w:t>ч.5 ст.12.15</w:t>
        </w:r>
      </w:hyperlink>
      <w:r w:rsidRPr="006722C6">
        <w:rPr>
          <w:sz w:val="16"/>
          <w:szCs w:val="16"/>
        </w:rPr>
        <w:t xml:space="preserve"> КоАП РФ подлежат действия лица, которое в течение установленного </w:t>
      </w:r>
      <w:hyperlink r:id="rId29" w:history="1">
        <w:r w:rsidRPr="006722C6">
          <w:rPr>
            <w:sz w:val="16"/>
            <w:szCs w:val="16"/>
          </w:rPr>
          <w:t>ст.4.6</w:t>
        </w:r>
      </w:hyperlink>
      <w:r w:rsidRPr="006722C6">
        <w:rPr>
          <w:sz w:val="16"/>
          <w:szCs w:val="16"/>
        </w:rPr>
        <w:t xml:space="preserve"> КоАП РФ срока уже было привлечено к административной ответственности за совершение административного правонарушения, предусмотренного </w:t>
      </w:r>
      <w:hyperlink r:id="rId30" w:history="1">
        <w:r w:rsidRPr="006722C6">
          <w:rPr>
            <w:sz w:val="16"/>
            <w:szCs w:val="16"/>
          </w:rPr>
          <w:t>ч.4 ст.12.15</w:t>
        </w:r>
      </w:hyperlink>
      <w:r w:rsidRPr="006722C6">
        <w:rPr>
          <w:sz w:val="16"/>
          <w:szCs w:val="16"/>
        </w:rPr>
        <w:t xml:space="preserve"> КоАП РФ.</w:t>
      </w:r>
    </w:p>
    <w:p w:rsidR="007C1783" w:rsidRPr="006722C6" w:rsidP="000411A3">
      <w:pPr>
        <w:pStyle w:val="Style4"/>
        <w:widowControl/>
        <w:spacing w:line="240" w:lineRule="auto"/>
        <w:ind w:firstLine="567"/>
        <w:rPr>
          <w:sz w:val="16"/>
          <w:szCs w:val="16"/>
        </w:rPr>
      </w:pPr>
      <w:r w:rsidRPr="006722C6">
        <w:rPr>
          <w:sz w:val="16"/>
          <w:szCs w:val="16"/>
        </w:rPr>
        <w:t xml:space="preserve">Так, </w:t>
      </w:r>
      <w:r w:rsidRPr="006722C6">
        <w:rPr>
          <w:sz w:val="16"/>
          <w:szCs w:val="16"/>
        </w:rPr>
        <w:t xml:space="preserve">согласно </w:t>
      </w:r>
      <w:r w:rsidRPr="006722C6" w:rsidR="0018141F">
        <w:rPr>
          <w:sz w:val="16"/>
          <w:szCs w:val="16"/>
        </w:rPr>
        <w:t>постановления</w:t>
      </w:r>
      <w:r w:rsidRPr="006722C6" w:rsidR="0018141F">
        <w:rPr>
          <w:sz w:val="16"/>
          <w:szCs w:val="16"/>
        </w:rPr>
        <w:t xml:space="preserve"> по делу об административном правонарушении </w:t>
      </w:r>
      <w:r w:rsidRPr="006722C6" w:rsidR="0068185D">
        <w:rPr>
          <w:sz w:val="16"/>
          <w:szCs w:val="16"/>
        </w:rPr>
        <w:t>18810582230924006797</w:t>
      </w:r>
      <w:r w:rsidRPr="006722C6" w:rsidR="007A1580">
        <w:rPr>
          <w:sz w:val="16"/>
          <w:szCs w:val="16"/>
        </w:rPr>
        <w:t xml:space="preserve"> </w:t>
      </w:r>
      <w:r w:rsidRPr="006722C6" w:rsidR="0068185D">
        <w:rPr>
          <w:sz w:val="16"/>
          <w:szCs w:val="16"/>
        </w:rPr>
        <w:t>от 24.09.2023</w:t>
      </w:r>
      <w:r w:rsidRPr="006722C6">
        <w:rPr>
          <w:sz w:val="16"/>
          <w:szCs w:val="16"/>
        </w:rPr>
        <w:t xml:space="preserve">, вступившего в законную силу </w:t>
      </w:r>
      <w:r w:rsidRPr="006722C6" w:rsidR="0068185D">
        <w:rPr>
          <w:sz w:val="16"/>
          <w:szCs w:val="16"/>
        </w:rPr>
        <w:t>06.10.2023</w:t>
      </w:r>
      <w:r w:rsidRPr="006722C6">
        <w:rPr>
          <w:sz w:val="16"/>
          <w:szCs w:val="16"/>
        </w:rPr>
        <w:t xml:space="preserve">, </w:t>
      </w:r>
      <w:r w:rsidRPr="006722C6" w:rsidR="0068185D">
        <w:rPr>
          <w:sz w:val="16"/>
          <w:szCs w:val="16"/>
        </w:rPr>
        <w:t>Новик М.А.</w:t>
      </w:r>
      <w:r w:rsidRPr="006722C6">
        <w:rPr>
          <w:sz w:val="16"/>
          <w:szCs w:val="16"/>
        </w:rPr>
        <w:t xml:space="preserve"> </w:t>
      </w:r>
      <w:r w:rsidRPr="006722C6">
        <w:rPr>
          <w:sz w:val="16"/>
          <w:szCs w:val="16"/>
          <w:lang w:eastAsia="x-none"/>
        </w:rPr>
        <w:t>признан виновным в совершении административного правонарушения, предусмотренного ч.4 ст.12.15 КоАП РФ и подвернут административному наказанию в виде административного штрафа в размере 5000</w:t>
      </w:r>
      <w:r w:rsidRPr="006722C6" w:rsidR="0068185D">
        <w:rPr>
          <w:sz w:val="16"/>
          <w:szCs w:val="16"/>
          <w:lang w:eastAsia="x-none"/>
        </w:rPr>
        <w:t>,00</w:t>
      </w:r>
      <w:r w:rsidRPr="006722C6">
        <w:rPr>
          <w:sz w:val="16"/>
          <w:szCs w:val="16"/>
          <w:lang w:eastAsia="x-none"/>
        </w:rPr>
        <w:t xml:space="preserve"> рублей.</w:t>
      </w:r>
      <w:r w:rsidRPr="006722C6" w:rsidR="00087FCF">
        <w:rPr>
          <w:sz w:val="16"/>
          <w:szCs w:val="16"/>
          <w:lang w:eastAsia="x-none"/>
        </w:rPr>
        <w:t xml:space="preserve"> Штраф оплачен Новиком М.А. 12 декабря 2023 года.</w:t>
      </w:r>
      <w:r w:rsidRPr="006722C6">
        <w:rPr>
          <w:sz w:val="16"/>
          <w:szCs w:val="16"/>
          <w:lang w:eastAsia="x-none"/>
        </w:rPr>
        <w:t xml:space="preserve"> </w:t>
      </w:r>
    </w:p>
    <w:p w:rsidR="007C1783" w:rsidRPr="006722C6" w:rsidP="000411A3">
      <w:pPr>
        <w:pStyle w:val="Style4"/>
        <w:widowControl/>
        <w:spacing w:line="240" w:lineRule="auto"/>
        <w:ind w:firstLine="567"/>
        <w:rPr>
          <w:sz w:val="16"/>
          <w:szCs w:val="16"/>
        </w:rPr>
      </w:pPr>
      <w:r w:rsidRPr="006722C6">
        <w:rPr>
          <w:sz w:val="16"/>
          <w:szCs w:val="16"/>
        </w:rPr>
        <w:t>При таких обстояте</w:t>
      </w:r>
      <w:r w:rsidRPr="006722C6" w:rsidR="00087FCF">
        <w:rPr>
          <w:sz w:val="16"/>
          <w:szCs w:val="16"/>
        </w:rPr>
        <w:t>льствах, должностным лицом ГАИ</w:t>
      </w:r>
      <w:r w:rsidRPr="006722C6">
        <w:rPr>
          <w:sz w:val="16"/>
          <w:szCs w:val="16"/>
        </w:rPr>
        <w:t xml:space="preserve">, составившим протокол об административном правонарушении, сделан ошибочный вывод о наличии в действиях </w:t>
      </w:r>
      <w:r w:rsidRPr="006722C6" w:rsidR="00087FCF">
        <w:rPr>
          <w:sz w:val="16"/>
          <w:szCs w:val="16"/>
        </w:rPr>
        <w:t>Новика М.А.</w:t>
      </w:r>
      <w:r w:rsidRPr="006722C6" w:rsidR="00453C09">
        <w:rPr>
          <w:sz w:val="16"/>
          <w:szCs w:val="16"/>
        </w:rPr>
        <w:t xml:space="preserve"> </w:t>
      </w:r>
      <w:r w:rsidRPr="006722C6">
        <w:rPr>
          <w:sz w:val="16"/>
          <w:szCs w:val="16"/>
        </w:rPr>
        <w:t xml:space="preserve">признака повторности, поскольку вменяемое </w:t>
      </w:r>
      <w:r w:rsidRPr="006722C6" w:rsidR="00087FCF">
        <w:rPr>
          <w:sz w:val="16"/>
          <w:szCs w:val="16"/>
        </w:rPr>
        <w:t>Новику М.А.</w:t>
      </w:r>
      <w:r w:rsidRPr="006722C6" w:rsidR="00453C09">
        <w:rPr>
          <w:sz w:val="16"/>
          <w:szCs w:val="16"/>
        </w:rPr>
        <w:t xml:space="preserve"> </w:t>
      </w:r>
      <w:r w:rsidRPr="006722C6">
        <w:rPr>
          <w:sz w:val="16"/>
          <w:szCs w:val="16"/>
        </w:rPr>
        <w:t>по настоящему делу правонарушение совершено им по истечении одного года со дня окончания исполнения постановлени</w:t>
      </w:r>
      <w:r w:rsidRPr="006722C6" w:rsidR="00453C09">
        <w:rPr>
          <w:sz w:val="16"/>
          <w:szCs w:val="16"/>
        </w:rPr>
        <w:t>я</w:t>
      </w:r>
      <w:r w:rsidRPr="006722C6">
        <w:rPr>
          <w:sz w:val="16"/>
          <w:szCs w:val="16"/>
        </w:rPr>
        <w:t xml:space="preserve"> о привлечении его к административной ответственности за совершение административного правонарушения, предусмотренного </w:t>
      </w:r>
      <w:hyperlink r:id="rId31" w:history="1">
        <w:r w:rsidRPr="006722C6">
          <w:rPr>
            <w:sz w:val="16"/>
            <w:szCs w:val="16"/>
          </w:rPr>
          <w:t>ч. 4 ст. 12.15</w:t>
        </w:r>
      </w:hyperlink>
      <w:r w:rsidRPr="006722C6">
        <w:rPr>
          <w:sz w:val="16"/>
          <w:szCs w:val="16"/>
        </w:rPr>
        <w:t xml:space="preserve"> Кодекса Российской</w:t>
      </w:r>
      <w:r w:rsidRPr="006722C6">
        <w:rPr>
          <w:sz w:val="16"/>
          <w:szCs w:val="16"/>
        </w:rPr>
        <w:t xml:space="preserve"> Федерации об а</w:t>
      </w:r>
      <w:r w:rsidRPr="006722C6" w:rsidR="00087FCF">
        <w:rPr>
          <w:sz w:val="16"/>
          <w:szCs w:val="16"/>
        </w:rPr>
        <w:t xml:space="preserve">дминистративных правонарушениях </w:t>
      </w:r>
      <w:r w:rsidRPr="006722C6" w:rsidR="00087FCF">
        <w:rPr>
          <w:sz w:val="16"/>
          <w:szCs w:val="16"/>
        </w:rPr>
        <w:t xml:space="preserve">( </w:t>
      </w:r>
      <w:r w:rsidRPr="006722C6" w:rsidR="00087FCF">
        <w:rPr>
          <w:sz w:val="16"/>
          <w:szCs w:val="16"/>
        </w:rPr>
        <w:t>28.12.2024)</w:t>
      </w:r>
    </w:p>
    <w:p w:rsidR="007C1783" w:rsidRPr="006722C6" w:rsidP="000411A3">
      <w:pPr>
        <w:autoSpaceDE w:val="0"/>
        <w:autoSpaceDN w:val="0"/>
        <w:adjustRightInd w:val="0"/>
        <w:spacing w:after="0" w:line="240" w:lineRule="auto"/>
        <w:ind w:firstLine="567"/>
        <w:jc w:val="both"/>
        <w:rPr>
          <w:rFonts w:ascii="Times New Roman" w:eastAsia="Calibri" w:hAnsi="Times New Roman"/>
          <w:sz w:val="16"/>
          <w:szCs w:val="16"/>
        </w:rPr>
      </w:pPr>
      <w:r w:rsidRPr="006722C6">
        <w:rPr>
          <w:rFonts w:ascii="Times New Roman" w:hAnsi="Times New Roman"/>
          <w:sz w:val="16"/>
          <w:szCs w:val="16"/>
        </w:rPr>
        <w:t xml:space="preserve">Согласно разъяснениям, содержащимся в </w:t>
      </w:r>
      <w:hyperlink r:id="rId32" w:history="1">
        <w:r w:rsidRPr="006722C6">
          <w:rPr>
            <w:rFonts w:ascii="Times New Roman" w:hAnsi="Times New Roman"/>
            <w:sz w:val="16"/>
            <w:szCs w:val="16"/>
          </w:rPr>
          <w:t>п. 20</w:t>
        </w:r>
      </w:hyperlink>
      <w:r w:rsidRPr="006722C6">
        <w:rPr>
          <w:rFonts w:ascii="Times New Roman" w:hAnsi="Times New Roman"/>
          <w:sz w:val="16"/>
          <w:szCs w:val="16"/>
        </w:rPr>
        <w:t xml:space="preserve">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е</w:t>
      </w:r>
      <w:r w:rsidRPr="006722C6">
        <w:rPr>
          <w:rFonts w:ascii="Times New Roman" w:eastAsia="Calibri" w:hAnsi="Times New Roman"/>
          <w:sz w:val="16"/>
          <w:szCs w:val="16"/>
        </w:rPr>
        <w:t>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w:t>
      </w:r>
      <w:r w:rsidRPr="006722C6">
        <w:rPr>
          <w:rFonts w:ascii="Times New Roman" w:eastAsia="Calibri" w:hAnsi="Times New Roman"/>
          <w:sz w:val="16"/>
          <w:szCs w:val="16"/>
        </w:rPr>
        <w:t xml:space="preserve"> </w:t>
      </w:r>
      <w:r w:rsidRPr="006722C6">
        <w:rPr>
          <w:rFonts w:ascii="Times New Roman" w:eastAsia="Calibri" w:hAnsi="Times New Roman"/>
          <w:sz w:val="16"/>
          <w:szCs w:val="16"/>
        </w:rPr>
        <w:t xml:space="preserve">к административной ответственности, на другую статью (часть статьи) </w:t>
      </w:r>
      <w:hyperlink r:id="rId33" w:history="1">
        <w:r w:rsidRPr="006722C6">
          <w:rPr>
            <w:rFonts w:ascii="Times New Roman" w:eastAsia="Calibri" w:hAnsi="Times New Roman"/>
            <w:sz w:val="16"/>
            <w:szCs w:val="16"/>
          </w:rPr>
          <w:t>КоАП</w:t>
        </w:r>
      </w:hyperlink>
      <w:r w:rsidRPr="006722C6">
        <w:rPr>
          <w:rFonts w:ascii="Times New Roman" w:eastAsia="Calibri" w:hAnsi="Times New Roman"/>
          <w:sz w:val="16"/>
          <w:szCs w:val="16"/>
        </w:rPr>
        <w:t xml:space="preserve">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7C1783" w:rsidRPr="006722C6" w:rsidP="000411A3">
      <w:pPr>
        <w:autoSpaceDE w:val="0"/>
        <w:autoSpaceDN w:val="0"/>
        <w:adjustRightInd w:val="0"/>
        <w:spacing w:after="0" w:line="240" w:lineRule="auto"/>
        <w:ind w:firstLine="567"/>
        <w:jc w:val="both"/>
        <w:rPr>
          <w:rFonts w:ascii="Times New Roman" w:eastAsia="Calibri" w:hAnsi="Times New Roman"/>
          <w:sz w:val="16"/>
          <w:szCs w:val="16"/>
        </w:rPr>
      </w:pPr>
      <w:r w:rsidRPr="006722C6">
        <w:rPr>
          <w:rFonts w:ascii="Times New Roman" w:hAnsi="Times New Roman"/>
          <w:sz w:val="16"/>
          <w:szCs w:val="16"/>
        </w:rPr>
        <w:t xml:space="preserve">С учетом изложенного, мировой судья полагает необходимым переквалифицировать действия </w:t>
      </w:r>
      <w:r w:rsidRPr="006722C6" w:rsidR="00087FCF">
        <w:rPr>
          <w:rFonts w:ascii="Times New Roman" w:hAnsi="Times New Roman"/>
          <w:sz w:val="16"/>
          <w:szCs w:val="16"/>
        </w:rPr>
        <w:t>Новика М.А.</w:t>
      </w:r>
      <w:r w:rsidRPr="006722C6" w:rsidR="00453C09">
        <w:rPr>
          <w:rFonts w:ascii="Times New Roman" w:hAnsi="Times New Roman"/>
          <w:sz w:val="16"/>
          <w:szCs w:val="16"/>
        </w:rPr>
        <w:t xml:space="preserve"> </w:t>
      </w:r>
      <w:r w:rsidRPr="006722C6">
        <w:rPr>
          <w:rFonts w:ascii="Times New Roman" w:hAnsi="Times New Roman"/>
          <w:sz w:val="16"/>
          <w:szCs w:val="16"/>
          <w:lang w:eastAsia="x-none"/>
        </w:rPr>
        <w:t>с ч. 5 ст. 12.15 КоАП РФ на ч. 4 статьи 12.15 КоАП РФ (</w:t>
      </w:r>
      <w:r w:rsidRPr="006722C6">
        <w:rPr>
          <w:rFonts w:ascii="Times New Roman" w:eastAsia="Calibri" w:hAnsi="Times New Roman"/>
          <w:sz w:val="16"/>
          <w:szCs w:val="16"/>
        </w:rPr>
        <w:t>выезд в нарушение Правил дорожного движения на полосу, предназначенную для встречного движения</w:t>
      </w:r>
      <w:r w:rsidRPr="006722C6">
        <w:rPr>
          <w:rFonts w:ascii="Times New Roman" w:hAnsi="Times New Roman"/>
          <w:sz w:val="16"/>
          <w:szCs w:val="16"/>
          <w:lang w:eastAsia="x-none"/>
        </w:rPr>
        <w:t xml:space="preserve">), </w:t>
      </w:r>
      <w:r w:rsidRPr="006722C6">
        <w:rPr>
          <w:rFonts w:ascii="Times New Roman" w:eastAsia="Calibri" w:hAnsi="Times New Roman"/>
          <w:sz w:val="16"/>
          <w:szCs w:val="16"/>
        </w:rPr>
        <w:t>которая предусматривает назначение более мягкого административного наказания.</w:t>
      </w:r>
    </w:p>
    <w:p w:rsidR="00087FCF" w:rsidRPr="006722C6" w:rsidP="000411A3">
      <w:pPr>
        <w:spacing w:after="0" w:line="240" w:lineRule="auto"/>
        <w:ind w:firstLine="567"/>
        <w:contextualSpacing/>
        <w:jc w:val="both"/>
        <w:rPr>
          <w:rFonts w:ascii="Times New Roman" w:hAnsi="Times New Roman"/>
          <w:sz w:val="16"/>
          <w:szCs w:val="16"/>
        </w:rPr>
      </w:pPr>
      <w:r w:rsidRPr="006722C6">
        <w:rPr>
          <w:rFonts w:ascii="Times New Roman" w:hAnsi="Times New Roman"/>
          <w:sz w:val="16"/>
          <w:szCs w:val="16"/>
        </w:rPr>
        <w:t>При назначении наказания учитывается характер совершенного пра</w:t>
      </w:r>
      <w:r w:rsidRPr="006722C6" w:rsidR="00BE446B">
        <w:rPr>
          <w:rFonts w:ascii="Times New Roman" w:hAnsi="Times New Roman"/>
          <w:sz w:val="16"/>
          <w:szCs w:val="16"/>
        </w:rPr>
        <w:t>вонарушения, отсутствие смягчающих ответственность обстоятельств</w:t>
      </w:r>
      <w:r w:rsidRPr="006722C6">
        <w:rPr>
          <w:rFonts w:ascii="Times New Roman" w:hAnsi="Times New Roman"/>
          <w:sz w:val="16"/>
          <w:szCs w:val="16"/>
        </w:rPr>
        <w:t>, а также отягчающих ответственность обстоятельств.</w:t>
      </w:r>
      <w:r w:rsidRPr="006722C6">
        <w:rPr>
          <w:rFonts w:ascii="Times New Roman" w:hAnsi="Times New Roman"/>
          <w:sz w:val="16"/>
          <w:szCs w:val="16"/>
        </w:rPr>
        <w:t xml:space="preserve"> </w:t>
      </w:r>
    </w:p>
    <w:p w:rsidR="00BE446B" w:rsidRPr="006722C6" w:rsidP="00737A35">
      <w:pPr>
        <w:spacing w:after="0" w:line="240" w:lineRule="auto"/>
        <w:ind w:firstLine="567"/>
        <w:contextualSpacing/>
        <w:jc w:val="both"/>
        <w:rPr>
          <w:rFonts w:ascii="Times New Roman" w:hAnsi="Times New Roman"/>
          <w:sz w:val="16"/>
          <w:szCs w:val="16"/>
        </w:rPr>
      </w:pPr>
      <w:r w:rsidRPr="006722C6">
        <w:rPr>
          <w:rFonts w:ascii="Times New Roman" w:hAnsi="Times New Roman"/>
          <w:sz w:val="16"/>
          <w:szCs w:val="16"/>
        </w:rPr>
        <w:t xml:space="preserve">С учетом всех вышеизложенных обстоятельств, данных о личности </w:t>
      </w:r>
      <w:r w:rsidRPr="006722C6" w:rsidR="00087FCF">
        <w:rPr>
          <w:rFonts w:ascii="Times New Roman" w:hAnsi="Times New Roman"/>
          <w:sz w:val="16"/>
          <w:szCs w:val="16"/>
        </w:rPr>
        <w:t>Новика М.А.</w:t>
      </w:r>
      <w:r w:rsidRPr="006722C6">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6722C6" w:rsidR="00087FCF">
        <w:rPr>
          <w:rFonts w:ascii="Times New Roman" w:hAnsi="Times New Roman"/>
          <w:sz w:val="16"/>
          <w:szCs w:val="16"/>
        </w:rPr>
        <w:t>Новику М.А.</w:t>
      </w:r>
      <w:r w:rsidRPr="006722C6" w:rsidR="00013973">
        <w:rPr>
          <w:rFonts w:ascii="Times New Roman" w:hAnsi="Times New Roman"/>
          <w:sz w:val="16"/>
          <w:szCs w:val="16"/>
        </w:rPr>
        <w:t xml:space="preserve"> </w:t>
      </w:r>
      <w:r w:rsidRPr="006722C6">
        <w:rPr>
          <w:rFonts w:ascii="Times New Roman" w:hAnsi="Times New Roman"/>
          <w:sz w:val="16"/>
          <w:szCs w:val="16"/>
        </w:rPr>
        <w:t>наказание в пределах санкции ч. 4 с</w:t>
      </w:r>
      <w:r w:rsidRPr="006722C6" w:rsidR="00737A35">
        <w:rPr>
          <w:rFonts w:ascii="Times New Roman" w:hAnsi="Times New Roman"/>
          <w:sz w:val="16"/>
          <w:szCs w:val="16"/>
        </w:rPr>
        <w:t>т. 12.15 КоАП РФ в виде штрафа.</w:t>
      </w:r>
    </w:p>
    <w:p w:rsidR="003E7DDC" w:rsidRPr="006722C6" w:rsidP="000411A3">
      <w:pPr>
        <w:spacing w:after="0" w:line="240" w:lineRule="auto"/>
        <w:ind w:firstLine="567"/>
        <w:jc w:val="both"/>
        <w:rPr>
          <w:rFonts w:ascii="Times New Roman" w:hAnsi="Times New Roman"/>
          <w:sz w:val="16"/>
          <w:szCs w:val="16"/>
        </w:rPr>
      </w:pPr>
      <w:r w:rsidRPr="006722C6">
        <w:rPr>
          <w:rFonts w:ascii="Times New Roman" w:hAnsi="Times New Roman"/>
          <w:sz w:val="16"/>
          <w:szCs w:val="16"/>
        </w:rPr>
        <w:t>Руководствуясь ст. ст. 29.10 и 29.11 Кодекса Российской Федерации об административных правонарушениях, суд,-</w:t>
      </w:r>
    </w:p>
    <w:p w:rsidR="003E7DDC" w:rsidRPr="006722C6" w:rsidP="000411A3">
      <w:pPr>
        <w:spacing w:after="0" w:line="240" w:lineRule="auto"/>
        <w:ind w:firstLine="567"/>
        <w:jc w:val="both"/>
        <w:rPr>
          <w:rFonts w:ascii="Times New Roman" w:hAnsi="Times New Roman"/>
          <w:sz w:val="16"/>
          <w:szCs w:val="16"/>
        </w:rPr>
      </w:pPr>
    </w:p>
    <w:p w:rsidR="003E7DDC" w:rsidRPr="006722C6" w:rsidP="000411A3">
      <w:pPr>
        <w:spacing w:after="0" w:line="240" w:lineRule="auto"/>
        <w:ind w:firstLine="567"/>
        <w:jc w:val="center"/>
        <w:rPr>
          <w:rFonts w:ascii="Times New Roman" w:hAnsi="Times New Roman"/>
          <w:b/>
          <w:sz w:val="16"/>
          <w:szCs w:val="16"/>
        </w:rPr>
      </w:pPr>
      <w:r w:rsidRPr="006722C6">
        <w:rPr>
          <w:rFonts w:ascii="Times New Roman" w:hAnsi="Times New Roman"/>
          <w:b/>
          <w:sz w:val="16"/>
          <w:szCs w:val="16"/>
        </w:rPr>
        <w:t>ПОСТАНОВИЛ:</w:t>
      </w:r>
    </w:p>
    <w:p w:rsidR="00087FCF" w:rsidRPr="006722C6" w:rsidP="00087FCF">
      <w:pPr>
        <w:autoSpaceDE w:val="0"/>
        <w:autoSpaceDN w:val="0"/>
        <w:adjustRightInd w:val="0"/>
        <w:spacing w:after="0" w:line="240" w:lineRule="auto"/>
        <w:ind w:firstLine="567"/>
        <w:jc w:val="both"/>
        <w:rPr>
          <w:rFonts w:ascii="Times New Roman" w:hAnsi="Times New Roman"/>
          <w:sz w:val="16"/>
          <w:szCs w:val="16"/>
        </w:rPr>
      </w:pPr>
      <w:r w:rsidRPr="006722C6">
        <w:rPr>
          <w:rFonts w:ascii="Times New Roman" w:hAnsi="Times New Roman"/>
          <w:sz w:val="16"/>
          <w:szCs w:val="16"/>
        </w:rPr>
        <w:t xml:space="preserve"> </w:t>
      </w:r>
    </w:p>
    <w:p w:rsidR="003E7DDC" w:rsidRPr="006722C6" w:rsidP="00087FCF">
      <w:pPr>
        <w:autoSpaceDE w:val="0"/>
        <w:autoSpaceDN w:val="0"/>
        <w:adjustRightInd w:val="0"/>
        <w:spacing w:after="0" w:line="240" w:lineRule="auto"/>
        <w:ind w:firstLine="567"/>
        <w:jc w:val="both"/>
        <w:rPr>
          <w:rFonts w:ascii="Times New Roman" w:hAnsi="Times New Roman"/>
          <w:color w:val="000000"/>
          <w:sz w:val="16"/>
          <w:szCs w:val="16"/>
          <w:shd w:val="clear" w:color="auto" w:fill="FFFFFF"/>
        </w:rPr>
      </w:pPr>
      <w:r w:rsidRPr="006722C6">
        <w:rPr>
          <w:rFonts w:ascii="Times New Roman" w:hAnsi="Times New Roman"/>
          <w:sz w:val="16"/>
          <w:szCs w:val="16"/>
        </w:rPr>
        <w:t xml:space="preserve">Признать </w:t>
      </w:r>
      <w:r w:rsidRPr="006722C6" w:rsidR="00087FCF">
        <w:rPr>
          <w:rStyle w:val="1"/>
          <w:b/>
          <w:color w:val="000000"/>
          <w:sz w:val="16"/>
          <w:szCs w:val="16"/>
        </w:rPr>
        <w:t>Новика Михаила Андреевича</w:t>
      </w:r>
      <w:r w:rsidRPr="006722C6" w:rsidR="00087FCF">
        <w:rPr>
          <w:rStyle w:val="1"/>
          <w:color w:val="000000"/>
          <w:sz w:val="16"/>
          <w:szCs w:val="16"/>
        </w:rPr>
        <w:t xml:space="preserve">, </w:t>
      </w:r>
      <w:r w:rsidRPr="006722C6" w:rsidR="006722C6">
        <w:rPr>
          <w:rStyle w:val="1"/>
          <w:color w:val="000000"/>
          <w:sz w:val="16"/>
          <w:szCs w:val="16"/>
        </w:rPr>
        <w:t>"ДАННЫЕ ИЗЪЯТЫ"</w:t>
      </w:r>
      <w:r w:rsidRPr="006722C6">
        <w:rPr>
          <w:rFonts w:ascii="Times New Roman" w:hAnsi="Times New Roman"/>
          <w:sz w:val="16"/>
          <w:szCs w:val="16"/>
        </w:rPr>
        <w:t>,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административное наказание в виде административного штрафа в сумме 5000,00 (пять тысяч) рублей.</w:t>
      </w:r>
    </w:p>
    <w:p w:rsidR="00087FCF" w:rsidRPr="006722C6" w:rsidP="00087FCF">
      <w:pPr>
        <w:autoSpaceDE w:val="0"/>
        <w:autoSpaceDN w:val="0"/>
        <w:adjustRightInd w:val="0"/>
        <w:spacing w:after="0" w:line="0" w:lineRule="atLeast"/>
        <w:ind w:firstLine="567"/>
        <w:jc w:val="both"/>
        <w:rPr>
          <w:rFonts w:ascii="Times New Roman" w:hAnsi="Times New Roman"/>
          <w:color w:val="FF0000"/>
          <w:sz w:val="16"/>
          <w:szCs w:val="16"/>
        </w:rPr>
      </w:pPr>
      <w:r w:rsidRPr="006722C6">
        <w:rPr>
          <w:rFonts w:ascii="Times New Roman" w:hAnsi="Times New Roman"/>
          <w:b/>
          <w:sz w:val="16"/>
          <w:szCs w:val="16"/>
        </w:rPr>
        <w:t>Штраф подлежит перечислению на следующие реквизиты</w:t>
      </w:r>
      <w:r w:rsidRPr="006722C6">
        <w:rPr>
          <w:rFonts w:ascii="Times New Roman" w:hAnsi="Times New Roman"/>
          <w:sz w:val="16"/>
          <w:szCs w:val="16"/>
        </w:rPr>
        <w:t>:</w:t>
      </w:r>
    </w:p>
    <w:p w:rsidR="006722C6" w:rsidRPr="006722C6" w:rsidP="00087FCF">
      <w:pPr>
        <w:spacing w:after="0" w:line="0" w:lineRule="atLeast"/>
        <w:ind w:firstLine="567"/>
        <w:jc w:val="both"/>
        <w:rPr>
          <w:rFonts w:ascii="Times New Roman" w:hAnsi="Times New Roman"/>
          <w:sz w:val="16"/>
          <w:szCs w:val="16"/>
        </w:rPr>
      </w:pPr>
      <w:r w:rsidRPr="006722C6">
        <w:rPr>
          <w:rFonts w:ascii="Times New Roman" w:hAnsi="Times New Roman"/>
          <w:sz w:val="16"/>
          <w:szCs w:val="16"/>
        </w:rPr>
        <w:t>"ДАННЫЕ ИЗЪЯТЫ"</w:t>
      </w:r>
    </w:p>
    <w:p w:rsidR="00087FCF" w:rsidRPr="006722C6" w:rsidP="00087FCF">
      <w:pPr>
        <w:spacing w:after="0" w:line="0" w:lineRule="atLeast"/>
        <w:ind w:firstLine="567"/>
        <w:jc w:val="both"/>
        <w:rPr>
          <w:rFonts w:ascii="Times New Roman" w:hAnsi="Times New Roman"/>
          <w:sz w:val="16"/>
          <w:szCs w:val="16"/>
          <w:shd w:val="clear" w:color="auto" w:fill="FFFFFF"/>
        </w:rPr>
      </w:pPr>
      <w:r w:rsidRPr="006722C6">
        <w:rPr>
          <w:rFonts w:ascii="Times New Roman" w:hAnsi="Times New Roman"/>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87FCF" w:rsidRPr="006722C6" w:rsidP="00087FCF">
      <w:pPr>
        <w:autoSpaceDE w:val="0"/>
        <w:autoSpaceDN w:val="0"/>
        <w:adjustRightInd w:val="0"/>
        <w:spacing w:after="0" w:line="0" w:lineRule="atLeast"/>
        <w:ind w:firstLine="567"/>
        <w:jc w:val="both"/>
        <w:rPr>
          <w:rFonts w:ascii="Times New Roman" w:eastAsia="Calibri" w:hAnsi="Times New Roman"/>
          <w:sz w:val="16"/>
          <w:szCs w:val="16"/>
        </w:rPr>
      </w:pPr>
      <w:r w:rsidRPr="006722C6">
        <w:rPr>
          <w:rFonts w:ascii="Times New Roman" w:eastAsia="Calibri" w:hAnsi="Times New Roman"/>
          <w:sz w:val="16"/>
          <w:szCs w:val="16"/>
        </w:rPr>
        <w:t xml:space="preserve">Разъяснить,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34" w:history="1">
        <w:r w:rsidRPr="006722C6">
          <w:rPr>
            <w:rStyle w:val="Hyperlink"/>
            <w:rFonts w:ascii="Times New Roman" w:eastAsia="Calibri" w:hAnsi="Times New Roman"/>
            <w:color w:val="auto"/>
            <w:sz w:val="16"/>
            <w:szCs w:val="16"/>
            <w:u w:val="none"/>
          </w:rPr>
          <w:t>главой 12</w:t>
        </w:r>
      </w:hyperlink>
      <w:r w:rsidRPr="006722C6">
        <w:rPr>
          <w:rFonts w:ascii="Times New Roman" w:eastAsia="Calibri" w:hAnsi="Times New Roman"/>
          <w:sz w:val="16"/>
          <w:szCs w:val="16"/>
        </w:rPr>
        <w:t xml:space="preserve"> настоящего Кодекса, за исключением административных правонарушений, предусмотренных </w:t>
      </w:r>
      <w:hyperlink r:id="rId35" w:history="1">
        <w:r w:rsidRPr="006722C6">
          <w:rPr>
            <w:rStyle w:val="Hyperlink"/>
            <w:rFonts w:ascii="Times New Roman" w:eastAsia="Calibri" w:hAnsi="Times New Roman"/>
            <w:color w:val="auto"/>
            <w:sz w:val="16"/>
            <w:szCs w:val="16"/>
            <w:u w:val="none"/>
          </w:rPr>
          <w:t>частью 1.1 статьи 12.1</w:t>
        </w:r>
      </w:hyperlink>
      <w:r w:rsidRPr="006722C6">
        <w:rPr>
          <w:rFonts w:ascii="Times New Roman" w:eastAsia="Calibri" w:hAnsi="Times New Roman"/>
          <w:sz w:val="16"/>
          <w:szCs w:val="16"/>
        </w:rPr>
        <w:t xml:space="preserve">, </w:t>
      </w:r>
      <w:hyperlink r:id="rId36" w:history="1">
        <w:r w:rsidRPr="006722C6">
          <w:rPr>
            <w:rStyle w:val="Hyperlink"/>
            <w:rFonts w:ascii="Times New Roman" w:eastAsia="Calibri" w:hAnsi="Times New Roman"/>
            <w:color w:val="auto"/>
            <w:sz w:val="16"/>
            <w:szCs w:val="16"/>
            <w:u w:val="none"/>
          </w:rPr>
          <w:t>статьей 12.8</w:t>
        </w:r>
      </w:hyperlink>
      <w:r w:rsidRPr="006722C6">
        <w:rPr>
          <w:rFonts w:ascii="Times New Roman" w:eastAsia="Calibri" w:hAnsi="Times New Roman"/>
          <w:sz w:val="16"/>
          <w:szCs w:val="16"/>
        </w:rPr>
        <w:t xml:space="preserve">, </w:t>
      </w:r>
      <w:hyperlink r:id="rId37" w:history="1">
        <w:r w:rsidRPr="006722C6">
          <w:rPr>
            <w:rStyle w:val="Hyperlink"/>
            <w:rFonts w:ascii="Times New Roman" w:eastAsia="Calibri" w:hAnsi="Times New Roman"/>
            <w:color w:val="auto"/>
            <w:sz w:val="16"/>
            <w:szCs w:val="16"/>
            <w:u w:val="none"/>
          </w:rPr>
          <w:t>частями 6</w:t>
        </w:r>
      </w:hyperlink>
      <w:r w:rsidRPr="006722C6">
        <w:rPr>
          <w:rFonts w:ascii="Times New Roman" w:eastAsia="Calibri" w:hAnsi="Times New Roman"/>
          <w:sz w:val="16"/>
          <w:szCs w:val="16"/>
        </w:rPr>
        <w:t xml:space="preserve"> и </w:t>
      </w:r>
      <w:hyperlink r:id="rId38" w:history="1">
        <w:r w:rsidRPr="006722C6">
          <w:rPr>
            <w:rStyle w:val="Hyperlink"/>
            <w:rFonts w:ascii="Times New Roman" w:eastAsia="Calibri" w:hAnsi="Times New Roman"/>
            <w:color w:val="auto"/>
            <w:sz w:val="16"/>
            <w:szCs w:val="16"/>
            <w:u w:val="none"/>
          </w:rPr>
          <w:t>7 статьи 12.9</w:t>
        </w:r>
      </w:hyperlink>
      <w:r w:rsidRPr="006722C6">
        <w:rPr>
          <w:rFonts w:ascii="Times New Roman" w:eastAsia="Calibri" w:hAnsi="Times New Roman"/>
          <w:sz w:val="16"/>
          <w:szCs w:val="16"/>
        </w:rPr>
        <w:t xml:space="preserve">, </w:t>
      </w:r>
      <w:hyperlink r:id="rId39" w:history="1">
        <w:r w:rsidRPr="006722C6">
          <w:rPr>
            <w:rStyle w:val="Hyperlink"/>
            <w:rFonts w:ascii="Times New Roman" w:eastAsia="Calibri" w:hAnsi="Times New Roman"/>
            <w:color w:val="auto"/>
            <w:sz w:val="16"/>
            <w:szCs w:val="16"/>
            <w:u w:val="none"/>
          </w:rPr>
          <w:t>частью 3 статьи 12.12</w:t>
        </w:r>
      </w:hyperlink>
      <w:r w:rsidRPr="006722C6">
        <w:rPr>
          <w:rFonts w:ascii="Times New Roman" w:eastAsia="Calibri" w:hAnsi="Times New Roman"/>
          <w:sz w:val="16"/>
          <w:szCs w:val="16"/>
        </w:rPr>
        <w:t xml:space="preserve">, </w:t>
      </w:r>
      <w:hyperlink r:id="rId40" w:history="1">
        <w:r w:rsidRPr="006722C6">
          <w:rPr>
            <w:rStyle w:val="Hyperlink"/>
            <w:rFonts w:ascii="Times New Roman" w:eastAsia="Calibri" w:hAnsi="Times New Roman"/>
            <w:color w:val="auto"/>
            <w:sz w:val="16"/>
            <w:szCs w:val="16"/>
            <w:u w:val="none"/>
          </w:rPr>
          <w:t>частью 5 статьи 12.15</w:t>
        </w:r>
      </w:hyperlink>
      <w:r w:rsidRPr="006722C6">
        <w:rPr>
          <w:rFonts w:ascii="Times New Roman" w:eastAsia="Calibri" w:hAnsi="Times New Roman"/>
          <w:sz w:val="16"/>
          <w:szCs w:val="16"/>
        </w:rPr>
        <w:t xml:space="preserve">, </w:t>
      </w:r>
      <w:hyperlink r:id="rId41" w:history="1">
        <w:r w:rsidRPr="006722C6">
          <w:rPr>
            <w:rStyle w:val="Hyperlink"/>
            <w:rFonts w:ascii="Times New Roman" w:eastAsia="Calibri" w:hAnsi="Times New Roman"/>
            <w:color w:val="auto"/>
            <w:sz w:val="16"/>
            <w:szCs w:val="16"/>
            <w:u w:val="none"/>
          </w:rPr>
          <w:t>частью 3.1 статьи 12.16</w:t>
        </w:r>
      </w:hyperlink>
      <w:r w:rsidRPr="006722C6">
        <w:rPr>
          <w:rFonts w:ascii="Times New Roman" w:eastAsia="Calibri" w:hAnsi="Times New Roman"/>
          <w:sz w:val="16"/>
          <w:szCs w:val="16"/>
        </w:rPr>
        <w:t xml:space="preserve">, </w:t>
      </w:r>
      <w:hyperlink r:id="rId42" w:history="1">
        <w:r w:rsidRPr="006722C6">
          <w:rPr>
            <w:rStyle w:val="Hyperlink"/>
            <w:rFonts w:ascii="Times New Roman" w:eastAsia="Calibri" w:hAnsi="Times New Roman"/>
            <w:color w:val="auto"/>
            <w:sz w:val="16"/>
            <w:szCs w:val="16"/>
            <w:u w:val="none"/>
          </w:rPr>
          <w:t>статьями 12.24</w:t>
        </w:r>
      </w:hyperlink>
      <w:r w:rsidRPr="006722C6">
        <w:rPr>
          <w:rFonts w:ascii="Times New Roman" w:eastAsia="Calibri" w:hAnsi="Times New Roman"/>
          <w:sz w:val="16"/>
          <w:szCs w:val="16"/>
        </w:rPr>
        <w:t xml:space="preserve">, </w:t>
      </w:r>
      <w:hyperlink r:id="rId43" w:history="1">
        <w:r w:rsidRPr="006722C6">
          <w:rPr>
            <w:rStyle w:val="Hyperlink"/>
            <w:rFonts w:ascii="Times New Roman" w:eastAsia="Calibri" w:hAnsi="Times New Roman"/>
            <w:color w:val="auto"/>
            <w:sz w:val="16"/>
            <w:szCs w:val="16"/>
            <w:u w:val="none"/>
          </w:rPr>
          <w:t>12.26</w:t>
        </w:r>
      </w:hyperlink>
      <w:r w:rsidRPr="006722C6">
        <w:rPr>
          <w:rFonts w:ascii="Times New Roman" w:eastAsia="Calibri" w:hAnsi="Times New Roman"/>
          <w:sz w:val="16"/>
          <w:szCs w:val="16"/>
        </w:rPr>
        <w:t>,</w:t>
      </w:r>
      <w:r w:rsidRPr="006722C6">
        <w:rPr>
          <w:rFonts w:ascii="Times New Roman" w:eastAsia="Calibri" w:hAnsi="Times New Roman"/>
          <w:sz w:val="16"/>
          <w:szCs w:val="16"/>
        </w:rPr>
        <w:t xml:space="preserve"> </w:t>
      </w:r>
      <w:hyperlink r:id="rId44" w:history="1">
        <w:r w:rsidRPr="006722C6">
          <w:rPr>
            <w:rStyle w:val="Hyperlink"/>
            <w:rFonts w:ascii="Times New Roman" w:eastAsia="Calibri" w:hAnsi="Times New Roman"/>
            <w:color w:val="auto"/>
            <w:sz w:val="16"/>
            <w:szCs w:val="16"/>
            <w:u w:val="none"/>
          </w:rPr>
          <w:t>частью 3 статьи 12.27</w:t>
        </w:r>
      </w:hyperlink>
      <w:r w:rsidRPr="006722C6">
        <w:rPr>
          <w:rFonts w:ascii="Times New Roman" w:eastAsia="Calibri" w:hAnsi="Times New Roman"/>
          <w:sz w:val="16"/>
          <w:szCs w:val="16"/>
        </w:rP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087FCF" w:rsidRPr="006722C6" w:rsidP="00087FCF">
      <w:pPr>
        <w:autoSpaceDE w:val="0"/>
        <w:autoSpaceDN w:val="0"/>
        <w:adjustRightInd w:val="0"/>
        <w:spacing w:after="0" w:line="0" w:lineRule="atLeast"/>
        <w:ind w:firstLine="567"/>
        <w:jc w:val="both"/>
        <w:rPr>
          <w:rFonts w:ascii="Times New Roman" w:hAnsi="Times New Roman"/>
          <w:sz w:val="16"/>
          <w:szCs w:val="16"/>
        </w:rPr>
      </w:pPr>
      <w:r w:rsidRPr="006722C6">
        <w:rPr>
          <w:rFonts w:ascii="Times New Roman" w:hAnsi="Times New Roman"/>
          <w:sz w:val="16"/>
          <w:szCs w:val="1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w:t>
      </w:r>
      <w:r w:rsidRPr="006722C6">
        <w:rPr>
          <w:rFonts w:ascii="Times New Roman" w:hAnsi="Times New Roman"/>
          <w:sz w:val="16"/>
          <w:szCs w:val="16"/>
        </w:rPr>
        <w:t>вынесшим</w:t>
      </w:r>
      <w:r w:rsidRPr="006722C6">
        <w:rPr>
          <w:rFonts w:ascii="Times New Roman" w:hAnsi="Times New Roman"/>
          <w:sz w:val="16"/>
          <w:szCs w:val="16"/>
        </w:rPr>
        <w:t xml:space="preserve"> постановление. </w:t>
      </w:r>
    </w:p>
    <w:p w:rsidR="00087FCF" w:rsidRPr="006722C6" w:rsidP="00087FCF">
      <w:pPr>
        <w:autoSpaceDE w:val="0"/>
        <w:autoSpaceDN w:val="0"/>
        <w:adjustRightInd w:val="0"/>
        <w:spacing w:after="0" w:line="0" w:lineRule="atLeast"/>
        <w:ind w:firstLine="567"/>
        <w:jc w:val="both"/>
        <w:outlineLvl w:val="2"/>
        <w:rPr>
          <w:rFonts w:ascii="Times New Roman" w:hAnsi="Times New Roman" w:eastAsiaTheme="minorHAnsi"/>
          <w:sz w:val="16"/>
          <w:szCs w:val="16"/>
        </w:rPr>
      </w:pPr>
      <w:r w:rsidRPr="006722C6">
        <w:rPr>
          <w:rFonts w:ascii="Times New Roman" w:hAnsi="Times New Roman"/>
          <w:sz w:val="16"/>
          <w:szCs w:val="16"/>
        </w:rPr>
        <w:t xml:space="preserve">Разъяснить положения ч.1 ст. 20.25 КоАП РФ, в соответствии с которой неуплата административного штрафа в срок, предусмотренный настоящим </w:t>
      </w:r>
      <w:hyperlink r:id="rId45" w:history="1">
        <w:r w:rsidRPr="006722C6">
          <w:rPr>
            <w:rStyle w:val="Hyperlink"/>
            <w:rFonts w:ascii="Times New Roman" w:eastAsia="HG Mincho Light J" w:hAnsi="Times New Roman"/>
            <w:color w:val="auto"/>
            <w:sz w:val="16"/>
            <w:szCs w:val="16"/>
            <w:u w:val="none"/>
          </w:rPr>
          <w:t>Кодексом</w:t>
        </w:r>
      </w:hyperlink>
      <w:r w:rsidRPr="006722C6">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87FCF" w:rsidRPr="006722C6" w:rsidP="00087FCF">
      <w:pPr>
        <w:spacing w:after="0" w:line="0" w:lineRule="atLeast"/>
        <w:ind w:firstLine="567"/>
        <w:jc w:val="both"/>
        <w:outlineLvl w:val="2"/>
        <w:rPr>
          <w:rFonts w:ascii="Times New Roman" w:hAnsi="Times New Roman"/>
          <w:sz w:val="16"/>
          <w:szCs w:val="16"/>
        </w:rPr>
      </w:pPr>
      <w:r w:rsidRPr="006722C6">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6722C6">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6722C6">
        <w:rPr>
          <w:rFonts w:ascii="Times New Roman" w:eastAsia="SimSun" w:hAnsi="Times New Roman"/>
          <w:iCs/>
          <w:sz w:val="16"/>
          <w:szCs w:val="16"/>
          <w:lang w:eastAsia="zh-CN"/>
        </w:rPr>
        <w:t xml:space="preserve">в течение 10 дней со дня вынесения </w:t>
      </w:r>
      <w:r w:rsidRPr="006722C6">
        <w:rPr>
          <w:rFonts w:ascii="Times New Roman" w:hAnsi="Times New Roman"/>
          <w:sz w:val="16"/>
          <w:szCs w:val="16"/>
        </w:rPr>
        <w:t>или получения копии постановления.</w:t>
      </w:r>
    </w:p>
    <w:p w:rsidR="00087FCF" w:rsidRPr="006722C6" w:rsidP="00087FCF">
      <w:pPr>
        <w:tabs>
          <w:tab w:val="left" w:pos="1891"/>
        </w:tabs>
        <w:spacing w:after="0" w:line="0" w:lineRule="atLeast"/>
        <w:ind w:firstLine="567"/>
        <w:jc w:val="both"/>
        <w:rPr>
          <w:rFonts w:ascii="Times New Roman" w:hAnsi="Times New Roman"/>
          <w:sz w:val="16"/>
          <w:szCs w:val="16"/>
        </w:rPr>
      </w:pPr>
      <w:r w:rsidRPr="006722C6">
        <w:rPr>
          <w:rFonts w:ascii="Times New Roman" w:hAnsi="Times New Roman"/>
          <w:b/>
          <w:sz w:val="16"/>
          <w:szCs w:val="16"/>
        </w:rPr>
        <w:tab/>
      </w:r>
    </w:p>
    <w:p w:rsidR="00087FCF" w:rsidRPr="006722C6" w:rsidP="00087FCF">
      <w:pPr>
        <w:spacing w:after="0" w:line="0" w:lineRule="atLeast"/>
        <w:jc w:val="both"/>
        <w:rPr>
          <w:rFonts w:ascii="Times New Roman" w:hAnsi="Times New Roman"/>
          <w:sz w:val="16"/>
          <w:szCs w:val="16"/>
        </w:rPr>
      </w:pPr>
    </w:p>
    <w:p w:rsidR="00087FCF" w:rsidRPr="006722C6" w:rsidP="00087FCF">
      <w:pPr>
        <w:spacing w:after="0" w:line="0" w:lineRule="atLeast"/>
        <w:jc w:val="both"/>
        <w:rPr>
          <w:rFonts w:ascii="Times New Roman" w:hAnsi="Times New Roman"/>
          <w:sz w:val="16"/>
          <w:szCs w:val="16"/>
        </w:rPr>
      </w:pPr>
      <w:r w:rsidRPr="006722C6">
        <w:rPr>
          <w:rFonts w:ascii="Times New Roman" w:hAnsi="Times New Roman"/>
          <w:sz w:val="16"/>
          <w:szCs w:val="16"/>
        </w:rPr>
        <w:t>Мировой судья:</w:t>
      </w:r>
      <w:r w:rsidRPr="006722C6">
        <w:rPr>
          <w:rFonts w:ascii="Times New Roman" w:hAnsi="Times New Roman"/>
          <w:sz w:val="16"/>
          <w:szCs w:val="16"/>
        </w:rPr>
        <w:tab/>
      </w:r>
      <w:r w:rsidRPr="006722C6">
        <w:rPr>
          <w:rFonts w:ascii="Times New Roman" w:hAnsi="Times New Roman"/>
          <w:sz w:val="16"/>
          <w:szCs w:val="16"/>
        </w:rPr>
        <w:tab/>
      </w:r>
      <w:r w:rsidRPr="006722C6">
        <w:rPr>
          <w:rFonts w:ascii="Times New Roman" w:hAnsi="Times New Roman"/>
          <w:sz w:val="16"/>
          <w:szCs w:val="16"/>
        </w:rPr>
        <w:tab/>
      </w:r>
      <w:r w:rsidRPr="006722C6">
        <w:rPr>
          <w:rFonts w:ascii="Times New Roman" w:hAnsi="Times New Roman"/>
          <w:sz w:val="16"/>
          <w:szCs w:val="16"/>
        </w:rPr>
        <w:tab/>
        <w:t xml:space="preserve">                                          </w:t>
      </w:r>
      <w:r w:rsidR="006722C6">
        <w:rPr>
          <w:rFonts w:ascii="Times New Roman" w:hAnsi="Times New Roman"/>
          <w:sz w:val="16"/>
          <w:szCs w:val="16"/>
        </w:rPr>
        <w:t xml:space="preserve">                                                  </w:t>
      </w:r>
      <w:r w:rsidRPr="006722C6">
        <w:rPr>
          <w:rFonts w:ascii="Times New Roman" w:hAnsi="Times New Roman"/>
          <w:sz w:val="16"/>
          <w:szCs w:val="16"/>
        </w:rPr>
        <w:t xml:space="preserve">          О.В. </w:t>
      </w:r>
      <w:r w:rsidRPr="006722C6">
        <w:rPr>
          <w:rFonts w:ascii="Times New Roman" w:hAnsi="Times New Roman"/>
          <w:sz w:val="16"/>
          <w:szCs w:val="16"/>
        </w:rPr>
        <w:t>Переверзева</w:t>
      </w:r>
    </w:p>
    <w:p w:rsidR="00087FCF" w:rsidRPr="006722C6" w:rsidP="00087FCF">
      <w:pPr>
        <w:spacing w:after="0" w:line="0" w:lineRule="atLeast"/>
        <w:ind w:firstLine="567"/>
        <w:rPr>
          <w:rFonts w:ascii="Times New Roman" w:hAnsi="Times New Roman"/>
          <w:sz w:val="16"/>
          <w:szCs w:val="16"/>
        </w:rPr>
      </w:pPr>
    </w:p>
    <w:p w:rsidR="00087FCF" w:rsidRPr="006722C6" w:rsidP="000411A3">
      <w:pPr>
        <w:spacing w:after="0" w:line="240" w:lineRule="auto"/>
        <w:ind w:firstLine="567"/>
        <w:jc w:val="both"/>
        <w:rPr>
          <w:rFonts w:ascii="Times New Roman" w:hAnsi="Times New Roman"/>
          <w:sz w:val="16"/>
          <w:szCs w:val="16"/>
        </w:rPr>
      </w:pPr>
    </w:p>
    <w:p w:rsidR="003E7DDC" w:rsidRPr="006722C6" w:rsidP="000411A3">
      <w:pPr>
        <w:autoSpaceDE w:val="0"/>
        <w:autoSpaceDN w:val="0"/>
        <w:adjustRightInd w:val="0"/>
        <w:spacing w:after="0" w:line="240" w:lineRule="auto"/>
        <w:ind w:firstLine="567"/>
        <w:jc w:val="both"/>
        <w:outlineLvl w:val="2"/>
        <w:rPr>
          <w:rFonts w:ascii="Times New Roman" w:hAnsi="Times New Roman"/>
          <w:sz w:val="16"/>
          <w:szCs w:val="16"/>
        </w:rPr>
      </w:pPr>
    </w:p>
    <w:p w:rsidR="00087FCF" w:rsidRPr="006722C6" w:rsidP="000411A3">
      <w:pPr>
        <w:autoSpaceDE w:val="0"/>
        <w:autoSpaceDN w:val="0"/>
        <w:adjustRightInd w:val="0"/>
        <w:spacing w:after="0" w:line="240" w:lineRule="auto"/>
        <w:ind w:firstLine="567"/>
        <w:jc w:val="both"/>
        <w:outlineLvl w:val="2"/>
        <w:rPr>
          <w:rFonts w:ascii="Times New Roman" w:hAnsi="Times New Roman"/>
          <w:sz w:val="16"/>
          <w:szCs w:val="16"/>
        </w:rPr>
      </w:pPr>
    </w:p>
    <w:p w:rsidR="003E7DDC" w:rsidRPr="006722C6" w:rsidP="000411A3">
      <w:pPr>
        <w:spacing w:after="0" w:line="240" w:lineRule="auto"/>
        <w:ind w:firstLine="567"/>
        <w:jc w:val="both"/>
        <w:rPr>
          <w:rFonts w:ascii="Times New Roman" w:hAnsi="Times New Roman"/>
          <w:sz w:val="16"/>
          <w:szCs w:val="16"/>
        </w:rPr>
      </w:pPr>
    </w:p>
    <w:p w:rsidR="003E7DDC" w:rsidRPr="006722C6" w:rsidP="000411A3">
      <w:pPr>
        <w:spacing w:after="0" w:line="240" w:lineRule="auto"/>
        <w:ind w:firstLine="567"/>
        <w:rPr>
          <w:rFonts w:ascii="Times New Roman" w:hAnsi="Times New Roman"/>
          <w:sz w:val="16"/>
          <w:szCs w:val="16"/>
        </w:rPr>
      </w:pPr>
    </w:p>
    <w:p w:rsidR="00A57704" w:rsidRPr="006722C6" w:rsidP="000411A3">
      <w:pPr>
        <w:spacing w:after="0" w:line="240" w:lineRule="auto"/>
        <w:ind w:firstLine="567"/>
        <w:rPr>
          <w:rFonts w:ascii="Times New Roman" w:hAnsi="Times New Roman"/>
          <w:sz w:val="16"/>
          <w:szCs w:val="16"/>
        </w:rPr>
      </w:pPr>
    </w:p>
    <w:sectPr w:rsidSect="006722C6">
      <w:footerReference w:type="default" r:id="rId46"/>
      <w:footerReference w:type="first" r:id="rId47"/>
      <w:pgSz w:w="11906" w:h="16838"/>
      <w:pgMar w:top="426" w:right="1418" w:bottom="851" w:left="1418" w:header="0" w:footer="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8279049"/>
      <w:docPartObj>
        <w:docPartGallery w:val="Page Numbers (Bottom of Page)"/>
        <w:docPartUnique/>
      </w:docPartObj>
    </w:sdtPr>
    <w:sdtContent>
      <w:p w:rsidR="00087FCF">
        <w:pPr>
          <w:pStyle w:val="Footer"/>
          <w:jc w:val="center"/>
        </w:pPr>
        <w:r>
          <w:fldChar w:fldCharType="begin"/>
        </w:r>
        <w:r>
          <w:instrText>PAGE   \* MERGEFORMAT</w:instrText>
        </w:r>
        <w:r>
          <w:fldChar w:fldCharType="separate"/>
        </w:r>
        <w:r w:rsidR="006722C6">
          <w:rPr>
            <w:noProof/>
          </w:rPr>
          <w:t>3</w:t>
        </w:r>
        <w:r>
          <w:fldChar w:fldCharType="end"/>
        </w:r>
      </w:p>
    </w:sdtContent>
  </w:sdt>
  <w:p w:rsidR="00087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76336591"/>
      <w:docPartObj>
        <w:docPartGallery w:val="Page Numbers (Bottom of Page)"/>
        <w:docPartUnique/>
      </w:docPartObj>
    </w:sdtPr>
    <w:sdtContent>
      <w:p w:rsidR="00087FCF">
        <w:pPr>
          <w:pStyle w:val="Footer"/>
          <w:jc w:val="center"/>
        </w:pPr>
        <w:r>
          <w:fldChar w:fldCharType="begin"/>
        </w:r>
        <w:r>
          <w:instrText>PAGE   \* MERGEFORMAT</w:instrText>
        </w:r>
        <w:r>
          <w:fldChar w:fldCharType="separate"/>
        </w:r>
        <w:r w:rsidR="006722C6">
          <w:rPr>
            <w:noProof/>
          </w:rPr>
          <w:t>1</w:t>
        </w:r>
        <w:r>
          <w:fldChar w:fldCharType="end"/>
        </w:r>
      </w:p>
    </w:sdtContent>
  </w:sdt>
  <w:p w:rsidR="00087FC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DC"/>
    <w:rsid w:val="00013973"/>
    <w:rsid w:val="000411A3"/>
    <w:rsid w:val="00087FCF"/>
    <w:rsid w:val="000F07D6"/>
    <w:rsid w:val="0018141F"/>
    <w:rsid w:val="00184DDD"/>
    <w:rsid w:val="001D02DE"/>
    <w:rsid w:val="001F1870"/>
    <w:rsid w:val="00207D4F"/>
    <w:rsid w:val="002163FD"/>
    <w:rsid w:val="00293089"/>
    <w:rsid w:val="002961B8"/>
    <w:rsid w:val="002F34F1"/>
    <w:rsid w:val="003E7DDC"/>
    <w:rsid w:val="003F71D5"/>
    <w:rsid w:val="004528B1"/>
    <w:rsid w:val="0045342F"/>
    <w:rsid w:val="00453C09"/>
    <w:rsid w:val="00471CD1"/>
    <w:rsid w:val="004C510B"/>
    <w:rsid w:val="005E0A3B"/>
    <w:rsid w:val="006635A7"/>
    <w:rsid w:val="006722C6"/>
    <w:rsid w:val="00673F98"/>
    <w:rsid w:val="0068185D"/>
    <w:rsid w:val="006A75ED"/>
    <w:rsid w:val="006D1671"/>
    <w:rsid w:val="006E5CAB"/>
    <w:rsid w:val="006F2D2D"/>
    <w:rsid w:val="00720CC1"/>
    <w:rsid w:val="0073732C"/>
    <w:rsid w:val="00737A35"/>
    <w:rsid w:val="007425F6"/>
    <w:rsid w:val="007A1580"/>
    <w:rsid w:val="007C1783"/>
    <w:rsid w:val="007F427D"/>
    <w:rsid w:val="008C6342"/>
    <w:rsid w:val="00934901"/>
    <w:rsid w:val="0094382B"/>
    <w:rsid w:val="0097539F"/>
    <w:rsid w:val="00992AB0"/>
    <w:rsid w:val="00A561C2"/>
    <w:rsid w:val="00A57704"/>
    <w:rsid w:val="00A671BC"/>
    <w:rsid w:val="00AA02AC"/>
    <w:rsid w:val="00AD7FD6"/>
    <w:rsid w:val="00B3244B"/>
    <w:rsid w:val="00BE446B"/>
    <w:rsid w:val="00C0244A"/>
    <w:rsid w:val="00C10025"/>
    <w:rsid w:val="00C24FD5"/>
    <w:rsid w:val="00C42B92"/>
    <w:rsid w:val="00CB7A48"/>
    <w:rsid w:val="00D022BC"/>
    <w:rsid w:val="00D95194"/>
    <w:rsid w:val="00DA31F9"/>
    <w:rsid w:val="00E237B3"/>
    <w:rsid w:val="00E36F87"/>
    <w:rsid w:val="00E65F09"/>
    <w:rsid w:val="00E76561"/>
    <w:rsid w:val="00EC16C2"/>
    <w:rsid w:val="00EF4B30"/>
    <w:rsid w:val="00FB4A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DD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3E7DDC"/>
    <w:pPr>
      <w:spacing w:after="120"/>
      <w:ind w:left="283"/>
    </w:pPr>
  </w:style>
  <w:style w:type="character" w:customStyle="1" w:styleId="a">
    <w:name w:val="Основной текст с отступом Знак"/>
    <w:basedOn w:val="DefaultParagraphFont"/>
    <w:link w:val="BodyTextIndent"/>
    <w:uiPriority w:val="99"/>
    <w:rsid w:val="003E7DDC"/>
    <w:rPr>
      <w:rFonts w:ascii="Calibri" w:eastAsia="Times New Roman" w:hAnsi="Calibri" w:cs="Times New Roman"/>
      <w:lang w:eastAsia="ru-RU"/>
    </w:rPr>
  </w:style>
  <w:style w:type="paragraph" w:customStyle="1" w:styleId="ConsPlusNormal">
    <w:name w:val="ConsPlusNormal"/>
    <w:rsid w:val="003E7DDC"/>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3E7DDC"/>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3E7DDC"/>
    <w:rPr>
      <w:rFonts w:ascii="Times New Roman" w:hAnsi="Times New Roman" w:cs="Times New Roman" w:hint="default"/>
      <w:sz w:val="22"/>
      <w:szCs w:val="22"/>
    </w:rPr>
  </w:style>
  <w:style w:type="character" w:customStyle="1" w:styleId="a0">
    <w:name w:val="Основной текст + Полужирный"/>
    <w:rsid w:val="003E7DDC"/>
    <w:rPr>
      <w:b/>
      <w:bCs/>
      <w:color w:val="000000"/>
      <w:spacing w:val="0"/>
      <w:w w:val="100"/>
      <w:position w:val="0"/>
      <w:sz w:val="21"/>
      <w:szCs w:val="21"/>
      <w:shd w:val="clear" w:color="auto" w:fill="FFFFFF"/>
      <w:lang w:val="ru-RU" w:eastAsia="ru-RU" w:bidi="ru-RU"/>
    </w:rPr>
  </w:style>
  <w:style w:type="character" w:customStyle="1" w:styleId="2">
    <w:name w:val="Основной текст (2)_"/>
    <w:link w:val="20"/>
    <w:rsid w:val="003E7DDC"/>
    <w:rPr>
      <w:sz w:val="28"/>
      <w:szCs w:val="28"/>
      <w:shd w:val="clear" w:color="auto" w:fill="FFFFFF"/>
    </w:rPr>
  </w:style>
  <w:style w:type="paragraph" w:customStyle="1" w:styleId="20">
    <w:name w:val="Основной текст (2)"/>
    <w:basedOn w:val="Normal"/>
    <w:link w:val="2"/>
    <w:rsid w:val="003E7DDC"/>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styleId="NormalWeb">
    <w:name w:val="Normal (Web)"/>
    <w:basedOn w:val="Normal"/>
    <w:uiPriority w:val="99"/>
    <w:semiHidden/>
    <w:unhideWhenUsed/>
    <w:rsid w:val="003E7DDC"/>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a1"/>
    <w:uiPriority w:val="99"/>
    <w:unhideWhenUsed/>
    <w:rsid w:val="003E7DDC"/>
    <w:pPr>
      <w:spacing w:after="120"/>
    </w:pPr>
  </w:style>
  <w:style w:type="character" w:customStyle="1" w:styleId="a1">
    <w:name w:val="Основной текст Знак"/>
    <w:basedOn w:val="DefaultParagraphFont"/>
    <w:link w:val="BodyText"/>
    <w:uiPriority w:val="99"/>
    <w:rsid w:val="003E7DDC"/>
    <w:rPr>
      <w:rFonts w:ascii="Calibri" w:eastAsia="Times New Roman" w:hAnsi="Calibri" w:cs="Times New Roman"/>
      <w:lang w:eastAsia="ru-RU"/>
    </w:rPr>
  </w:style>
  <w:style w:type="character" w:customStyle="1" w:styleId="1">
    <w:name w:val="Основной текст Знак1"/>
    <w:uiPriority w:val="99"/>
    <w:locked/>
    <w:rsid w:val="003E7DDC"/>
    <w:rPr>
      <w:rFonts w:ascii="Times New Roman" w:hAnsi="Times New Roman" w:cs="Times New Roman" w:hint="default"/>
      <w:sz w:val="28"/>
      <w:szCs w:val="28"/>
      <w:shd w:val="clear" w:color="auto" w:fill="FFFFFF"/>
    </w:rPr>
  </w:style>
  <w:style w:type="character" w:styleId="Hyperlink">
    <w:name w:val="Hyperlink"/>
    <w:uiPriority w:val="99"/>
    <w:semiHidden/>
    <w:unhideWhenUsed/>
    <w:rsid w:val="00A561C2"/>
    <w:rPr>
      <w:color w:val="0000FF"/>
      <w:u w:val="single"/>
    </w:rPr>
  </w:style>
  <w:style w:type="paragraph" w:styleId="Header">
    <w:name w:val="header"/>
    <w:basedOn w:val="Normal"/>
    <w:link w:val="a2"/>
    <w:uiPriority w:val="99"/>
    <w:unhideWhenUsed/>
    <w:rsid w:val="00B3244B"/>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B3244B"/>
    <w:rPr>
      <w:rFonts w:ascii="Calibri" w:eastAsia="Times New Roman" w:hAnsi="Calibri" w:cs="Times New Roman"/>
      <w:lang w:eastAsia="ru-RU"/>
    </w:rPr>
  </w:style>
  <w:style w:type="paragraph" w:styleId="Footer">
    <w:name w:val="footer"/>
    <w:basedOn w:val="Normal"/>
    <w:link w:val="a3"/>
    <w:uiPriority w:val="99"/>
    <w:unhideWhenUsed/>
    <w:rsid w:val="00B3244B"/>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3244B"/>
    <w:rPr>
      <w:rFonts w:ascii="Calibri" w:eastAsia="Times New Roman" w:hAnsi="Calibri" w:cs="Times New Roman"/>
      <w:lang w:eastAsia="ru-RU"/>
    </w:rPr>
  </w:style>
  <w:style w:type="paragraph" w:styleId="HTMLPreformatted">
    <w:name w:val="HTML Preformatted"/>
    <w:basedOn w:val="Normal"/>
    <w:link w:val="HTML"/>
    <w:uiPriority w:val="99"/>
    <w:semiHidden/>
    <w:unhideWhenUsed/>
    <w:rsid w:val="0073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73732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A17EA2CF57D1AC1A673007941EFDD627965273D770A7C8E27163718D8179ABAAAECA2F7D9AE1A3261BB10272632FC78E7158997B1BAB6gAL" TargetMode="External" /><Relationship Id="rId11" Type="http://schemas.openxmlformats.org/officeDocument/2006/relationships/hyperlink" Target="consultantplus://offline/ref=3A17EA2CF57D1AC1A673007941EFDD627965273D770A7C8E27163718D8179ABAAAECA2F6D3AD183261BB10272632FC78E7158997B1BAB6gAL" TargetMode="External" /><Relationship Id="rId12" Type="http://schemas.openxmlformats.org/officeDocument/2006/relationships/hyperlink" Target="consultantplus://offline/ref=3A17EA2CF57D1AC1A673007941EFDD6279672D3978007C8E27163718D8179ABAAAECA2F7D6AF166D64AE017F2A36E766E5099595B3BBg9L" TargetMode="External" /><Relationship Id="rId13" Type="http://schemas.openxmlformats.org/officeDocument/2006/relationships/hyperlink" Target="consultantplus://offline/ref=9CE50AD9DFAA40D661D3F523C21DE182B00617950A88FA67448039570A04A1FD501DBCDB6CFC95C5hBSEQ" TargetMode="External" /><Relationship Id="rId14" Type="http://schemas.openxmlformats.org/officeDocument/2006/relationships/hyperlink" Target="consultantplus://offline/ref=9CE50AD9DFAA40D661D3F523C21DE182B00617950A88FA67448039570A04A1FD501DBCDB6CFC95C2hBSFQ" TargetMode="External" /><Relationship Id="rId15" Type="http://schemas.openxmlformats.org/officeDocument/2006/relationships/hyperlink" Target="consultantplus://offline/ref=93068E26221E15DC22583A506574C270DFCAB50E7742E720526ABD0428BB63956271ABEC4EnDt2I" TargetMode="External" /><Relationship Id="rId16" Type="http://schemas.openxmlformats.org/officeDocument/2006/relationships/hyperlink" Target="consultantplus://offline/ref=93068E26221E15DC22583A506574C270DFCAB50E7742E720526ABD0428BB63956271ABEC4EnDt6I" TargetMode="External" /><Relationship Id="rId17" Type="http://schemas.openxmlformats.org/officeDocument/2006/relationships/hyperlink" Target="consultantplus://offline/ref=93068E26221E15DC22583A506574C270DFCAB50E7742E720526ABD0428BB63956271ABEB47nDt4I" TargetMode="External" /><Relationship Id="rId18" Type="http://schemas.openxmlformats.org/officeDocument/2006/relationships/hyperlink" Target="consultantplus://offline/ref=7DEBF29B044CCFBB108AD1FEC0BCA58F13610A57EB0C95ED5C59A78CAAE0BEEFF83303E589FFDBF3H5l6H" TargetMode="External" /><Relationship Id="rId19" Type="http://schemas.openxmlformats.org/officeDocument/2006/relationships/hyperlink" Target="consultantplus://offline/ref=7DEBF29B044CCFBB108AD1FEC0BCA58F13600854EF0995ED5C59A78CAAHEl0H" TargetMode="External" /><Relationship Id="rId2" Type="http://schemas.openxmlformats.org/officeDocument/2006/relationships/webSettings" Target="webSettings.xml" /><Relationship Id="rId20" Type="http://schemas.openxmlformats.org/officeDocument/2006/relationships/hyperlink" Target="consultantplus://offline/ref=7BC270EB49CEC5EB888E3C6169FC0F497187E5F0090EC562F174944BEF12D3EF35A46FC6C931VAGDO" TargetMode="External" /><Relationship Id="rId21" Type="http://schemas.openxmlformats.org/officeDocument/2006/relationships/hyperlink" Target="consultantplus://offline/ref=7BC270EB49CEC5EB888E3C6169FC0F497187E5F0090EC562F174944BEF12D3EF35A46FC7C337VAG1O" TargetMode="External" /><Relationship Id="rId22" Type="http://schemas.openxmlformats.org/officeDocument/2006/relationships/hyperlink" Target="consultantplus://offline/ref=7BC270EB49CEC5EB888E3C6169FC0F497187E5F0090EC562F174944BEF12D3EF35A46FC1C336VAG0O" TargetMode="External" /><Relationship Id="rId23" Type="http://schemas.openxmlformats.org/officeDocument/2006/relationships/hyperlink" Target="consultantplus://offline/ref=7BC270EB49CEC5EB888E3C6169FC0F497187E5F0090EC562F174944BEF12D3EF35A46FC1C336VAG2O" TargetMode="External" /><Relationship Id="rId24" Type="http://schemas.openxmlformats.org/officeDocument/2006/relationships/hyperlink" Target="consultantplus://offline/ref=6CBC180CDFEFFDF90615B74A0D6B4BF098AC1D24B2C830E016C858Y6t6M" TargetMode="External" /><Relationship Id="rId25" Type="http://schemas.openxmlformats.org/officeDocument/2006/relationships/hyperlink" Target="consultantplus://offline/ref=6CBC180CDFEFFDF90615B74A0D6B4BF09BA01824BF9767E2479D56633F8EF918E91423954B64FE61Y6t3M" TargetMode="External" /><Relationship Id="rId26" Type="http://schemas.openxmlformats.org/officeDocument/2006/relationships/hyperlink" Target="consultantplus://offline/ref=6CBC180CDFEFFDF90615B74A0D6B4BF09BA01824BF9767E2479D56633F8EF918E91423954B66FD63Y6t6M" TargetMode="External" /><Relationship Id="rId27" Type="http://schemas.openxmlformats.org/officeDocument/2006/relationships/hyperlink" Target="consultantplus://offline/ref=6CBC180CDFEFFDF90615B74A0D6B4BF09BA01824BF9767E2479D56633F8EF918E91423954B66FD62Y6t3M" TargetMode="External" /><Relationship Id="rId28" Type="http://schemas.openxmlformats.org/officeDocument/2006/relationships/hyperlink" Target="consultantplus://offline/ref=68CE5A3039FC9B0325A53236BE075E3EBD393E0E0F76190DB0900B68FBB5E6F974048ED97983eCd0N" TargetMode="External" /><Relationship Id="rId29" Type="http://schemas.openxmlformats.org/officeDocument/2006/relationships/hyperlink" Target="consultantplus://offline/ref=68CE5A3039FC9B0325A53236BE075E3EBD393E0E0F76190DB0900B68FBB5E6F974048EDE7384eCdFN" TargetMode="External" /><Relationship Id="rId3" Type="http://schemas.openxmlformats.org/officeDocument/2006/relationships/fontTable" Target="fontTable.xml" /><Relationship Id="rId30" Type="http://schemas.openxmlformats.org/officeDocument/2006/relationships/hyperlink" Target="consultantplus://offline/ref=68CE5A3039FC9B0325A53236BE075E3EBD393E0E0F76190DB0900B68FBB5E6F974048ED87385eCdCN" TargetMode="External" /><Relationship Id="rId31" Type="http://schemas.openxmlformats.org/officeDocument/2006/relationships/hyperlink" Target="consultantplus://offline/ref=963686F7EB6EF9A0C06CFD53E64A9525180A7C392A5C25DBD17581CAFF0256D2349803BAC44BBFT9J" TargetMode="External" /><Relationship Id="rId32" Type="http://schemas.openxmlformats.org/officeDocument/2006/relationships/hyperlink" Target="consultantplus://offline/ref=5A121865986149A330515103298890822D06E52557615ABA2131B75F096A344295206656FECBAD3BP9e9J" TargetMode="External" /><Relationship Id="rId33" Type="http://schemas.openxmlformats.org/officeDocument/2006/relationships/hyperlink" Target="consultantplus://offline/ref=EDD5934E47777776ECB92F0D63F1FBCC5F76958CD575C06A3EBFA31EA9rAp0H" TargetMode="External" /><Relationship Id="rId34" Type="http://schemas.openxmlformats.org/officeDocument/2006/relationships/hyperlink" Target="consultantplus://offline/ref=5CA9118FAA5B77DA243349601996766ED50925A36E1A4FE643D389502ADE51AE431E73E958F60416M5VEJ" TargetMode="External" /><Relationship Id="rId35" Type="http://schemas.openxmlformats.org/officeDocument/2006/relationships/hyperlink" Target="consultantplus://offline/ref=5CA9118FAA5B77DA243349601996766ED50925A36E1A4FE643D389502ADE51AE431E73EC5AF3M0V8J" TargetMode="External" /><Relationship Id="rId36" Type="http://schemas.openxmlformats.org/officeDocument/2006/relationships/hyperlink" Target="consultantplus://offline/ref=5CA9118FAA5B77DA243349601996766ED50925A36E1A4FE643D389502ADE51AE431E73EC5AF1M0VDJ" TargetMode="External" /><Relationship Id="rId37" Type="http://schemas.openxmlformats.org/officeDocument/2006/relationships/hyperlink" Target="consultantplus://offline/ref=5CA9118FAA5B77DA243349601996766ED50925A36E1A4FE643D389502ADE51AE431E73EC5AFEM0V8J" TargetMode="External" /><Relationship Id="rId38" Type="http://schemas.openxmlformats.org/officeDocument/2006/relationships/hyperlink" Target="consultantplus://offline/ref=5CA9118FAA5B77DA243349601996766ED50925A36E1A4FE643D389502ADE51AE431E73EC5AFEM0VAJ" TargetMode="External" /><Relationship Id="rId39" Type="http://schemas.openxmlformats.org/officeDocument/2006/relationships/hyperlink" Target="consultantplus://offline/ref=5CA9118FAA5B77DA243349601996766ED50925A36E1A4FE643D389502ADE51AE431E73EC5AFFM0V9J" TargetMode="External" /><Relationship Id="rId4" Type="http://schemas.openxmlformats.org/officeDocument/2006/relationships/hyperlink" Target="consultantplus://offline/ref=7BC270EB49CEC5EB888E3C6169FC0F497187E4F70A09C562F174944BEF12D3EF35A46FC4C132A4CDVCG1O" TargetMode="External" /><Relationship Id="rId40" Type="http://schemas.openxmlformats.org/officeDocument/2006/relationships/hyperlink" Target="consultantplus://offline/ref=5CA9118FAA5B77DA243349601996766ED50925A36E1A4FE643D389502ADE51AE431E73EB50F5M0V4J" TargetMode="External" /><Relationship Id="rId41" Type="http://schemas.openxmlformats.org/officeDocument/2006/relationships/hyperlink" Target="consultantplus://offline/ref=5CA9118FAA5B77DA243349601996766ED50925A36E1A4FE643D389502ADE51AE431E73EB50F2M0VCJ" TargetMode="External" /><Relationship Id="rId42" Type="http://schemas.openxmlformats.org/officeDocument/2006/relationships/hyperlink" Target="consultantplus://offline/ref=5CA9118FAA5B77DA243349601996766ED50925A36E1A4FE643D389502ADE51AE431E73ED58MFV6J" TargetMode="External" /><Relationship Id="rId43" Type="http://schemas.openxmlformats.org/officeDocument/2006/relationships/hyperlink" Target="consultantplus://offline/ref=5CA9118FAA5B77DA243349601996766ED50925A36E1A4FE643D389502ADE51AE431E73EC5BF7M0V4J" TargetMode="External" /><Relationship Id="rId44" Type="http://schemas.openxmlformats.org/officeDocument/2006/relationships/hyperlink" Target="consultantplus://offline/ref=5CA9118FAA5B77DA243349601996766ED50925A36E1A4FE643D389502ADE51AE431E73EA5DF5M0VBJ" TargetMode="External" /><Relationship Id="rId45" Type="http://schemas.openxmlformats.org/officeDocument/2006/relationships/hyperlink" Target="consultantplus://offline/main?base=LAW;n=117401;fld=134;dst=102941" TargetMode="External" /><Relationship Id="rId46" Type="http://schemas.openxmlformats.org/officeDocument/2006/relationships/footer" Target="footer1.xml" /><Relationship Id="rId47" Type="http://schemas.openxmlformats.org/officeDocument/2006/relationships/footer" Target="footer2.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hyperlink" Target="consultantplus://offline/ref=74B79A666E479441934B7FBE5D42E5257C05CDED94D4AA76309C0FB669718EF20225B0DCDC75B19Ax0p5O" TargetMode="External" /><Relationship Id="rId6" Type="http://schemas.openxmlformats.org/officeDocument/2006/relationships/hyperlink" Target="consultantplus://offline/ref=7DEBF29B044CCFBB108AD1FEC0BCA58F13600854EF0995ED5C59A78CAAE0BEEFF83303E68BFAHDlEH" TargetMode="External" /><Relationship Id="rId7" Type="http://schemas.openxmlformats.org/officeDocument/2006/relationships/hyperlink" Target="consultantplus://offline/ref=7DEBF29B044CCFBB108AD1FEC0BCA58F13600854EF0995ED5C59A78CAAE0BEEFF83303E781F9HDlCH" TargetMode="External" /><Relationship Id="rId8" Type="http://schemas.openxmlformats.org/officeDocument/2006/relationships/hyperlink" Target="consultantplus://offline/ref=3A17EA2CF57D1AC1A673007941EFDD6279672D3978007C8E27163718D8179ABAAAECA2F5D1A81D3830E100236F66F467E2099797AFBA6BFDB3g2L" TargetMode="External" /><Relationship Id="rId9" Type="http://schemas.openxmlformats.org/officeDocument/2006/relationships/hyperlink" Target="consultantplus://offline/ref=3A17EA2CF57D1AC1A673007941EFDD6279672D3978007C8E27163718D8179ABAAAECA2F5D1A81D3B35E100236F66F467E2099797AFBA6BFDB3g2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