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65CBB" w:rsidRPr="005264E7" w:rsidP="00965CBB">
      <w:pPr>
        <w:pStyle w:val="Title"/>
        <w:spacing w:line="0" w:lineRule="atLeast"/>
        <w:ind w:firstLine="567"/>
        <w:jc w:val="right"/>
        <w:rPr>
          <w:b w:val="0"/>
          <w:sz w:val="18"/>
          <w:szCs w:val="18"/>
        </w:rPr>
      </w:pPr>
      <w:r w:rsidRPr="005264E7">
        <w:rPr>
          <w:b w:val="0"/>
          <w:sz w:val="18"/>
          <w:szCs w:val="18"/>
        </w:rPr>
        <w:t>Дело № 5-99-102/2025</w:t>
      </w:r>
    </w:p>
    <w:p w:rsidR="00965CBB" w:rsidRPr="005264E7" w:rsidP="00965CBB">
      <w:pPr>
        <w:pStyle w:val="Title"/>
        <w:spacing w:line="0" w:lineRule="atLeast"/>
        <w:ind w:firstLine="567"/>
        <w:jc w:val="right"/>
        <w:rPr>
          <w:b w:val="0"/>
          <w:sz w:val="18"/>
          <w:szCs w:val="18"/>
        </w:rPr>
      </w:pPr>
      <w:r w:rsidRPr="005264E7">
        <w:rPr>
          <w:b w:val="0"/>
          <w:sz w:val="18"/>
          <w:szCs w:val="18"/>
        </w:rPr>
        <w:t>УИД 91</w:t>
      </w:r>
      <w:r w:rsidRPr="005264E7">
        <w:rPr>
          <w:b w:val="0"/>
          <w:sz w:val="18"/>
          <w:szCs w:val="18"/>
          <w:lang w:val="en-US"/>
        </w:rPr>
        <w:t>MS</w:t>
      </w:r>
      <w:r w:rsidRPr="005264E7">
        <w:rPr>
          <w:b w:val="0"/>
          <w:sz w:val="18"/>
          <w:szCs w:val="18"/>
        </w:rPr>
        <w:t xml:space="preserve">0099-01-2024-000515-77 </w:t>
      </w:r>
    </w:p>
    <w:p w:rsidR="00965CBB" w:rsidRPr="005264E7" w:rsidP="00965CBB">
      <w:pPr>
        <w:pStyle w:val="Title"/>
        <w:spacing w:line="0" w:lineRule="atLeast"/>
        <w:ind w:firstLine="567"/>
        <w:rPr>
          <w:b w:val="0"/>
          <w:sz w:val="18"/>
          <w:szCs w:val="18"/>
        </w:rPr>
      </w:pPr>
    </w:p>
    <w:p w:rsidR="00965CBB" w:rsidRPr="005264E7" w:rsidP="00965CBB">
      <w:pPr>
        <w:pStyle w:val="Title"/>
        <w:spacing w:line="0" w:lineRule="atLeast"/>
        <w:ind w:firstLine="567"/>
        <w:rPr>
          <w:b w:val="0"/>
          <w:sz w:val="18"/>
          <w:szCs w:val="18"/>
        </w:rPr>
      </w:pPr>
      <w:r w:rsidRPr="005264E7">
        <w:rPr>
          <w:b w:val="0"/>
          <w:sz w:val="18"/>
          <w:szCs w:val="18"/>
        </w:rPr>
        <w:t>ПОСТАНОВЛЕНИЕ</w:t>
      </w:r>
    </w:p>
    <w:p w:rsidR="00965CBB" w:rsidRPr="005264E7" w:rsidP="00965CBB">
      <w:pPr>
        <w:spacing w:after="0" w:line="0" w:lineRule="atLeast"/>
        <w:ind w:firstLine="567"/>
        <w:jc w:val="center"/>
        <w:rPr>
          <w:rFonts w:ascii="Times New Roman" w:hAnsi="Times New Roman"/>
          <w:sz w:val="18"/>
          <w:szCs w:val="18"/>
        </w:rPr>
      </w:pPr>
      <w:r w:rsidRPr="005264E7">
        <w:rPr>
          <w:rFonts w:ascii="Times New Roman" w:hAnsi="Times New Roman"/>
          <w:sz w:val="18"/>
          <w:szCs w:val="18"/>
        </w:rPr>
        <w:t>по делу об административном правонарушении</w:t>
      </w:r>
    </w:p>
    <w:p w:rsidR="00965CBB" w:rsidRPr="005264E7" w:rsidP="00965CBB">
      <w:pPr>
        <w:spacing w:after="0" w:line="0" w:lineRule="atLeast"/>
        <w:ind w:firstLine="567"/>
        <w:rPr>
          <w:rFonts w:ascii="Times New Roman" w:hAnsi="Times New Roman"/>
          <w:sz w:val="18"/>
          <w:szCs w:val="18"/>
        </w:rPr>
      </w:pPr>
    </w:p>
    <w:p w:rsidR="00965CBB" w:rsidRPr="005264E7" w:rsidP="00965CBB">
      <w:pPr>
        <w:spacing w:after="0" w:line="0" w:lineRule="atLeast"/>
        <w:ind w:firstLine="567"/>
        <w:rPr>
          <w:rFonts w:ascii="Times New Roman" w:hAnsi="Times New Roman"/>
          <w:sz w:val="18"/>
          <w:szCs w:val="18"/>
        </w:rPr>
      </w:pPr>
      <w:r w:rsidRPr="005264E7">
        <w:rPr>
          <w:rFonts w:ascii="Times New Roman" w:hAnsi="Times New Roman"/>
          <w:sz w:val="18"/>
          <w:szCs w:val="18"/>
        </w:rPr>
        <w:t>г. Ялта</w:t>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t xml:space="preserve">   </w:t>
      </w:r>
      <w:r w:rsidRPr="005264E7">
        <w:rPr>
          <w:rFonts w:ascii="Times New Roman" w:hAnsi="Times New Roman"/>
          <w:sz w:val="18"/>
          <w:szCs w:val="18"/>
        </w:rPr>
        <w:tab/>
        <w:t xml:space="preserve">                              </w:t>
      </w:r>
      <w:r w:rsidR="005264E7">
        <w:rPr>
          <w:rFonts w:ascii="Times New Roman" w:hAnsi="Times New Roman"/>
          <w:sz w:val="18"/>
          <w:szCs w:val="18"/>
        </w:rPr>
        <w:t xml:space="preserve">                 </w:t>
      </w:r>
      <w:r w:rsidRPr="005264E7">
        <w:rPr>
          <w:rFonts w:ascii="Times New Roman" w:hAnsi="Times New Roman"/>
          <w:sz w:val="18"/>
          <w:szCs w:val="18"/>
        </w:rPr>
        <w:t xml:space="preserve">  25 марта 2025 года</w:t>
      </w:r>
    </w:p>
    <w:p w:rsidR="00965CBB" w:rsidRPr="005264E7" w:rsidP="00965CBB">
      <w:pPr>
        <w:spacing w:after="0" w:line="0" w:lineRule="atLeast"/>
        <w:ind w:firstLine="567"/>
        <w:jc w:val="both"/>
        <w:rPr>
          <w:rFonts w:ascii="Times New Roman" w:hAnsi="Times New Roman"/>
          <w:sz w:val="18"/>
          <w:szCs w:val="18"/>
        </w:rPr>
      </w:pP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 xml:space="preserve">рассмотрев в открытом судебном заседании дело об административном правонарушении в отношении должностного лица –  </w:t>
      </w:r>
      <w:r w:rsidRPr="005264E7">
        <w:rPr>
          <w:rFonts w:ascii="Times New Roman" w:hAnsi="Times New Roman"/>
          <w:sz w:val="18"/>
          <w:szCs w:val="18"/>
        </w:rPr>
        <w:t>Шкода</w:t>
      </w:r>
      <w:r w:rsidRPr="005264E7">
        <w:rPr>
          <w:rFonts w:ascii="Times New Roman" w:hAnsi="Times New Roman"/>
          <w:sz w:val="18"/>
          <w:szCs w:val="18"/>
        </w:rPr>
        <w:t xml:space="preserve"> Елены Игоревны</w:t>
      </w:r>
      <w:r w:rsidRPr="005264E7" w:rsidR="005264E7">
        <w:rPr>
          <w:sz w:val="18"/>
          <w:szCs w:val="18"/>
        </w:rPr>
        <w:t xml:space="preserve"> </w:t>
      </w:r>
      <w:r w:rsidRPr="005264E7" w:rsidR="005264E7">
        <w:rPr>
          <w:rFonts w:ascii="Times New Roman" w:hAnsi="Times New Roman"/>
          <w:sz w:val="18"/>
          <w:szCs w:val="18"/>
        </w:rPr>
        <w:t>"ДАННЫЕ ИЗЪЯТЫ"</w:t>
      </w:r>
      <w:r w:rsidRPr="005264E7">
        <w:rPr>
          <w:rFonts w:ascii="Times New Roman" w:hAnsi="Times New Roman"/>
          <w:sz w:val="18"/>
          <w:szCs w:val="18"/>
        </w:rPr>
        <w:t xml:space="preserve">, </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привлекаемой  в совершении административного правонарушения, предусмотренного ч. 1 ст. 15.6 КоАП РФ,</w:t>
      </w:r>
    </w:p>
    <w:p w:rsidR="00965CBB" w:rsidRPr="005264E7" w:rsidP="00965CBB">
      <w:pPr>
        <w:spacing w:after="0" w:line="0" w:lineRule="atLeast"/>
        <w:ind w:firstLine="567"/>
        <w:jc w:val="both"/>
        <w:rPr>
          <w:rFonts w:ascii="Times New Roman" w:hAnsi="Times New Roman"/>
          <w:sz w:val="18"/>
          <w:szCs w:val="18"/>
        </w:rPr>
      </w:pPr>
    </w:p>
    <w:p w:rsidR="00965CBB" w:rsidRPr="005264E7" w:rsidP="00965CBB">
      <w:pPr>
        <w:tabs>
          <w:tab w:val="left" w:pos="3779"/>
          <w:tab w:val="center" w:pos="4960"/>
        </w:tabs>
        <w:spacing w:after="0" w:line="0" w:lineRule="atLeast"/>
        <w:ind w:firstLine="567"/>
        <w:rPr>
          <w:rFonts w:ascii="Times New Roman" w:hAnsi="Times New Roman"/>
          <w:sz w:val="18"/>
          <w:szCs w:val="18"/>
        </w:rPr>
      </w:pPr>
      <w:r w:rsidRPr="005264E7">
        <w:rPr>
          <w:rFonts w:ascii="Times New Roman" w:hAnsi="Times New Roman"/>
          <w:sz w:val="18"/>
          <w:szCs w:val="18"/>
        </w:rPr>
        <w:tab/>
        <w:t>У С Т А Н О В И Л:</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Шкода Е.И., являясь на момент совершения правонарушения (09.04.2024) генеральным директором Общества с ограниченной ответственностью «</w:t>
      </w:r>
      <w:r w:rsidRPr="005264E7">
        <w:rPr>
          <w:rFonts w:ascii="Times New Roman" w:hAnsi="Times New Roman"/>
          <w:sz w:val="18"/>
          <w:szCs w:val="18"/>
        </w:rPr>
        <w:t>Медлайн</w:t>
      </w:r>
      <w:r w:rsidRPr="005264E7">
        <w:rPr>
          <w:rFonts w:ascii="Times New Roman" w:hAnsi="Times New Roman"/>
          <w:sz w:val="18"/>
          <w:szCs w:val="18"/>
        </w:rPr>
        <w:t xml:space="preserve">», </w:t>
      </w:r>
      <w:r w:rsidRPr="005264E7" w:rsidR="005264E7">
        <w:rPr>
          <w:rFonts w:ascii="Times New Roman" w:hAnsi="Times New Roman"/>
          <w:sz w:val="18"/>
          <w:szCs w:val="18"/>
        </w:rPr>
        <w:t>"ДАННЫЕ ИЗЪЯТЫ"</w:t>
      </w:r>
      <w:r w:rsidRPr="005264E7">
        <w:rPr>
          <w:rFonts w:ascii="Times New Roman" w:hAnsi="Times New Roman"/>
          <w:sz w:val="18"/>
          <w:szCs w:val="18"/>
        </w:rPr>
        <w:t>,  не обеспечила  представление в межрайонную инспекцию ФНС № 8 по Республики Крым в установленные сроки - не позднее 08.04.2024, пояснений и информации по требованию о предоставлении документов (информации)  от 13.03.2024 № 1705, полученному 01.04.2024, фактически документы (информацию)  не предоставила, чем нарушила  п. 5 ст. 93.1</w:t>
      </w:r>
      <w:r w:rsidRPr="005264E7">
        <w:rPr>
          <w:rFonts w:ascii="Times New Roman" w:hAnsi="Times New Roman"/>
          <w:sz w:val="18"/>
          <w:szCs w:val="18"/>
        </w:rPr>
        <w:t xml:space="preserve"> Налогового Кодекса РФ, то есть совершила   административное правонарушение, предусмотренное ч. 1 ст. 15.6 КоАП РФ.              </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 xml:space="preserve">В судебное заседание </w:t>
      </w:r>
      <w:r w:rsidRPr="005264E7">
        <w:rPr>
          <w:rFonts w:ascii="Times New Roman" w:hAnsi="Times New Roman"/>
          <w:sz w:val="18"/>
          <w:szCs w:val="18"/>
        </w:rPr>
        <w:t>Шкода</w:t>
      </w:r>
      <w:r w:rsidRPr="005264E7">
        <w:rPr>
          <w:rFonts w:ascii="Times New Roman" w:hAnsi="Times New Roman"/>
          <w:sz w:val="18"/>
          <w:szCs w:val="18"/>
        </w:rPr>
        <w:t xml:space="preserve"> Е.И. не явилась, была надлежащим образом извещена о времени и месте судебного заседания, правом участия не воспользовалась, на личном участии не настаивала, ходатайств об отложении не заявляла. </w:t>
      </w:r>
    </w:p>
    <w:p w:rsidR="00965CBB" w:rsidRPr="005264E7" w:rsidP="00965CBB">
      <w:pPr>
        <w:spacing w:after="0" w:line="0" w:lineRule="atLeast"/>
        <w:ind w:firstLine="567"/>
        <w:jc w:val="both"/>
        <w:rPr>
          <w:rFonts w:ascii="Times New Roman" w:eastAsia="Calibri" w:hAnsi="Times New Roman"/>
          <w:sz w:val="18"/>
          <w:szCs w:val="18"/>
        </w:rPr>
      </w:pPr>
      <w:r w:rsidRPr="005264E7">
        <w:rPr>
          <w:rFonts w:ascii="Times New Roman" w:hAnsi="Times New Roman"/>
          <w:sz w:val="18"/>
          <w:szCs w:val="18"/>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65CBB" w:rsidRPr="005264E7" w:rsidP="00965CBB">
      <w:pPr>
        <w:spacing w:after="0" w:line="0" w:lineRule="atLeast"/>
        <w:ind w:firstLine="567"/>
        <w:jc w:val="both"/>
        <w:rPr>
          <w:rFonts w:ascii="Times New Roman" w:eastAsia="Calibri" w:hAnsi="Times New Roman"/>
          <w:sz w:val="18"/>
          <w:szCs w:val="18"/>
          <w:lang w:eastAsia="en-US"/>
        </w:rPr>
      </w:pPr>
      <w:r w:rsidRPr="005264E7">
        <w:rPr>
          <w:rFonts w:ascii="Times New Roman" w:eastAsia="Calibri" w:hAnsi="Times New Roman"/>
          <w:sz w:val="18"/>
          <w:szCs w:val="18"/>
          <w:lang w:eastAsia="en-US"/>
        </w:rPr>
        <w:t xml:space="preserve">Согласно ч. 1 ст. 15.6 </w:t>
      </w:r>
      <w:r w:rsidRPr="005264E7">
        <w:rPr>
          <w:rFonts w:ascii="Times New Roman" w:hAnsi="Times New Roman"/>
          <w:sz w:val="18"/>
          <w:szCs w:val="18"/>
        </w:rPr>
        <w:t>КоАП РФ, административная ответственность наступает</w:t>
      </w:r>
      <w:r w:rsidRPr="005264E7">
        <w:rPr>
          <w:rFonts w:ascii="Times New Roman" w:eastAsia="Calibri" w:hAnsi="Times New Roman"/>
          <w:sz w:val="18"/>
          <w:szCs w:val="18"/>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5264E7">
          <w:rPr>
            <w:rStyle w:val="Hyperlink"/>
            <w:rFonts w:ascii="Times New Roman" w:eastAsia="Calibri" w:hAnsi="Times New Roman"/>
            <w:color w:val="auto"/>
            <w:sz w:val="18"/>
            <w:szCs w:val="18"/>
            <w:u w:val="none"/>
            <w:lang w:eastAsia="en-US"/>
          </w:rPr>
          <w:t>частью</w:t>
        </w:r>
        <w:r w:rsidRPr="005264E7">
          <w:rPr>
            <w:rStyle w:val="Hyperlink"/>
            <w:rFonts w:ascii="Times New Roman" w:eastAsia="Calibri" w:hAnsi="Times New Roman"/>
            <w:color w:val="auto"/>
            <w:sz w:val="18"/>
            <w:szCs w:val="18"/>
            <w:u w:val="none"/>
            <w:lang w:eastAsia="en-US"/>
          </w:rPr>
          <w:t xml:space="preserve"> 2</w:t>
        </w:r>
      </w:hyperlink>
      <w:r w:rsidRPr="005264E7">
        <w:rPr>
          <w:rFonts w:ascii="Times New Roman" w:eastAsia="Calibri" w:hAnsi="Times New Roman"/>
          <w:sz w:val="18"/>
          <w:szCs w:val="18"/>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965CBB" w:rsidRPr="005264E7" w:rsidP="00965CBB">
      <w:pPr>
        <w:pStyle w:val="BodyTextIndent"/>
        <w:spacing w:after="0" w:line="0" w:lineRule="atLeast"/>
        <w:ind w:left="0" w:firstLine="567"/>
        <w:jc w:val="both"/>
        <w:rPr>
          <w:rFonts w:ascii="Times New Roman" w:hAnsi="Times New Roman"/>
          <w:sz w:val="18"/>
          <w:szCs w:val="18"/>
        </w:rPr>
      </w:pPr>
      <w:r w:rsidRPr="005264E7">
        <w:rPr>
          <w:rFonts w:ascii="Times New Roman" w:hAnsi="Times New Roman"/>
          <w:sz w:val="18"/>
          <w:szCs w:val="18"/>
        </w:rPr>
        <w:t>Исследовав представленные материалы дела, мировой судья приходит к убеждению, что вина Шкода Е.И. полностью установлена и подтверждается совокупностью собранных по делу доказательств, а именно:  протоколом об административном правонарушении № 91032501300114200002 от 06.02.2025, в котором изложены обстоятельства совершения административного правонарушения (</w:t>
      </w:r>
      <w:r w:rsidRPr="005264E7">
        <w:rPr>
          <w:rFonts w:ascii="Times New Roman" w:hAnsi="Times New Roman"/>
          <w:sz w:val="18"/>
          <w:szCs w:val="18"/>
        </w:rPr>
        <w:t>л.д</w:t>
      </w:r>
      <w:r w:rsidRPr="005264E7">
        <w:rPr>
          <w:rFonts w:ascii="Times New Roman" w:hAnsi="Times New Roman"/>
          <w:sz w:val="18"/>
          <w:szCs w:val="18"/>
        </w:rPr>
        <w:t>. 1-3); копией требования от 13.03.2024 № 1705 со сведениями о получении требования (л.д.6-7);</w:t>
      </w:r>
      <w:r w:rsidRPr="005264E7">
        <w:rPr>
          <w:rFonts w:ascii="Times New Roman" w:hAnsi="Times New Roman"/>
          <w:sz w:val="18"/>
          <w:szCs w:val="18"/>
        </w:rPr>
        <w:t xml:space="preserve"> копией решения о привлечении лица к ответственности  (</w:t>
      </w:r>
      <w:r w:rsidRPr="005264E7">
        <w:rPr>
          <w:rFonts w:ascii="Times New Roman" w:hAnsi="Times New Roman"/>
          <w:sz w:val="18"/>
          <w:szCs w:val="18"/>
        </w:rPr>
        <w:t>л.д</w:t>
      </w:r>
      <w:r w:rsidRPr="005264E7">
        <w:rPr>
          <w:rFonts w:ascii="Times New Roman" w:hAnsi="Times New Roman"/>
          <w:sz w:val="18"/>
          <w:szCs w:val="18"/>
        </w:rPr>
        <w:t xml:space="preserve">. 8-9);  сведениями о лице, </w:t>
      </w:r>
      <w:r w:rsidRPr="005264E7">
        <w:rPr>
          <w:rFonts w:ascii="Times New Roman" w:hAnsi="Times New Roman"/>
          <w:sz w:val="18"/>
          <w:szCs w:val="18"/>
        </w:rPr>
        <w:t>имеющим</w:t>
      </w:r>
      <w:r w:rsidRPr="005264E7">
        <w:rPr>
          <w:rFonts w:ascii="Times New Roman" w:hAnsi="Times New Roman"/>
          <w:sz w:val="18"/>
          <w:szCs w:val="18"/>
        </w:rPr>
        <w:t xml:space="preserve"> право без доверенности действовать от имени юридического лица (</w:t>
      </w:r>
      <w:r w:rsidRPr="005264E7">
        <w:rPr>
          <w:rFonts w:ascii="Times New Roman" w:hAnsi="Times New Roman"/>
          <w:sz w:val="18"/>
          <w:szCs w:val="18"/>
        </w:rPr>
        <w:t>л.д</w:t>
      </w:r>
      <w:r w:rsidRPr="005264E7">
        <w:rPr>
          <w:rFonts w:ascii="Times New Roman" w:hAnsi="Times New Roman"/>
          <w:sz w:val="18"/>
          <w:szCs w:val="18"/>
        </w:rPr>
        <w:t>. 10); выпиской из Единого государственного реестра юридических лиц (</w:t>
      </w:r>
      <w:r w:rsidRPr="005264E7">
        <w:rPr>
          <w:rFonts w:ascii="Times New Roman" w:hAnsi="Times New Roman"/>
          <w:sz w:val="18"/>
          <w:szCs w:val="18"/>
        </w:rPr>
        <w:t>л.д</w:t>
      </w:r>
      <w:r w:rsidRPr="005264E7">
        <w:rPr>
          <w:rFonts w:ascii="Times New Roman" w:hAnsi="Times New Roman"/>
          <w:sz w:val="18"/>
          <w:szCs w:val="18"/>
        </w:rPr>
        <w:t>. 12-13).</w:t>
      </w:r>
    </w:p>
    <w:p w:rsidR="00965CBB" w:rsidRPr="005264E7" w:rsidP="00965CBB">
      <w:pPr>
        <w:pStyle w:val="BodyTextIndent"/>
        <w:spacing w:after="0" w:line="0" w:lineRule="atLeast"/>
        <w:ind w:left="0" w:firstLine="567"/>
        <w:jc w:val="both"/>
        <w:rPr>
          <w:rFonts w:ascii="Times New Roman" w:hAnsi="Times New Roman"/>
          <w:sz w:val="18"/>
          <w:szCs w:val="18"/>
        </w:rPr>
      </w:pPr>
      <w:r w:rsidRPr="005264E7">
        <w:rPr>
          <w:rFonts w:ascii="Times New Roman" w:hAnsi="Times New Roman"/>
          <w:sz w:val="18"/>
          <w:szCs w:val="18"/>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5264E7">
        <w:rPr>
          <w:rFonts w:ascii="Times New Roman" w:hAnsi="Times New Roman"/>
          <w:sz w:val="18"/>
          <w:szCs w:val="18"/>
        </w:rPr>
        <w:t>Шкода</w:t>
      </w:r>
      <w:r w:rsidRPr="005264E7">
        <w:rPr>
          <w:rFonts w:ascii="Times New Roman" w:hAnsi="Times New Roman"/>
          <w:sz w:val="18"/>
          <w:szCs w:val="18"/>
        </w:rPr>
        <w:t xml:space="preserve"> Е.И.  виновной в нарушении п. 5 ст. 93.1 Налогового Кодекса РФ, и как следствие, совершении административного правонарушения,  предусмотренного </w:t>
      </w:r>
      <w:r w:rsidRPr="005264E7">
        <w:rPr>
          <w:rFonts w:ascii="Times New Roman" w:eastAsia="Calibri" w:hAnsi="Times New Roman"/>
          <w:sz w:val="18"/>
          <w:szCs w:val="18"/>
          <w:lang w:eastAsia="en-US"/>
        </w:rPr>
        <w:t xml:space="preserve">ч. 1 ст. 15.6 </w:t>
      </w:r>
      <w:r w:rsidRPr="005264E7">
        <w:rPr>
          <w:rFonts w:ascii="Times New Roman" w:hAnsi="Times New Roman"/>
          <w:sz w:val="18"/>
          <w:szCs w:val="18"/>
        </w:rPr>
        <w:t xml:space="preserve">КоАП РФ. </w:t>
      </w:r>
    </w:p>
    <w:p w:rsidR="00965CBB" w:rsidRPr="005264E7" w:rsidP="00965CBB">
      <w:pPr>
        <w:pStyle w:val="ConsPlusNormal"/>
        <w:spacing w:line="0" w:lineRule="atLeast"/>
        <w:ind w:firstLine="567"/>
        <w:jc w:val="both"/>
        <w:rPr>
          <w:sz w:val="18"/>
          <w:szCs w:val="18"/>
        </w:rPr>
      </w:pPr>
      <w:r w:rsidRPr="005264E7">
        <w:rPr>
          <w:sz w:val="18"/>
          <w:szCs w:val="18"/>
        </w:rPr>
        <w:t>Обстоятельств, смягчающих и обстоятельств, отягчающих административную ответственность - не установлено.</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Оснований для применения положений ст. 2.9 КоАП РФ не усматриваю.</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 xml:space="preserve">Руководствуясь </w:t>
      </w:r>
      <w:r w:rsidRPr="005264E7">
        <w:rPr>
          <w:rFonts w:ascii="Times New Roman" w:hAnsi="Times New Roman"/>
          <w:sz w:val="18"/>
          <w:szCs w:val="18"/>
        </w:rPr>
        <w:t>ст.ст</w:t>
      </w:r>
      <w:r w:rsidRPr="005264E7">
        <w:rPr>
          <w:rFonts w:ascii="Times New Roman" w:hAnsi="Times New Roman"/>
          <w:sz w:val="18"/>
          <w:szCs w:val="18"/>
        </w:rPr>
        <w:t>. 29.10, 32.2  КоАП Российской Федерации, мировой судья</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 xml:space="preserve">                                               </w:t>
      </w:r>
    </w:p>
    <w:p w:rsidR="00965CBB" w:rsidRPr="005264E7" w:rsidP="00965CBB">
      <w:pPr>
        <w:spacing w:after="0" w:line="0" w:lineRule="atLeast"/>
        <w:ind w:firstLine="567"/>
        <w:jc w:val="center"/>
        <w:rPr>
          <w:rFonts w:ascii="Times New Roman" w:hAnsi="Times New Roman"/>
          <w:sz w:val="18"/>
          <w:szCs w:val="18"/>
        </w:rPr>
      </w:pPr>
      <w:r w:rsidRPr="005264E7">
        <w:rPr>
          <w:rFonts w:ascii="Times New Roman" w:hAnsi="Times New Roman"/>
          <w:sz w:val="18"/>
          <w:szCs w:val="18"/>
        </w:rPr>
        <w:t>П</w:t>
      </w:r>
      <w:r w:rsidRPr="005264E7">
        <w:rPr>
          <w:rFonts w:ascii="Times New Roman" w:hAnsi="Times New Roman"/>
          <w:sz w:val="18"/>
          <w:szCs w:val="18"/>
        </w:rPr>
        <w:t xml:space="preserve"> О С Т А Н О В И Л:</w:t>
      </w:r>
    </w:p>
    <w:p w:rsidR="00965CBB" w:rsidRPr="005264E7" w:rsidP="00965CBB">
      <w:pPr>
        <w:autoSpaceDE w:val="0"/>
        <w:autoSpaceDN w:val="0"/>
        <w:adjustRightInd w:val="0"/>
        <w:spacing w:after="0" w:line="0" w:lineRule="atLeast"/>
        <w:ind w:firstLine="567"/>
        <w:jc w:val="both"/>
        <w:rPr>
          <w:rFonts w:ascii="Times New Roman" w:hAnsi="Times New Roman"/>
          <w:sz w:val="18"/>
          <w:szCs w:val="18"/>
        </w:rPr>
      </w:pPr>
      <w:r w:rsidRPr="005264E7">
        <w:rPr>
          <w:rFonts w:ascii="Times New Roman" w:hAnsi="Times New Roman"/>
          <w:sz w:val="18"/>
          <w:szCs w:val="18"/>
        </w:rPr>
        <w:t xml:space="preserve">Признать должностное лицо – </w:t>
      </w:r>
      <w:r w:rsidRPr="005264E7">
        <w:rPr>
          <w:rFonts w:ascii="Times New Roman" w:hAnsi="Times New Roman"/>
          <w:sz w:val="18"/>
          <w:szCs w:val="18"/>
        </w:rPr>
        <w:t>Шкода</w:t>
      </w:r>
      <w:r w:rsidRPr="005264E7">
        <w:rPr>
          <w:rFonts w:ascii="Times New Roman" w:hAnsi="Times New Roman"/>
          <w:sz w:val="18"/>
          <w:szCs w:val="18"/>
        </w:rPr>
        <w:t xml:space="preserve"> Елену Игоревну, виновной в совершении административного правонарушения, предусмотренного </w:t>
      </w:r>
      <w:r w:rsidRPr="005264E7">
        <w:rPr>
          <w:rFonts w:ascii="Times New Roman" w:eastAsia="Calibri" w:hAnsi="Times New Roman"/>
          <w:sz w:val="18"/>
          <w:szCs w:val="18"/>
          <w:lang w:eastAsia="en-US"/>
        </w:rPr>
        <w:t xml:space="preserve">ч. 1 ст. 15.6 </w:t>
      </w:r>
      <w:r w:rsidRPr="005264E7">
        <w:rPr>
          <w:rFonts w:ascii="Times New Roman" w:hAnsi="Times New Roman"/>
          <w:sz w:val="18"/>
          <w:szCs w:val="18"/>
        </w:rPr>
        <w:t xml:space="preserve">Кодекса Российской Федерации об административных правонарушениях, и назначить ей  административное наказание в виде штрафа в размере 300,00 (триста) рублей. </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Штраф подлежит перечислению на следующие реквизиты:</w:t>
      </w:r>
    </w:p>
    <w:p w:rsidR="005264E7" w:rsidRPr="005264E7" w:rsidP="00965CBB">
      <w:pPr>
        <w:spacing w:after="0" w:line="0" w:lineRule="atLeast"/>
        <w:ind w:firstLine="567"/>
        <w:jc w:val="both"/>
        <w:rPr>
          <w:rFonts w:ascii="Times New Roman" w:hAnsi="Times New Roman"/>
          <w:sz w:val="18"/>
          <w:szCs w:val="18"/>
        </w:rPr>
      </w:pPr>
      <w:r w:rsidRPr="005264E7">
        <w:rPr>
          <w:rFonts w:ascii="Times New Roman" w:hAnsi="Times New Roman"/>
          <w:sz w:val="18"/>
          <w:szCs w:val="18"/>
        </w:rPr>
        <w:t>"ДАННЫЕ ИЗЪЯТЫ"</w:t>
      </w:r>
    </w:p>
    <w:p w:rsidR="00965CBB" w:rsidRPr="005264E7" w:rsidP="00965CBB">
      <w:pPr>
        <w:spacing w:after="0" w:line="0" w:lineRule="atLeast"/>
        <w:ind w:firstLine="567"/>
        <w:jc w:val="both"/>
        <w:rPr>
          <w:rFonts w:ascii="Times New Roman" w:eastAsia="SimSun" w:hAnsi="Times New Roman"/>
          <w:sz w:val="18"/>
          <w:szCs w:val="18"/>
          <w:lang w:eastAsia="zh-CN"/>
        </w:rPr>
      </w:pPr>
      <w:r w:rsidRPr="005264E7">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65CBB" w:rsidRPr="005264E7" w:rsidP="00965CBB">
      <w:pPr>
        <w:autoSpaceDE w:val="0"/>
        <w:autoSpaceDN w:val="0"/>
        <w:adjustRightInd w:val="0"/>
        <w:spacing w:after="0" w:line="0" w:lineRule="atLeast"/>
        <w:ind w:firstLine="567"/>
        <w:jc w:val="both"/>
        <w:rPr>
          <w:rFonts w:ascii="Times New Roman" w:eastAsia="SimSun" w:hAnsi="Times New Roman"/>
          <w:sz w:val="18"/>
          <w:szCs w:val="18"/>
          <w:lang w:eastAsia="zh-CN"/>
        </w:rPr>
      </w:pPr>
      <w:r w:rsidRPr="005264E7">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264E7">
        <w:rPr>
          <w:rFonts w:ascii="Times New Roman" w:eastAsia="SimSun" w:hAnsi="Times New Roman"/>
          <w:sz w:val="18"/>
          <w:szCs w:val="18"/>
          <w:lang w:eastAsia="zh-CN"/>
        </w:rPr>
        <w:t>вынесшим</w:t>
      </w:r>
      <w:r w:rsidRPr="005264E7">
        <w:rPr>
          <w:rFonts w:ascii="Times New Roman" w:eastAsia="SimSun" w:hAnsi="Times New Roman"/>
          <w:sz w:val="18"/>
          <w:szCs w:val="18"/>
          <w:lang w:eastAsia="zh-CN"/>
        </w:rPr>
        <w:t xml:space="preserve"> постановление. </w:t>
      </w:r>
    </w:p>
    <w:p w:rsidR="00965CBB" w:rsidRPr="005264E7" w:rsidP="00965CBB">
      <w:pPr>
        <w:autoSpaceDE w:val="0"/>
        <w:autoSpaceDN w:val="0"/>
        <w:adjustRightInd w:val="0"/>
        <w:spacing w:after="0" w:line="0" w:lineRule="atLeast"/>
        <w:ind w:firstLine="567"/>
        <w:jc w:val="both"/>
        <w:outlineLvl w:val="2"/>
        <w:rPr>
          <w:rFonts w:ascii="Times New Roman" w:hAnsi="Times New Roman"/>
          <w:sz w:val="18"/>
          <w:szCs w:val="18"/>
        </w:rPr>
      </w:pPr>
      <w:r w:rsidRPr="005264E7">
        <w:rPr>
          <w:rFonts w:ascii="Times New Roman" w:hAnsi="Times New Roman"/>
          <w:sz w:val="18"/>
          <w:szCs w:val="18"/>
        </w:rPr>
        <w:t xml:space="preserve">Неуплата административного штрафа в срок, предусмотренный настоящим </w:t>
      </w:r>
      <w:hyperlink r:id="rId5" w:history="1">
        <w:r w:rsidRPr="005264E7">
          <w:rPr>
            <w:rStyle w:val="Hyperlink"/>
            <w:rFonts w:ascii="Times New Roman" w:eastAsia="HG Mincho Light J" w:hAnsi="Times New Roman"/>
            <w:color w:val="auto"/>
            <w:sz w:val="18"/>
            <w:szCs w:val="18"/>
            <w:u w:val="none"/>
          </w:rPr>
          <w:t>Кодексом</w:t>
        </w:r>
      </w:hyperlink>
      <w:r w:rsidRPr="005264E7">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65CBB" w:rsidRPr="005264E7" w:rsidP="00965CBB">
      <w:pPr>
        <w:spacing w:after="0" w:line="0" w:lineRule="atLeast"/>
        <w:ind w:firstLine="567"/>
        <w:jc w:val="both"/>
        <w:rPr>
          <w:rFonts w:ascii="Times New Roman" w:hAnsi="Times New Roman"/>
          <w:sz w:val="18"/>
          <w:szCs w:val="18"/>
        </w:rPr>
      </w:pPr>
      <w:r w:rsidRPr="005264E7">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5264E7">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5264E7">
        <w:rPr>
          <w:rFonts w:ascii="Times New Roman" w:eastAsia="SimSun" w:hAnsi="Times New Roman"/>
          <w:iCs/>
          <w:sz w:val="18"/>
          <w:szCs w:val="18"/>
          <w:lang w:eastAsia="zh-CN"/>
        </w:rPr>
        <w:t xml:space="preserve">в течение 10 дней со дня вынесения </w:t>
      </w:r>
      <w:r w:rsidRPr="005264E7">
        <w:rPr>
          <w:rFonts w:ascii="Times New Roman" w:hAnsi="Times New Roman"/>
          <w:sz w:val="18"/>
          <w:szCs w:val="18"/>
        </w:rPr>
        <w:t>или получения копии постановления.</w:t>
      </w:r>
    </w:p>
    <w:p w:rsidR="00965CBB" w:rsidRPr="005264E7" w:rsidP="00965CBB">
      <w:pPr>
        <w:spacing w:after="0" w:line="0" w:lineRule="atLeast"/>
        <w:ind w:firstLine="567"/>
        <w:jc w:val="both"/>
        <w:rPr>
          <w:rFonts w:ascii="Times New Roman" w:hAnsi="Times New Roman"/>
          <w:sz w:val="18"/>
          <w:szCs w:val="18"/>
        </w:rPr>
      </w:pPr>
    </w:p>
    <w:p w:rsidR="00965CBB" w:rsidRPr="005264E7" w:rsidP="00965CBB">
      <w:pPr>
        <w:spacing w:after="0" w:line="0" w:lineRule="atLeast"/>
        <w:ind w:firstLine="567"/>
        <w:jc w:val="both"/>
        <w:rPr>
          <w:rFonts w:ascii="Times New Roman" w:hAnsi="Times New Roman"/>
          <w:sz w:val="18"/>
          <w:szCs w:val="18"/>
        </w:rPr>
      </w:pPr>
    </w:p>
    <w:p w:rsidR="00965CBB" w:rsidRPr="005264E7" w:rsidP="00965CBB">
      <w:pPr>
        <w:spacing w:after="0" w:line="0" w:lineRule="atLeast"/>
        <w:ind w:firstLine="567"/>
        <w:jc w:val="both"/>
        <w:rPr>
          <w:rStyle w:val="FontStyle17"/>
          <w:rFonts w:eastAsia="HG Mincho Light J"/>
          <w:sz w:val="18"/>
          <w:szCs w:val="18"/>
        </w:rPr>
      </w:pPr>
      <w:r w:rsidRPr="005264E7">
        <w:rPr>
          <w:rFonts w:ascii="Times New Roman" w:hAnsi="Times New Roman"/>
          <w:sz w:val="18"/>
          <w:szCs w:val="18"/>
        </w:rPr>
        <w:t>Мировой судья:</w:t>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r>
      <w:r w:rsidRPr="005264E7">
        <w:rPr>
          <w:rFonts w:ascii="Times New Roman" w:hAnsi="Times New Roman"/>
          <w:sz w:val="18"/>
          <w:szCs w:val="18"/>
        </w:rPr>
        <w:tab/>
        <w:t xml:space="preserve">                   </w:t>
      </w:r>
      <w:r w:rsidR="005264E7">
        <w:rPr>
          <w:rFonts w:ascii="Times New Roman" w:hAnsi="Times New Roman"/>
          <w:sz w:val="18"/>
          <w:szCs w:val="18"/>
        </w:rPr>
        <w:t xml:space="preserve">                  </w:t>
      </w:r>
      <w:r w:rsidRPr="005264E7">
        <w:rPr>
          <w:rFonts w:ascii="Times New Roman" w:hAnsi="Times New Roman"/>
          <w:sz w:val="18"/>
          <w:szCs w:val="18"/>
        </w:rPr>
        <w:t xml:space="preserve">    Переверзева О.В.               </w:t>
      </w:r>
    </w:p>
    <w:p w:rsidR="00965CBB" w:rsidRPr="005264E7" w:rsidP="00965CBB">
      <w:pPr>
        <w:spacing w:after="0" w:line="0" w:lineRule="atLeast"/>
        <w:ind w:firstLine="567"/>
        <w:jc w:val="both"/>
        <w:rPr>
          <w:rFonts w:ascii="Times New Roman" w:eastAsia="HG Mincho Light J" w:hAnsi="Times New Roman"/>
          <w:sz w:val="18"/>
          <w:szCs w:val="18"/>
        </w:rPr>
      </w:pPr>
    </w:p>
    <w:sectPr w:rsidSect="005264E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BB"/>
    <w:rsid w:val="001241D7"/>
    <w:rsid w:val="005264E7"/>
    <w:rsid w:val="008216F5"/>
    <w:rsid w:val="00965CBB"/>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CBB"/>
    <w:rPr>
      <w:rFonts w:ascii="Calibri" w:eastAsia="Times New Roman" w:hAnsi="Calibri" w:cs="Times New Roman"/>
      <w:lang w:eastAsia="ru-RU"/>
    </w:rPr>
  </w:style>
  <w:style w:type="paragraph" w:styleId="Heading1">
    <w:name w:val="heading 1"/>
    <w:basedOn w:val="Normal"/>
    <w:next w:val="Normal"/>
    <w:link w:val="1"/>
    <w:qFormat/>
    <w:rsid w:val="00965CBB"/>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965CBB"/>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965CBB"/>
    <w:rPr>
      <w:color w:val="0000FF"/>
      <w:u w:val="single"/>
    </w:rPr>
  </w:style>
  <w:style w:type="paragraph" w:styleId="Title">
    <w:name w:val="Title"/>
    <w:basedOn w:val="Normal"/>
    <w:link w:val="a"/>
    <w:qFormat/>
    <w:rsid w:val="00965CBB"/>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65CBB"/>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965CBB"/>
    <w:pPr>
      <w:spacing w:after="120"/>
      <w:ind w:left="283"/>
    </w:pPr>
  </w:style>
  <w:style w:type="character" w:customStyle="1" w:styleId="a0">
    <w:name w:val="Основной текст с отступом Знак"/>
    <w:basedOn w:val="DefaultParagraphFont"/>
    <w:link w:val="BodyTextIndent"/>
    <w:uiPriority w:val="99"/>
    <w:semiHidden/>
    <w:rsid w:val="00965CBB"/>
    <w:rPr>
      <w:rFonts w:ascii="Calibri" w:eastAsia="Times New Roman" w:hAnsi="Calibri" w:cs="Times New Roman"/>
      <w:lang w:eastAsia="ru-RU"/>
    </w:rPr>
  </w:style>
  <w:style w:type="paragraph" w:styleId="NoSpacing">
    <w:name w:val="No Spacing"/>
    <w:uiPriority w:val="99"/>
    <w:qFormat/>
    <w:rsid w:val="00965CBB"/>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65CB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965CBB"/>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965CB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65C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