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9D" w:rsidRPr="00481950" w:rsidP="00BB649D">
      <w:pPr>
        <w:pStyle w:val="Heading1"/>
        <w:ind w:firstLine="567"/>
        <w:jc w:val="right"/>
        <w:rPr>
          <w:b/>
          <w:sz w:val="18"/>
          <w:szCs w:val="18"/>
        </w:rPr>
      </w:pPr>
      <w:r w:rsidRPr="00481950">
        <w:rPr>
          <w:b/>
          <w:sz w:val="18"/>
          <w:szCs w:val="18"/>
        </w:rPr>
        <w:t>Дело № 5-99-119/2025</w:t>
      </w:r>
    </w:p>
    <w:p w:rsidR="00BB649D" w:rsidRPr="00481950" w:rsidP="00BB649D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481950">
        <w:rPr>
          <w:rFonts w:ascii="Times New Roman" w:hAnsi="Times New Roman"/>
          <w:b/>
          <w:sz w:val="18"/>
          <w:szCs w:val="18"/>
        </w:rPr>
        <w:t>УИД 91</w:t>
      </w:r>
      <w:r w:rsidRPr="00481950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481950">
        <w:rPr>
          <w:rFonts w:ascii="Times New Roman" w:hAnsi="Times New Roman"/>
          <w:b/>
          <w:sz w:val="18"/>
          <w:szCs w:val="18"/>
        </w:rPr>
        <w:t>0099-01-2025-000223-80</w:t>
      </w:r>
    </w:p>
    <w:p w:rsidR="00BB649D" w:rsidRPr="00481950" w:rsidP="00BB649D">
      <w:pPr>
        <w:pStyle w:val="Heading1"/>
        <w:ind w:firstLine="567"/>
        <w:rPr>
          <w:sz w:val="18"/>
          <w:szCs w:val="18"/>
        </w:rPr>
      </w:pPr>
    </w:p>
    <w:p w:rsidR="00BB649D" w:rsidRPr="00481950" w:rsidP="00BB649D">
      <w:pPr>
        <w:pStyle w:val="Heading1"/>
        <w:ind w:firstLine="567"/>
        <w:rPr>
          <w:b/>
          <w:sz w:val="18"/>
          <w:szCs w:val="18"/>
        </w:rPr>
      </w:pPr>
      <w:r w:rsidRPr="00481950">
        <w:rPr>
          <w:b/>
          <w:sz w:val="18"/>
          <w:szCs w:val="18"/>
        </w:rPr>
        <w:t>ПОСТАНОВЛЕНИЕ</w:t>
      </w:r>
    </w:p>
    <w:p w:rsidR="00BB649D" w:rsidRPr="00481950" w:rsidP="00BB649D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481950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BB649D" w:rsidRPr="0048195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48195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</w:t>
      </w:r>
      <w:r w:rsidR="00481950">
        <w:rPr>
          <w:rFonts w:ascii="Times New Roman" w:hAnsi="Times New Roman"/>
          <w:sz w:val="18"/>
          <w:szCs w:val="18"/>
        </w:rPr>
        <w:t xml:space="preserve">                               </w:t>
      </w:r>
      <w:r w:rsidRPr="00481950">
        <w:rPr>
          <w:rFonts w:ascii="Times New Roman" w:hAnsi="Times New Roman"/>
          <w:sz w:val="18"/>
          <w:szCs w:val="18"/>
        </w:rPr>
        <w:t xml:space="preserve"> 02 апреля 2025 года</w:t>
      </w:r>
      <w:r w:rsidRPr="00481950">
        <w:rPr>
          <w:rFonts w:ascii="Times New Roman" w:hAnsi="Times New Roman"/>
          <w:sz w:val="18"/>
          <w:szCs w:val="18"/>
        </w:rPr>
        <w:tab/>
      </w:r>
      <w:r w:rsidRPr="00481950">
        <w:rPr>
          <w:rFonts w:ascii="Times New Roman" w:hAnsi="Times New Roman"/>
          <w:sz w:val="18"/>
          <w:szCs w:val="18"/>
        </w:rPr>
        <w:tab/>
      </w:r>
      <w:r w:rsidRPr="00481950">
        <w:rPr>
          <w:rFonts w:ascii="Times New Roman" w:hAnsi="Times New Roman"/>
          <w:sz w:val="18"/>
          <w:szCs w:val="18"/>
        </w:rPr>
        <w:tab/>
        <w:t xml:space="preserve">     </w:t>
      </w:r>
      <w:r w:rsidRPr="00481950">
        <w:rPr>
          <w:rFonts w:ascii="Times New Roman" w:hAnsi="Times New Roman"/>
          <w:sz w:val="18"/>
          <w:szCs w:val="18"/>
        </w:rPr>
        <w:tab/>
      </w:r>
      <w:r w:rsidRPr="00481950">
        <w:rPr>
          <w:rFonts w:ascii="Times New Roman" w:hAnsi="Times New Roman"/>
          <w:sz w:val="18"/>
          <w:szCs w:val="18"/>
        </w:rPr>
        <w:tab/>
      </w:r>
      <w:r w:rsidRPr="00481950">
        <w:rPr>
          <w:rFonts w:ascii="Times New Roman" w:hAnsi="Times New Roman"/>
          <w:sz w:val="18"/>
          <w:szCs w:val="18"/>
        </w:rPr>
        <w:tab/>
      </w:r>
      <w:r w:rsidRPr="00481950">
        <w:rPr>
          <w:rFonts w:ascii="Times New Roman" w:hAnsi="Times New Roman"/>
          <w:sz w:val="18"/>
          <w:szCs w:val="18"/>
        </w:rPr>
        <w:tab/>
      </w:r>
    </w:p>
    <w:p w:rsidR="00BB649D" w:rsidRPr="0048195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BB649D" w:rsidRPr="0048195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BB649D" w:rsidRPr="0048195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b/>
          <w:sz w:val="18"/>
          <w:szCs w:val="18"/>
        </w:rPr>
        <w:t>Андреева Романа Борисовича</w:t>
      </w:r>
      <w:r w:rsidRPr="00481950">
        <w:rPr>
          <w:rFonts w:ascii="Times New Roman" w:hAnsi="Times New Roman"/>
          <w:sz w:val="18"/>
          <w:szCs w:val="18"/>
        </w:rPr>
        <w:t xml:space="preserve">, </w:t>
      </w:r>
      <w:r w:rsidRPr="00481950" w:rsidR="00481950">
        <w:rPr>
          <w:rFonts w:ascii="Times New Roman" w:hAnsi="Times New Roman"/>
          <w:sz w:val="18"/>
          <w:szCs w:val="18"/>
        </w:rPr>
        <w:t>"ДАННЫЕ ИЗЪЯТЫ"</w:t>
      </w:r>
      <w:r w:rsidRPr="00481950">
        <w:rPr>
          <w:rFonts w:ascii="Times New Roman" w:hAnsi="Times New Roman"/>
          <w:sz w:val="18"/>
          <w:szCs w:val="18"/>
        </w:rPr>
        <w:t xml:space="preserve">, </w:t>
      </w:r>
    </w:p>
    <w:p w:rsidR="00BB649D" w:rsidRPr="00481950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>У С Т А Н О В И Л:</w:t>
      </w:r>
    </w:p>
    <w:p w:rsidR="00BB649D" w:rsidRPr="0048195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48195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>"ДАННЫЕ ИЗЪЯТЫ"</w:t>
      </w:r>
      <w:r w:rsidRPr="00481950">
        <w:rPr>
          <w:rFonts w:ascii="Times New Roman" w:hAnsi="Times New Roman"/>
          <w:sz w:val="18"/>
          <w:szCs w:val="18"/>
        </w:rPr>
        <w:t xml:space="preserve">, Андреев Р.Б. не </w:t>
      </w:r>
      <w:r w:rsidRPr="00481950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481950">
        <w:rPr>
          <w:rFonts w:ascii="Times New Roman" w:hAnsi="Times New Roman"/>
          <w:sz w:val="18"/>
          <w:szCs w:val="18"/>
        </w:rPr>
        <w:t xml:space="preserve"> размере 500,00 рублей, согласно постановления № 8204-232011 от 06.08.2024, за совершение административного правонарушения, предусмотренного ч. 1 ст. 12.29 КоАП РФ, в установленный законом срок, чем совершил  административное правонарушение, предусмотренное ч. 1 ст. 20.25 КоАП РФ.    </w:t>
      </w:r>
    </w:p>
    <w:p w:rsidR="00BB649D" w:rsidRPr="0048195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 xml:space="preserve">Андреев Р.Б. в судебное заседание не явился, извещен надлежащим образом, в том числе посредством СМС-сообщения, ходатайств об отложении не заявлял, на личном участии не настаивал. </w:t>
      </w:r>
    </w:p>
    <w:p w:rsidR="00BB649D" w:rsidRPr="00481950" w:rsidP="00BB649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BB649D" w:rsidRPr="0048195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Андреева Р.Б. полностью установлена и подтверждается    совокупностью собранных по  делу доказательств, а именно:  протоколом об административном правонарушении 82 01 №  261426  от 13.12.2024, составленным уполномоченным лицом в соответствии с требованиями КоАП РФ (л.д.2); копией постановления № 8204-232011 от 06.08.2024, за совершение административного правонарушения, предусмотренного ч. 1 ст. 12.29 КоАП РФ с отметкой о вступлении в законную силу 17.08.2024 (л.д.3); письменными объяснениями Андреева Р.Б. от 13.12.2025 (л.д.4); сведениями о привлечении Андреева Р.Б. к административной ответственности (л.д.7-9). </w:t>
      </w:r>
    </w:p>
    <w:p w:rsidR="00BB649D" w:rsidRPr="0048195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BB649D" w:rsidRPr="00481950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>Действия Андреева Р.Б. правильно квалифицированы по ч. 1 ст. 20. 25 КоАП РФ, как неуплата административного штрафа в срок, предусмотренный КоАП.</w:t>
      </w:r>
    </w:p>
    <w:p w:rsidR="00BB649D" w:rsidRPr="00481950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481950">
        <w:rPr>
          <w:rFonts w:ascii="Times New Roman" w:hAnsi="Times New Roman"/>
          <w:sz w:val="18"/>
          <w:szCs w:val="18"/>
        </w:rPr>
        <w:t>Андреева Р.Б.</w:t>
      </w:r>
    </w:p>
    <w:p w:rsidR="00BB649D" w:rsidRPr="00481950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481950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06.08.2024 в законную силу – с 16.08.2024 и подлежала выполнению в шестидесятидневный срок, установленный </w:t>
      </w:r>
      <w:hyperlink r:id="rId4" w:history="1">
        <w:r w:rsidRPr="00481950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481950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481950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481950">
        <w:rPr>
          <w:rFonts w:ascii="Times New Roman" w:hAnsi="Times New Roman"/>
          <w:sz w:val="18"/>
          <w:szCs w:val="18"/>
        </w:rPr>
        <w:t xml:space="preserve">Андреевым Р.Б. </w:t>
      </w:r>
      <w:r w:rsidRPr="00481950">
        <w:rPr>
          <w:rFonts w:ascii="Times New Roman" w:eastAsia="SimSun" w:hAnsi="Times New Roman"/>
          <w:sz w:val="18"/>
          <w:szCs w:val="18"/>
          <w:lang w:eastAsia="zh-CN"/>
        </w:rPr>
        <w:t xml:space="preserve">истек 16.10.2024. </w:t>
      </w:r>
      <w:r w:rsidRPr="00481950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481950">
        <w:rPr>
          <w:rFonts w:ascii="Times New Roman" w:hAnsi="Times New Roman"/>
          <w:sz w:val="18"/>
          <w:szCs w:val="18"/>
        </w:rPr>
        <w:t xml:space="preserve">Андреевым Р.Б.  </w:t>
      </w:r>
      <w:r w:rsidRPr="00481950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481950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481950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BB649D" w:rsidRPr="0048195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BB649D" w:rsidRPr="0048195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>В связи с изложенным, суд полагает необходимым назначить Андрееву Р.Б.  наказание в пределах санкции ст. 20.25 ч. 1 КоАП РФ, в виде двукратного размера суммы неуплаченного административного штрафа.</w:t>
      </w:r>
    </w:p>
    <w:p w:rsidR="00BB649D" w:rsidRPr="00481950" w:rsidP="00BB649D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 xml:space="preserve">Руководствуясь </w:t>
      </w:r>
      <w:r w:rsidRPr="00481950">
        <w:rPr>
          <w:rFonts w:ascii="Times New Roman" w:hAnsi="Times New Roman"/>
          <w:sz w:val="18"/>
          <w:szCs w:val="18"/>
        </w:rPr>
        <w:t>ст.ст</w:t>
      </w:r>
      <w:r w:rsidRPr="00481950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BB649D" w:rsidRPr="00481950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BB649D" w:rsidRPr="00481950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>П</w:t>
      </w:r>
      <w:r w:rsidRPr="00481950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BB649D" w:rsidRPr="00481950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 xml:space="preserve"> </w:t>
      </w:r>
    </w:p>
    <w:p w:rsidR="00BB649D" w:rsidRPr="00481950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 xml:space="preserve">Признать </w:t>
      </w:r>
      <w:r w:rsidRPr="00481950">
        <w:rPr>
          <w:rFonts w:ascii="Times New Roman" w:hAnsi="Times New Roman"/>
          <w:b/>
          <w:sz w:val="18"/>
          <w:szCs w:val="18"/>
        </w:rPr>
        <w:t>Андреева Романа Борисовича</w:t>
      </w:r>
      <w:r w:rsidRPr="00481950">
        <w:rPr>
          <w:rFonts w:ascii="Times New Roman" w:hAnsi="Times New Roman"/>
          <w:sz w:val="18"/>
          <w:szCs w:val="18"/>
        </w:rPr>
        <w:t xml:space="preserve">, </w:t>
      </w:r>
      <w:r w:rsidRPr="00481950" w:rsidR="00481950">
        <w:rPr>
          <w:rFonts w:ascii="Times New Roman" w:hAnsi="Times New Roman"/>
          <w:sz w:val="18"/>
          <w:szCs w:val="18"/>
        </w:rPr>
        <w:t>"ДАННЫЕ ИЗЪЯТЫ"</w:t>
      </w:r>
      <w:r w:rsidRPr="00481950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</w:t>
      </w:r>
      <w:r w:rsidRPr="00481950">
        <w:rPr>
          <w:rFonts w:ascii="Times New Roman" w:hAnsi="Times New Roman"/>
          <w:sz w:val="18"/>
          <w:szCs w:val="18"/>
        </w:rPr>
        <w:t xml:space="preserve"> )</w:t>
      </w:r>
      <w:r w:rsidRPr="00481950">
        <w:rPr>
          <w:rFonts w:ascii="Times New Roman" w:hAnsi="Times New Roman"/>
          <w:sz w:val="18"/>
          <w:szCs w:val="18"/>
        </w:rPr>
        <w:t xml:space="preserve">  рублей.</w:t>
      </w:r>
    </w:p>
    <w:p w:rsidR="00BB649D" w:rsidRPr="00481950" w:rsidP="00BB649D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481950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481950" w:rsidRPr="0048195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>"ДАННЫЕ ИЗЪЯТЫ"</w:t>
      </w:r>
    </w:p>
    <w:p w:rsidR="00BB649D" w:rsidRPr="0048195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649D" w:rsidRPr="00481950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81950">
        <w:rPr>
          <w:rFonts w:ascii="Times New Roman" w:hAnsi="Times New Roman"/>
          <w:sz w:val="18"/>
          <w:szCs w:val="18"/>
        </w:rPr>
        <w:t>вынесшим</w:t>
      </w:r>
      <w:r w:rsidRPr="00481950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BB649D" w:rsidRPr="00481950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 xml:space="preserve"> </w:t>
      </w:r>
      <w:r w:rsidRPr="00481950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481950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481950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B649D" w:rsidRPr="00481950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 xml:space="preserve"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</w:t>
      </w:r>
      <w:r w:rsidRPr="00481950" w:rsidR="007319DE">
        <w:rPr>
          <w:rFonts w:ascii="Times New Roman" w:hAnsi="Times New Roman"/>
          <w:sz w:val="18"/>
          <w:szCs w:val="18"/>
        </w:rPr>
        <w:t>дней</w:t>
      </w:r>
      <w:r w:rsidRPr="00481950">
        <w:rPr>
          <w:rFonts w:ascii="Times New Roman" w:hAnsi="Times New Roman"/>
          <w:sz w:val="18"/>
          <w:szCs w:val="18"/>
        </w:rPr>
        <w:t xml:space="preserve"> со дня вручения или получения копии постановления.</w:t>
      </w:r>
    </w:p>
    <w:p w:rsidR="00BB649D" w:rsidRPr="0048195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481950" w:rsidP="00BB649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BB649D" w:rsidRPr="00481950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81950">
        <w:rPr>
          <w:rFonts w:ascii="Times New Roman" w:hAnsi="Times New Roman"/>
          <w:sz w:val="18"/>
          <w:szCs w:val="18"/>
        </w:rPr>
        <w:t>Мировой судья:</w:t>
      </w:r>
      <w:r w:rsidRPr="00481950">
        <w:rPr>
          <w:rFonts w:ascii="Times New Roman" w:hAnsi="Times New Roman"/>
          <w:sz w:val="18"/>
          <w:szCs w:val="18"/>
        </w:rPr>
        <w:tab/>
      </w:r>
      <w:r w:rsidRPr="00481950">
        <w:rPr>
          <w:rFonts w:ascii="Times New Roman" w:hAnsi="Times New Roman"/>
          <w:sz w:val="18"/>
          <w:szCs w:val="18"/>
        </w:rPr>
        <w:tab/>
      </w:r>
      <w:r w:rsidRPr="00481950">
        <w:rPr>
          <w:rFonts w:ascii="Times New Roman" w:hAnsi="Times New Roman"/>
          <w:sz w:val="18"/>
          <w:szCs w:val="18"/>
        </w:rPr>
        <w:tab/>
      </w:r>
      <w:r w:rsidRPr="00481950">
        <w:rPr>
          <w:rFonts w:ascii="Times New Roman" w:hAnsi="Times New Roman"/>
          <w:sz w:val="18"/>
          <w:szCs w:val="18"/>
        </w:rPr>
        <w:tab/>
      </w:r>
      <w:r w:rsidRPr="00481950">
        <w:rPr>
          <w:rFonts w:ascii="Times New Roman" w:hAnsi="Times New Roman"/>
          <w:sz w:val="18"/>
          <w:szCs w:val="18"/>
        </w:rPr>
        <w:tab/>
      </w:r>
      <w:r w:rsidRPr="00481950">
        <w:rPr>
          <w:rFonts w:ascii="Times New Roman" w:hAnsi="Times New Roman"/>
          <w:sz w:val="18"/>
          <w:szCs w:val="18"/>
        </w:rPr>
        <w:tab/>
        <w:t xml:space="preserve">           </w:t>
      </w:r>
      <w:r w:rsidR="00481950">
        <w:rPr>
          <w:rFonts w:ascii="Times New Roman" w:hAnsi="Times New Roman"/>
          <w:sz w:val="18"/>
          <w:szCs w:val="18"/>
        </w:rPr>
        <w:t xml:space="preserve">           </w:t>
      </w:r>
      <w:r w:rsidRPr="00481950">
        <w:rPr>
          <w:rFonts w:ascii="Times New Roman" w:hAnsi="Times New Roman"/>
          <w:sz w:val="18"/>
          <w:szCs w:val="18"/>
        </w:rPr>
        <w:t xml:space="preserve">    О.В. Переверзева</w:t>
      </w:r>
    </w:p>
    <w:p w:rsidR="00BB649D" w:rsidRPr="00481950" w:rsidP="00BB649D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sectPr w:rsidSect="0048195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9D"/>
    <w:rsid w:val="00481950"/>
    <w:rsid w:val="007319DE"/>
    <w:rsid w:val="008216F5"/>
    <w:rsid w:val="00BB649D"/>
    <w:rsid w:val="00D01228"/>
    <w:rsid w:val="00E5066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9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B649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B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BB649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BB64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B649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