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15A9C" w:rsidRPr="002F47A6" w:rsidP="00E15A9C">
      <w:pPr>
        <w:pStyle w:val="Title"/>
        <w:ind w:firstLine="567"/>
        <w:jc w:val="right"/>
        <w:rPr>
          <w:sz w:val="16"/>
          <w:szCs w:val="16"/>
        </w:rPr>
      </w:pPr>
      <w:r w:rsidRPr="002F47A6">
        <w:rPr>
          <w:sz w:val="16"/>
          <w:szCs w:val="16"/>
        </w:rPr>
        <w:t>Дело № 5-99-</w:t>
      </w:r>
      <w:r w:rsidRPr="002F47A6" w:rsidR="00763BC3">
        <w:rPr>
          <w:sz w:val="16"/>
          <w:szCs w:val="16"/>
        </w:rPr>
        <w:t>203</w:t>
      </w:r>
      <w:r w:rsidRPr="002F47A6" w:rsidR="00760C98">
        <w:rPr>
          <w:sz w:val="16"/>
          <w:szCs w:val="16"/>
        </w:rPr>
        <w:t>/2025</w:t>
      </w:r>
    </w:p>
    <w:p w:rsidR="00E15A9C" w:rsidRPr="002F47A6" w:rsidP="00E15A9C">
      <w:pPr>
        <w:pStyle w:val="Title"/>
        <w:tabs>
          <w:tab w:val="left" w:pos="709"/>
        </w:tabs>
        <w:ind w:firstLine="567"/>
        <w:jc w:val="right"/>
        <w:rPr>
          <w:sz w:val="16"/>
          <w:szCs w:val="16"/>
        </w:rPr>
      </w:pPr>
      <w:r w:rsidRPr="002F47A6">
        <w:rPr>
          <w:sz w:val="16"/>
          <w:szCs w:val="16"/>
        </w:rPr>
        <w:t>УИД 91MS0010</w:t>
      </w:r>
      <w:r w:rsidRPr="002F47A6" w:rsidR="00760C98">
        <w:rPr>
          <w:sz w:val="16"/>
          <w:szCs w:val="16"/>
        </w:rPr>
        <w:t>-01-2025</w:t>
      </w:r>
      <w:r w:rsidRPr="002F47A6">
        <w:rPr>
          <w:sz w:val="16"/>
          <w:szCs w:val="16"/>
        </w:rPr>
        <w:t>-</w:t>
      </w:r>
      <w:r w:rsidRPr="002F47A6">
        <w:rPr>
          <w:sz w:val="16"/>
          <w:szCs w:val="16"/>
        </w:rPr>
        <w:t>000518-32</w:t>
      </w:r>
    </w:p>
    <w:p w:rsidR="00E15A9C" w:rsidRPr="002F47A6" w:rsidP="00E15A9C">
      <w:pPr>
        <w:pStyle w:val="Title"/>
        <w:ind w:firstLine="567"/>
        <w:jc w:val="right"/>
        <w:rPr>
          <w:sz w:val="16"/>
          <w:szCs w:val="16"/>
        </w:rPr>
      </w:pPr>
    </w:p>
    <w:p w:rsidR="007F1D8E" w:rsidRPr="002F47A6" w:rsidP="00E15A9C">
      <w:pPr>
        <w:pStyle w:val="Title"/>
        <w:ind w:firstLine="567"/>
        <w:rPr>
          <w:sz w:val="16"/>
          <w:szCs w:val="16"/>
        </w:rPr>
      </w:pPr>
    </w:p>
    <w:p w:rsidR="00E15A9C" w:rsidRPr="002F47A6" w:rsidP="00E15A9C">
      <w:pPr>
        <w:pStyle w:val="Title"/>
        <w:ind w:firstLine="567"/>
        <w:rPr>
          <w:sz w:val="16"/>
          <w:szCs w:val="16"/>
        </w:rPr>
      </w:pPr>
      <w:r w:rsidRPr="002F47A6">
        <w:rPr>
          <w:sz w:val="16"/>
          <w:szCs w:val="16"/>
        </w:rPr>
        <w:t>ПОСТАНОВЛЕНИЕ</w:t>
      </w:r>
    </w:p>
    <w:p w:rsidR="00E15A9C" w:rsidRPr="002F47A6" w:rsidP="00E15A9C">
      <w:pPr>
        <w:spacing w:after="0" w:line="240" w:lineRule="auto"/>
        <w:ind w:firstLine="567"/>
        <w:jc w:val="center"/>
        <w:rPr>
          <w:rFonts w:ascii="Times New Roman" w:hAnsi="Times New Roman"/>
          <w:b/>
          <w:sz w:val="16"/>
          <w:szCs w:val="16"/>
        </w:rPr>
      </w:pPr>
      <w:r w:rsidRPr="002F47A6">
        <w:rPr>
          <w:rFonts w:ascii="Times New Roman" w:hAnsi="Times New Roman"/>
          <w:b/>
          <w:sz w:val="16"/>
          <w:szCs w:val="16"/>
        </w:rPr>
        <w:t>по делу об административном правонарушении</w:t>
      </w:r>
    </w:p>
    <w:p w:rsidR="00E15A9C" w:rsidRPr="002F47A6" w:rsidP="00E15A9C">
      <w:pPr>
        <w:spacing w:after="0" w:line="240" w:lineRule="auto"/>
        <w:ind w:firstLine="567"/>
        <w:rPr>
          <w:rFonts w:ascii="Times New Roman" w:hAnsi="Times New Roman"/>
          <w:sz w:val="16"/>
          <w:szCs w:val="16"/>
        </w:rPr>
      </w:pPr>
    </w:p>
    <w:p w:rsidR="00E15A9C" w:rsidRPr="002F47A6" w:rsidP="007F1D8E">
      <w:pPr>
        <w:spacing w:after="0" w:line="240" w:lineRule="auto"/>
        <w:ind w:firstLine="567"/>
        <w:rPr>
          <w:rFonts w:ascii="Times New Roman" w:hAnsi="Times New Roman"/>
          <w:sz w:val="16"/>
          <w:szCs w:val="16"/>
        </w:rPr>
      </w:pPr>
      <w:r w:rsidRPr="002F47A6">
        <w:rPr>
          <w:rFonts w:ascii="Times New Roman" w:hAnsi="Times New Roman"/>
          <w:sz w:val="16"/>
          <w:szCs w:val="16"/>
        </w:rPr>
        <w:t>г. Ялта</w:t>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t xml:space="preserve">   </w:t>
      </w:r>
      <w:r w:rsidRPr="002F47A6">
        <w:rPr>
          <w:rFonts w:ascii="Times New Roman" w:hAnsi="Times New Roman"/>
          <w:sz w:val="16"/>
          <w:szCs w:val="16"/>
        </w:rPr>
        <w:tab/>
        <w:t xml:space="preserve">            </w:t>
      </w:r>
      <w:r w:rsidRPr="002F47A6" w:rsidR="00760C98">
        <w:rPr>
          <w:rFonts w:ascii="Times New Roman" w:hAnsi="Times New Roman"/>
          <w:sz w:val="16"/>
          <w:szCs w:val="16"/>
        </w:rPr>
        <w:t xml:space="preserve">   </w:t>
      </w:r>
      <w:r w:rsidR="002F47A6">
        <w:rPr>
          <w:rFonts w:ascii="Times New Roman" w:hAnsi="Times New Roman"/>
          <w:sz w:val="16"/>
          <w:szCs w:val="16"/>
        </w:rPr>
        <w:t xml:space="preserve">           </w:t>
      </w:r>
      <w:r w:rsidRPr="002F47A6" w:rsidR="00760C98">
        <w:rPr>
          <w:rFonts w:ascii="Times New Roman" w:hAnsi="Times New Roman"/>
          <w:sz w:val="16"/>
          <w:szCs w:val="16"/>
        </w:rPr>
        <w:t xml:space="preserve">  </w:t>
      </w:r>
      <w:r w:rsidRPr="002F47A6" w:rsidR="00763BC3">
        <w:rPr>
          <w:rFonts w:ascii="Times New Roman" w:hAnsi="Times New Roman"/>
          <w:sz w:val="16"/>
          <w:szCs w:val="16"/>
        </w:rPr>
        <w:t>26</w:t>
      </w:r>
      <w:r w:rsidRPr="002F47A6" w:rsidR="00760C98">
        <w:rPr>
          <w:rFonts w:ascii="Times New Roman" w:hAnsi="Times New Roman"/>
          <w:sz w:val="16"/>
          <w:szCs w:val="16"/>
        </w:rPr>
        <w:t xml:space="preserve"> мая  2025</w:t>
      </w:r>
      <w:r w:rsidRPr="002F47A6">
        <w:rPr>
          <w:rFonts w:ascii="Times New Roman" w:hAnsi="Times New Roman"/>
          <w:sz w:val="16"/>
          <w:szCs w:val="16"/>
        </w:rPr>
        <w:t xml:space="preserve"> года</w:t>
      </w:r>
    </w:p>
    <w:p w:rsidR="00E15A9C" w:rsidRPr="002F47A6" w:rsidP="007F1D8E">
      <w:pPr>
        <w:spacing w:after="0" w:line="240" w:lineRule="auto"/>
        <w:ind w:firstLine="567"/>
        <w:jc w:val="both"/>
        <w:rPr>
          <w:rFonts w:ascii="Times New Roman" w:hAnsi="Times New Roman"/>
          <w:sz w:val="16"/>
          <w:szCs w:val="16"/>
        </w:rPr>
      </w:pPr>
    </w:p>
    <w:p w:rsidR="00763BC3" w:rsidRPr="002F47A6" w:rsidP="007F1D8E">
      <w:pPr>
        <w:tabs>
          <w:tab w:val="left" w:pos="709"/>
        </w:tabs>
        <w:spacing w:after="0" w:line="240" w:lineRule="auto"/>
        <w:ind w:firstLine="567"/>
        <w:jc w:val="both"/>
        <w:rPr>
          <w:rFonts w:ascii="Times New Roman" w:hAnsi="Times New Roman"/>
          <w:sz w:val="16"/>
          <w:szCs w:val="16"/>
        </w:rPr>
      </w:pPr>
      <w:r w:rsidRPr="002F47A6">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w:t>
      </w:r>
      <w:r w:rsidRPr="002F47A6">
        <w:rPr>
          <w:rFonts w:ascii="Times New Roman" w:hAnsi="Times New Roman"/>
          <w:sz w:val="16"/>
          <w:szCs w:val="16"/>
        </w:rPr>
        <w:t>Переверзева</w:t>
      </w:r>
      <w:r w:rsidRPr="002F47A6">
        <w:rPr>
          <w:rFonts w:ascii="Times New Roman" w:hAnsi="Times New Roman"/>
          <w:sz w:val="16"/>
          <w:szCs w:val="16"/>
        </w:rPr>
        <w:t xml:space="preserve"> О.В.,</w:t>
      </w:r>
    </w:p>
    <w:p w:rsidR="00E15A9C" w:rsidRPr="002F47A6" w:rsidP="007F1D8E">
      <w:pPr>
        <w:tabs>
          <w:tab w:val="left" w:pos="709"/>
        </w:tabs>
        <w:spacing w:after="0" w:line="240" w:lineRule="auto"/>
        <w:ind w:firstLine="567"/>
        <w:jc w:val="both"/>
        <w:rPr>
          <w:rFonts w:ascii="Times New Roman" w:hAnsi="Times New Roman"/>
          <w:sz w:val="16"/>
          <w:szCs w:val="16"/>
        </w:rPr>
      </w:pPr>
      <w:r w:rsidRPr="002F47A6">
        <w:rPr>
          <w:rFonts w:ascii="Times New Roman" w:hAnsi="Times New Roman"/>
          <w:sz w:val="16"/>
          <w:szCs w:val="16"/>
        </w:rPr>
        <w:t xml:space="preserve"> </w:t>
      </w:r>
      <w:r w:rsidRPr="002F47A6" w:rsidR="002E3F78">
        <w:rPr>
          <w:rFonts w:ascii="Times New Roman" w:hAnsi="Times New Roman"/>
          <w:sz w:val="16"/>
          <w:szCs w:val="16"/>
        </w:rPr>
        <w:t xml:space="preserve">с </w:t>
      </w:r>
      <w:r w:rsidRPr="002F47A6">
        <w:rPr>
          <w:rFonts w:ascii="Times New Roman" w:hAnsi="Times New Roman"/>
          <w:sz w:val="16"/>
          <w:szCs w:val="16"/>
        </w:rPr>
        <w:t xml:space="preserve">участием </w:t>
      </w:r>
      <w:r w:rsidRPr="002F47A6" w:rsidR="002E3F78">
        <w:rPr>
          <w:rFonts w:ascii="Times New Roman" w:hAnsi="Times New Roman"/>
          <w:sz w:val="16"/>
          <w:szCs w:val="16"/>
        </w:rPr>
        <w:t>лица</w:t>
      </w:r>
      <w:r w:rsidRPr="002F47A6">
        <w:rPr>
          <w:rFonts w:ascii="Times New Roman" w:hAnsi="Times New Roman"/>
          <w:sz w:val="16"/>
          <w:szCs w:val="16"/>
        </w:rPr>
        <w:t>, привлекаемого к административной ответственности</w:t>
      </w:r>
      <w:r w:rsidRPr="002F47A6" w:rsidR="002E3F78">
        <w:rPr>
          <w:rFonts w:ascii="Times New Roman" w:hAnsi="Times New Roman"/>
          <w:sz w:val="16"/>
          <w:szCs w:val="16"/>
        </w:rPr>
        <w:t>, Пискуно</w:t>
      </w:r>
      <w:r w:rsidRPr="002F47A6">
        <w:rPr>
          <w:rFonts w:ascii="Times New Roman" w:hAnsi="Times New Roman"/>
          <w:sz w:val="16"/>
          <w:szCs w:val="16"/>
        </w:rPr>
        <w:t xml:space="preserve">ва И.В., его защитника </w:t>
      </w:r>
      <w:r w:rsidRPr="002F47A6" w:rsidR="002F47A6">
        <w:rPr>
          <w:rFonts w:ascii="Times New Roman" w:hAnsi="Times New Roman"/>
          <w:sz w:val="16"/>
          <w:szCs w:val="16"/>
        </w:rPr>
        <w:t>"ДАННЫЕ ИЗЪЯТЫ</w:t>
      </w:r>
      <w:r w:rsidRPr="002F47A6" w:rsidR="002F47A6">
        <w:rPr>
          <w:rFonts w:ascii="Times New Roman" w:hAnsi="Times New Roman"/>
          <w:sz w:val="16"/>
          <w:szCs w:val="16"/>
        </w:rPr>
        <w:t>"</w:t>
      </w:r>
      <w:r w:rsidRPr="002F47A6">
        <w:rPr>
          <w:rFonts w:ascii="Times New Roman" w:hAnsi="Times New Roman"/>
          <w:sz w:val="16"/>
          <w:szCs w:val="16"/>
        </w:rPr>
        <w:t>.,</w:t>
      </w:r>
      <w:r w:rsidRPr="002F47A6">
        <w:rPr>
          <w:rFonts w:ascii="Times New Roman" w:hAnsi="Times New Roman"/>
          <w:sz w:val="16"/>
          <w:szCs w:val="16"/>
        </w:rPr>
        <w:t xml:space="preserve"> </w:t>
      </w:r>
    </w:p>
    <w:p w:rsidR="00E15A9C" w:rsidRPr="002F47A6" w:rsidP="007F1D8E">
      <w:pPr>
        <w:spacing w:after="0" w:line="240" w:lineRule="auto"/>
        <w:ind w:firstLine="567"/>
        <w:jc w:val="both"/>
        <w:rPr>
          <w:rFonts w:ascii="Times New Roman" w:hAnsi="Times New Roman"/>
          <w:bCs/>
          <w:color w:val="000000"/>
          <w:sz w:val="16"/>
          <w:szCs w:val="16"/>
          <w:shd w:val="clear" w:color="auto" w:fill="FFFFFF"/>
          <w:lang w:bidi="ru-RU"/>
        </w:rPr>
      </w:pPr>
      <w:r w:rsidRPr="002F47A6">
        <w:rPr>
          <w:rFonts w:ascii="Times New Roman" w:hAnsi="Times New Roman"/>
          <w:sz w:val="16"/>
          <w:szCs w:val="16"/>
        </w:rPr>
        <w:t>рассмотрев в открытом судебном заседании материал</w:t>
      </w:r>
      <w:r w:rsidRPr="002F47A6" w:rsidR="002E3F78">
        <w:rPr>
          <w:rFonts w:ascii="Times New Roman" w:hAnsi="Times New Roman"/>
          <w:sz w:val="16"/>
          <w:szCs w:val="16"/>
        </w:rPr>
        <w:t>ы</w:t>
      </w:r>
      <w:r w:rsidRPr="002F47A6">
        <w:rPr>
          <w:rFonts w:ascii="Times New Roman" w:hAnsi="Times New Roman"/>
          <w:sz w:val="16"/>
          <w:szCs w:val="16"/>
        </w:rPr>
        <w:t xml:space="preserve"> дела об административном правонар</w:t>
      </w:r>
      <w:r w:rsidRPr="002F47A6" w:rsidR="002E3F78">
        <w:rPr>
          <w:rFonts w:ascii="Times New Roman" w:hAnsi="Times New Roman"/>
          <w:sz w:val="16"/>
          <w:szCs w:val="16"/>
        </w:rPr>
        <w:t xml:space="preserve">ушении, предусмотренном ч.3 ст.6.21 </w:t>
      </w:r>
      <w:r w:rsidRPr="002F47A6">
        <w:rPr>
          <w:rFonts w:ascii="Times New Roman" w:hAnsi="Times New Roman"/>
          <w:sz w:val="16"/>
          <w:szCs w:val="16"/>
        </w:rPr>
        <w:t xml:space="preserve"> КоАП РФ, в отношении </w:t>
      </w:r>
      <w:r w:rsidRPr="002F47A6" w:rsidR="00763BC3">
        <w:rPr>
          <w:rStyle w:val="a0"/>
          <w:rFonts w:ascii="Times New Roman" w:hAnsi="Times New Roman"/>
          <w:sz w:val="16"/>
          <w:szCs w:val="16"/>
        </w:rPr>
        <w:t>Пискунова Ивана Валериевича</w:t>
      </w:r>
      <w:r w:rsidRPr="002F47A6">
        <w:rPr>
          <w:rStyle w:val="a0"/>
          <w:rFonts w:ascii="Times New Roman" w:hAnsi="Times New Roman"/>
          <w:sz w:val="16"/>
          <w:szCs w:val="16"/>
        </w:rPr>
        <w:t>,</w:t>
      </w:r>
      <w:r w:rsidRPr="002F47A6" w:rsidR="00763BC3">
        <w:rPr>
          <w:rStyle w:val="a0"/>
          <w:rFonts w:ascii="Times New Roman" w:hAnsi="Times New Roman"/>
          <w:b w:val="0"/>
          <w:sz w:val="16"/>
          <w:szCs w:val="16"/>
        </w:rPr>
        <w:t xml:space="preserve"> </w:t>
      </w:r>
      <w:r w:rsidRPr="002F47A6" w:rsidR="002F47A6">
        <w:rPr>
          <w:rStyle w:val="a0"/>
          <w:rFonts w:ascii="Times New Roman" w:hAnsi="Times New Roman"/>
          <w:b w:val="0"/>
          <w:sz w:val="16"/>
          <w:szCs w:val="16"/>
        </w:rPr>
        <w:t>"ДАННЫЕ ИЗЪЯТЫ"</w:t>
      </w:r>
      <w:r w:rsidRPr="002F47A6" w:rsidR="00763BC3">
        <w:rPr>
          <w:rStyle w:val="a0"/>
          <w:rFonts w:ascii="Times New Roman" w:hAnsi="Times New Roman"/>
          <w:b w:val="0"/>
          <w:sz w:val="16"/>
          <w:szCs w:val="16"/>
        </w:rPr>
        <w:t>,</w:t>
      </w:r>
    </w:p>
    <w:p w:rsidR="00E15A9C" w:rsidRPr="002F47A6" w:rsidP="007F1D8E">
      <w:pPr>
        <w:spacing w:after="0" w:line="240" w:lineRule="auto"/>
        <w:ind w:firstLine="567"/>
        <w:jc w:val="center"/>
        <w:rPr>
          <w:rFonts w:ascii="Times New Roman" w:hAnsi="Times New Roman"/>
          <w:b/>
          <w:sz w:val="16"/>
          <w:szCs w:val="16"/>
        </w:rPr>
      </w:pPr>
      <w:r w:rsidRPr="002F47A6">
        <w:rPr>
          <w:rFonts w:ascii="Times New Roman" w:hAnsi="Times New Roman"/>
          <w:b/>
          <w:sz w:val="16"/>
          <w:szCs w:val="16"/>
        </w:rPr>
        <w:t>У С Т А Н О В И Л:</w:t>
      </w:r>
    </w:p>
    <w:p w:rsidR="00763BC3" w:rsidRPr="002F47A6" w:rsidP="007F1D8E">
      <w:pPr>
        <w:spacing w:after="0" w:line="240" w:lineRule="auto"/>
        <w:ind w:firstLine="567"/>
        <w:jc w:val="center"/>
        <w:rPr>
          <w:rFonts w:ascii="Times New Roman" w:hAnsi="Times New Roman"/>
          <w:sz w:val="16"/>
          <w:szCs w:val="16"/>
        </w:rPr>
      </w:pPr>
    </w:p>
    <w:p w:rsidR="00E15A9C" w:rsidRPr="002F47A6" w:rsidP="007F1D8E">
      <w:pPr>
        <w:pStyle w:val="NormalWeb"/>
        <w:spacing w:before="0" w:beforeAutospacing="0" w:after="0" w:afterAutospacing="0"/>
        <w:ind w:firstLine="539"/>
        <w:jc w:val="both"/>
        <w:rPr>
          <w:sz w:val="16"/>
          <w:szCs w:val="16"/>
        </w:rPr>
      </w:pPr>
      <w:r w:rsidRPr="002F47A6">
        <w:rPr>
          <w:sz w:val="16"/>
          <w:szCs w:val="16"/>
        </w:rPr>
        <w:t>"ДАННЫЕ ИЗЪЯТЫ"</w:t>
      </w:r>
      <w:r w:rsidRPr="002F47A6">
        <w:rPr>
          <w:sz w:val="16"/>
          <w:szCs w:val="16"/>
        </w:rPr>
        <w:t xml:space="preserve">, по адресу: </w:t>
      </w:r>
      <w:r w:rsidRPr="002F47A6">
        <w:rPr>
          <w:rStyle w:val="a0"/>
          <w:b w:val="0"/>
          <w:sz w:val="16"/>
          <w:szCs w:val="16"/>
        </w:rPr>
        <w:t>"ДАННЫЕ ИЗЪЯТЫ"</w:t>
      </w:r>
      <w:r w:rsidRPr="002F47A6" w:rsidR="00763BC3">
        <w:rPr>
          <w:rStyle w:val="a0"/>
          <w:b w:val="0"/>
          <w:sz w:val="16"/>
          <w:szCs w:val="16"/>
        </w:rPr>
        <w:t xml:space="preserve">, </w:t>
      </w:r>
      <w:r w:rsidRPr="002F47A6" w:rsidR="00760C98">
        <w:rPr>
          <w:rStyle w:val="a0"/>
          <w:b w:val="0"/>
          <w:sz w:val="16"/>
          <w:szCs w:val="16"/>
        </w:rPr>
        <w:t xml:space="preserve"> </w:t>
      </w:r>
      <w:r w:rsidRPr="002F47A6" w:rsidR="00763BC3">
        <w:rPr>
          <w:rStyle w:val="a0"/>
          <w:b w:val="0"/>
          <w:sz w:val="16"/>
          <w:szCs w:val="16"/>
        </w:rPr>
        <w:t xml:space="preserve">в ходе осмотра </w:t>
      </w:r>
      <w:r w:rsidRPr="002F47A6" w:rsidR="00763BC3">
        <w:rPr>
          <w:rStyle w:val="a0"/>
          <w:b w:val="0"/>
          <w:sz w:val="16"/>
          <w:szCs w:val="16"/>
        </w:rPr>
        <w:t>интернет-ресурса</w:t>
      </w:r>
      <w:r w:rsidRPr="002F47A6" w:rsidR="00763BC3">
        <w:rPr>
          <w:rStyle w:val="a0"/>
          <w:b w:val="0"/>
          <w:sz w:val="16"/>
          <w:szCs w:val="16"/>
        </w:rPr>
        <w:t>, сообществ в социальной сети «</w:t>
      </w:r>
      <w:r w:rsidRPr="002F47A6" w:rsidR="00763BC3">
        <w:rPr>
          <w:rStyle w:val="a0"/>
          <w:b w:val="0"/>
          <w:sz w:val="16"/>
          <w:szCs w:val="16"/>
        </w:rPr>
        <w:t>Вконтакте</w:t>
      </w:r>
      <w:r w:rsidRPr="002F47A6" w:rsidR="00763BC3">
        <w:rPr>
          <w:rStyle w:val="a0"/>
          <w:b w:val="0"/>
          <w:sz w:val="16"/>
          <w:szCs w:val="16"/>
        </w:rPr>
        <w:t>» «Знакомства Симферополь» (электронный адрес:</w:t>
      </w:r>
      <w:r w:rsidRPr="002F47A6" w:rsidR="00763BC3">
        <w:rPr>
          <w:rStyle w:val="a0"/>
          <w:b w:val="0"/>
          <w:sz w:val="16"/>
          <w:szCs w:val="16"/>
          <w:lang w:val="en-US"/>
        </w:rPr>
        <w:t>http</w:t>
      </w:r>
      <w:r w:rsidRPr="002F47A6" w:rsidR="00763BC3">
        <w:rPr>
          <w:rStyle w:val="a0"/>
          <w:b w:val="0"/>
          <w:sz w:val="16"/>
          <w:szCs w:val="16"/>
        </w:rPr>
        <w:t>://</w:t>
      </w:r>
      <w:r w:rsidRPr="002F47A6" w:rsidR="00763BC3">
        <w:rPr>
          <w:rStyle w:val="a0"/>
          <w:b w:val="0"/>
          <w:sz w:val="16"/>
          <w:szCs w:val="16"/>
          <w:lang w:val="en-US"/>
        </w:rPr>
        <w:t>vk</w:t>
      </w:r>
      <w:r w:rsidRPr="002F47A6" w:rsidR="00763BC3">
        <w:rPr>
          <w:rStyle w:val="a0"/>
          <w:b w:val="0"/>
          <w:sz w:val="16"/>
          <w:szCs w:val="16"/>
        </w:rPr>
        <w:t>. с</w:t>
      </w:r>
      <w:r w:rsidRPr="002F47A6" w:rsidR="00763BC3">
        <w:rPr>
          <w:rStyle w:val="a0"/>
          <w:b w:val="0"/>
          <w:sz w:val="16"/>
          <w:szCs w:val="16"/>
          <w:lang w:val="en-US"/>
        </w:rPr>
        <w:t>om</w:t>
      </w:r>
      <w:r w:rsidRPr="002F47A6" w:rsidR="00763BC3">
        <w:rPr>
          <w:rStyle w:val="a0"/>
          <w:b w:val="0"/>
          <w:sz w:val="16"/>
          <w:szCs w:val="16"/>
        </w:rPr>
        <w:t>/</w:t>
      </w:r>
      <w:r w:rsidRPr="002F47A6" w:rsidR="00763BC3">
        <w:rPr>
          <w:rStyle w:val="a0"/>
          <w:b w:val="0"/>
          <w:sz w:val="16"/>
          <w:szCs w:val="16"/>
          <w:lang w:val="en-US"/>
        </w:rPr>
        <w:t>business</w:t>
      </w:r>
      <w:r w:rsidRPr="002F47A6" w:rsidR="00763BC3">
        <w:rPr>
          <w:rStyle w:val="a0"/>
          <w:b w:val="0"/>
          <w:sz w:val="16"/>
          <w:szCs w:val="16"/>
        </w:rPr>
        <w:t>_</w:t>
      </w:r>
      <w:r w:rsidRPr="002F47A6" w:rsidR="00763BC3">
        <w:rPr>
          <w:rStyle w:val="a0"/>
          <w:b w:val="0"/>
          <w:sz w:val="16"/>
          <w:szCs w:val="16"/>
          <w:lang w:val="en-US"/>
        </w:rPr>
        <w:t>clothes</w:t>
      </w:r>
      <w:r w:rsidRPr="002F47A6" w:rsidR="00763BC3">
        <w:rPr>
          <w:rStyle w:val="a0"/>
          <w:b w:val="0"/>
          <w:sz w:val="16"/>
          <w:szCs w:val="16"/>
        </w:rPr>
        <w:t>), «Знакомства Крым»</w:t>
      </w:r>
      <w:r w:rsidRPr="002F47A6" w:rsidR="00274355">
        <w:rPr>
          <w:rStyle w:val="a0"/>
          <w:b w:val="0"/>
          <w:sz w:val="16"/>
          <w:szCs w:val="16"/>
        </w:rPr>
        <w:t xml:space="preserve"> </w:t>
      </w:r>
      <w:r w:rsidRPr="002F47A6" w:rsidR="00763BC3">
        <w:rPr>
          <w:rStyle w:val="a0"/>
          <w:b w:val="0"/>
          <w:sz w:val="16"/>
          <w:szCs w:val="16"/>
        </w:rPr>
        <w:t xml:space="preserve">(электронный адрес: </w:t>
      </w:r>
      <w:r w:rsidRPr="002F47A6" w:rsidR="00274355">
        <w:rPr>
          <w:rStyle w:val="a0"/>
          <w:b w:val="0"/>
          <w:sz w:val="16"/>
          <w:szCs w:val="16"/>
          <w:lang w:val="en-US"/>
        </w:rPr>
        <w:t>http</w:t>
      </w:r>
      <w:r w:rsidRPr="002F47A6" w:rsidR="00274355">
        <w:rPr>
          <w:rStyle w:val="a0"/>
          <w:b w:val="0"/>
          <w:sz w:val="16"/>
          <w:szCs w:val="16"/>
        </w:rPr>
        <w:t>://</w:t>
      </w:r>
      <w:r w:rsidRPr="002F47A6" w:rsidR="00274355">
        <w:rPr>
          <w:rStyle w:val="a0"/>
          <w:b w:val="0"/>
          <w:sz w:val="16"/>
          <w:szCs w:val="16"/>
          <w:lang w:val="en-US"/>
        </w:rPr>
        <w:t>vk</w:t>
      </w:r>
      <w:r w:rsidRPr="002F47A6" w:rsidR="00274355">
        <w:rPr>
          <w:rStyle w:val="a0"/>
          <w:b w:val="0"/>
          <w:sz w:val="16"/>
          <w:szCs w:val="16"/>
        </w:rPr>
        <w:t xml:space="preserve">. </w:t>
      </w:r>
      <w:r w:rsidRPr="002F47A6" w:rsidR="00274355">
        <w:rPr>
          <w:rStyle w:val="a0"/>
          <w:b w:val="0"/>
          <w:sz w:val="16"/>
          <w:szCs w:val="16"/>
          <w:lang w:val="en-US"/>
        </w:rPr>
        <w:t>com</w:t>
      </w:r>
      <w:r w:rsidRPr="002F47A6" w:rsidR="00274355">
        <w:rPr>
          <w:rStyle w:val="a0"/>
          <w:b w:val="0"/>
          <w:sz w:val="16"/>
          <w:szCs w:val="16"/>
        </w:rPr>
        <w:t>/</w:t>
      </w:r>
      <w:r w:rsidRPr="002F47A6" w:rsidR="00274355">
        <w:rPr>
          <w:rStyle w:val="a0"/>
          <w:b w:val="0"/>
          <w:sz w:val="16"/>
          <w:szCs w:val="16"/>
          <w:lang w:val="en-US"/>
        </w:rPr>
        <w:t>lubovkrim</w:t>
      </w:r>
      <w:r w:rsidRPr="002F47A6" w:rsidR="00274355">
        <w:rPr>
          <w:rStyle w:val="a0"/>
          <w:b w:val="0"/>
          <w:sz w:val="16"/>
          <w:szCs w:val="16"/>
        </w:rPr>
        <w:t>), «Крым чат знакомства общение»</w:t>
      </w:r>
      <w:r w:rsidRPr="002F47A6" w:rsidR="002E3F78">
        <w:rPr>
          <w:rStyle w:val="a0"/>
          <w:b w:val="0"/>
          <w:sz w:val="16"/>
          <w:szCs w:val="16"/>
        </w:rPr>
        <w:t xml:space="preserve"> </w:t>
      </w:r>
      <w:r w:rsidRPr="002F47A6" w:rsidR="00274355">
        <w:rPr>
          <w:rStyle w:val="a0"/>
          <w:b w:val="0"/>
          <w:sz w:val="16"/>
          <w:szCs w:val="16"/>
        </w:rPr>
        <w:t xml:space="preserve">( </w:t>
      </w:r>
      <w:r w:rsidRPr="002F47A6" w:rsidR="00274355">
        <w:rPr>
          <w:rStyle w:val="a0"/>
          <w:b w:val="0"/>
          <w:sz w:val="16"/>
          <w:szCs w:val="16"/>
        </w:rPr>
        <w:t xml:space="preserve">электронный адрес: </w:t>
      </w:r>
      <w:r w:rsidRPr="002F47A6" w:rsidR="00274355">
        <w:rPr>
          <w:rStyle w:val="a0"/>
          <w:b w:val="0"/>
          <w:sz w:val="16"/>
          <w:szCs w:val="16"/>
          <w:lang w:val="en-US"/>
        </w:rPr>
        <w:t>http</w:t>
      </w:r>
      <w:r w:rsidRPr="002F47A6" w:rsidR="00274355">
        <w:rPr>
          <w:rStyle w:val="a0"/>
          <w:b w:val="0"/>
          <w:sz w:val="16"/>
          <w:szCs w:val="16"/>
        </w:rPr>
        <w:t>://</w:t>
      </w:r>
      <w:r w:rsidRPr="002F47A6" w:rsidR="00274355">
        <w:rPr>
          <w:rStyle w:val="a0"/>
          <w:b w:val="0"/>
          <w:sz w:val="16"/>
          <w:szCs w:val="16"/>
          <w:lang w:val="en-US"/>
        </w:rPr>
        <w:t>vk</w:t>
      </w:r>
      <w:r w:rsidRPr="002F47A6" w:rsidR="00274355">
        <w:rPr>
          <w:rStyle w:val="a0"/>
          <w:b w:val="0"/>
          <w:sz w:val="16"/>
          <w:szCs w:val="16"/>
        </w:rPr>
        <w:t xml:space="preserve">. </w:t>
      </w:r>
      <w:r w:rsidRPr="002F47A6" w:rsidR="00274355">
        <w:rPr>
          <w:rStyle w:val="a0"/>
          <w:b w:val="0"/>
          <w:sz w:val="16"/>
          <w:szCs w:val="16"/>
          <w:lang w:val="en-US"/>
        </w:rPr>
        <w:t>com</w:t>
      </w:r>
      <w:r w:rsidRPr="002F47A6" w:rsidR="00274355">
        <w:rPr>
          <w:rStyle w:val="a0"/>
          <w:b w:val="0"/>
          <w:sz w:val="16"/>
          <w:szCs w:val="16"/>
        </w:rPr>
        <w:t>/</w:t>
      </w:r>
      <w:r w:rsidRPr="002F47A6" w:rsidR="00274355">
        <w:rPr>
          <w:rStyle w:val="a0"/>
          <w:b w:val="0"/>
          <w:sz w:val="16"/>
          <w:szCs w:val="16"/>
          <w:lang w:val="en-US"/>
        </w:rPr>
        <w:t>krym</w:t>
      </w:r>
      <w:r w:rsidRPr="002F47A6" w:rsidR="00274355">
        <w:rPr>
          <w:rStyle w:val="a0"/>
          <w:b w:val="0"/>
          <w:sz w:val="16"/>
          <w:szCs w:val="16"/>
        </w:rPr>
        <w:t>_</w:t>
      </w:r>
      <w:r w:rsidRPr="002F47A6" w:rsidR="00274355">
        <w:rPr>
          <w:rStyle w:val="a0"/>
          <w:b w:val="0"/>
          <w:sz w:val="16"/>
          <w:szCs w:val="16"/>
          <w:lang w:val="en-US"/>
        </w:rPr>
        <w:t>chat</w:t>
      </w:r>
      <w:r w:rsidRPr="002F47A6" w:rsidR="00274355">
        <w:rPr>
          <w:rStyle w:val="a0"/>
          <w:b w:val="0"/>
          <w:sz w:val="16"/>
          <w:szCs w:val="16"/>
        </w:rPr>
        <w:t xml:space="preserve">) ,было установлено, что пользователем социальной страницы по </w:t>
      </w:r>
      <w:r w:rsidRPr="002F47A6" w:rsidR="00274355">
        <w:rPr>
          <w:rStyle w:val="a0"/>
          <w:b w:val="0"/>
          <w:sz w:val="16"/>
          <w:szCs w:val="16"/>
        </w:rPr>
        <w:t>ником</w:t>
      </w:r>
      <w:r w:rsidRPr="002F47A6" w:rsidR="00274355">
        <w:rPr>
          <w:rStyle w:val="a0"/>
          <w:b w:val="0"/>
          <w:sz w:val="16"/>
          <w:szCs w:val="16"/>
        </w:rPr>
        <w:t xml:space="preserve"> «</w:t>
      </w:r>
      <w:r w:rsidRPr="002F47A6" w:rsidR="00274355">
        <w:rPr>
          <w:rStyle w:val="a0"/>
          <w:b w:val="0"/>
          <w:sz w:val="16"/>
          <w:szCs w:val="16"/>
        </w:rPr>
        <w:t>Алексанндр</w:t>
      </w:r>
      <w:r w:rsidRPr="002F47A6" w:rsidR="00274355">
        <w:rPr>
          <w:rStyle w:val="a0"/>
          <w:b w:val="0"/>
          <w:sz w:val="16"/>
          <w:szCs w:val="16"/>
        </w:rPr>
        <w:t xml:space="preserve"> </w:t>
      </w:r>
      <w:r w:rsidRPr="002F47A6" w:rsidR="00274355">
        <w:rPr>
          <w:rStyle w:val="a0"/>
          <w:b w:val="0"/>
          <w:sz w:val="16"/>
          <w:szCs w:val="16"/>
        </w:rPr>
        <w:t>Ревский</w:t>
      </w:r>
      <w:r w:rsidRPr="002F47A6" w:rsidR="00274355">
        <w:rPr>
          <w:rStyle w:val="a0"/>
          <w:b w:val="0"/>
          <w:sz w:val="16"/>
          <w:szCs w:val="16"/>
        </w:rPr>
        <w:t xml:space="preserve">» ( электронный адрес: </w:t>
      </w:r>
      <w:r w:rsidRPr="002F47A6" w:rsidR="00274355">
        <w:rPr>
          <w:rStyle w:val="a0"/>
          <w:b w:val="0"/>
          <w:sz w:val="16"/>
          <w:szCs w:val="16"/>
          <w:lang w:val="en-US"/>
        </w:rPr>
        <w:t>http</w:t>
      </w:r>
      <w:r w:rsidRPr="002F47A6" w:rsidR="00274355">
        <w:rPr>
          <w:rStyle w:val="a0"/>
          <w:b w:val="0"/>
          <w:sz w:val="16"/>
          <w:szCs w:val="16"/>
        </w:rPr>
        <w:t>://</w:t>
      </w:r>
      <w:r w:rsidRPr="002F47A6" w:rsidR="00274355">
        <w:rPr>
          <w:rStyle w:val="a0"/>
          <w:b w:val="0"/>
          <w:sz w:val="16"/>
          <w:szCs w:val="16"/>
          <w:lang w:val="en-US"/>
        </w:rPr>
        <w:t>vk</w:t>
      </w:r>
      <w:r w:rsidRPr="002F47A6" w:rsidR="00274355">
        <w:rPr>
          <w:rStyle w:val="a0"/>
          <w:b w:val="0"/>
          <w:sz w:val="16"/>
          <w:szCs w:val="16"/>
        </w:rPr>
        <w:t xml:space="preserve">. </w:t>
      </w:r>
      <w:r w:rsidRPr="002F47A6" w:rsidR="00274355">
        <w:rPr>
          <w:rStyle w:val="a0"/>
          <w:b w:val="0"/>
          <w:sz w:val="16"/>
          <w:szCs w:val="16"/>
          <w:lang w:val="en-US"/>
        </w:rPr>
        <w:t>com</w:t>
      </w:r>
      <w:r w:rsidRPr="002F47A6" w:rsidR="00274355">
        <w:rPr>
          <w:rStyle w:val="a0"/>
          <w:b w:val="0"/>
          <w:sz w:val="16"/>
          <w:szCs w:val="16"/>
        </w:rPr>
        <w:t>/</w:t>
      </w:r>
      <w:r w:rsidRPr="002F47A6" w:rsidR="00274355">
        <w:rPr>
          <w:rStyle w:val="a0"/>
          <w:b w:val="0"/>
          <w:sz w:val="16"/>
          <w:szCs w:val="16"/>
          <w:lang w:val="en-US"/>
        </w:rPr>
        <w:t>s</w:t>
      </w:r>
      <w:r w:rsidRPr="002F47A6" w:rsidR="00274355">
        <w:rPr>
          <w:rStyle w:val="a0"/>
          <w:b w:val="0"/>
          <w:sz w:val="16"/>
          <w:szCs w:val="16"/>
        </w:rPr>
        <w:t>.</w:t>
      </w:r>
      <w:r w:rsidRPr="002F47A6" w:rsidR="00274355">
        <w:rPr>
          <w:rStyle w:val="a0"/>
          <w:b w:val="0"/>
          <w:sz w:val="16"/>
          <w:szCs w:val="16"/>
          <w:lang w:val="en-US"/>
        </w:rPr>
        <w:t>kox</w:t>
      </w:r>
      <w:r w:rsidRPr="002F47A6" w:rsidR="00274355">
        <w:rPr>
          <w:rStyle w:val="a0"/>
          <w:b w:val="0"/>
          <w:sz w:val="16"/>
          <w:szCs w:val="16"/>
        </w:rPr>
        <w:t>96?</w:t>
      </w:r>
      <w:r w:rsidRPr="002F47A6" w:rsidR="00274355">
        <w:rPr>
          <w:rStyle w:val="a0"/>
          <w:b w:val="0"/>
          <w:sz w:val="16"/>
          <w:szCs w:val="16"/>
          <w:lang w:val="en-US"/>
        </w:rPr>
        <w:t>from</w:t>
      </w:r>
      <w:r w:rsidRPr="002F47A6" w:rsidR="00274355">
        <w:rPr>
          <w:rStyle w:val="a0"/>
          <w:b w:val="0"/>
          <w:sz w:val="16"/>
          <w:szCs w:val="16"/>
        </w:rPr>
        <w:t>=</w:t>
      </w:r>
      <w:r w:rsidRPr="002F47A6" w:rsidR="00274355">
        <w:rPr>
          <w:rStyle w:val="a0"/>
          <w:b w:val="0"/>
          <w:sz w:val="16"/>
          <w:szCs w:val="16"/>
          <w:lang w:val="en-US"/>
        </w:rPr>
        <w:t>search</w:t>
      </w:r>
      <w:r w:rsidRPr="002F47A6" w:rsidR="00274355">
        <w:rPr>
          <w:rStyle w:val="a0"/>
          <w:b w:val="0"/>
          <w:sz w:val="16"/>
          <w:szCs w:val="16"/>
        </w:rPr>
        <w:t xml:space="preserve">), администрируемой Пискуновым И.В., размещены публикации (скриншоты № 2,3,4,5,6,7,9,11,12,13, содержащиеся в акте осмотра </w:t>
      </w:r>
      <w:r w:rsidRPr="002F47A6" w:rsidR="00274355">
        <w:rPr>
          <w:rStyle w:val="a0"/>
          <w:b w:val="0"/>
          <w:sz w:val="16"/>
          <w:szCs w:val="16"/>
        </w:rPr>
        <w:t>интернет-ресурса</w:t>
      </w:r>
      <w:r w:rsidRPr="002F47A6" w:rsidR="00274355">
        <w:rPr>
          <w:rStyle w:val="a0"/>
          <w:b w:val="0"/>
          <w:sz w:val="16"/>
          <w:szCs w:val="16"/>
        </w:rPr>
        <w:t xml:space="preserve"> от 14.03.2025 года)</w:t>
      </w:r>
      <w:r w:rsidRPr="002F47A6" w:rsidR="00274355">
        <w:rPr>
          <w:rStyle w:val="a0"/>
          <w:b w:val="0"/>
          <w:sz w:val="16"/>
          <w:szCs w:val="16"/>
        </w:rPr>
        <w:t>,в</w:t>
      </w:r>
      <w:r w:rsidRPr="002F47A6" w:rsidR="00274355">
        <w:rPr>
          <w:rStyle w:val="a0"/>
          <w:b w:val="0"/>
          <w:sz w:val="16"/>
          <w:szCs w:val="16"/>
        </w:rPr>
        <w:t xml:space="preserve"> которых пользователь под </w:t>
      </w:r>
      <w:r w:rsidRPr="002F47A6" w:rsidR="00274355">
        <w:rPr>
          <w:rStyle w:val="a0"/>
          <w:b w:val="0"/>
          <w:sz w:val="16"/>
          <w:szCs w:val="16"/>
        </w:rPr>
        <w:t>ником</w:t>
      </w:r>
      <w:r w:rsidRPr="002F47A6" w:rsidR="00274355">
        <w:rPr>
          <w:rStyle w:val="a0"/>
          <w:b w:val="0"/>
          <w:sz w:val="16"/>
          <w:szCs w:val="16"/>
        </w:rPr>
        <w:t xml:space="preserve"> «</w:t>
      </w:r>
      <w:r w:rsidRPr="002F47A6">
        <w:rPr>
          <w:rStyle w:val="a0"/>
          <w:b w:val="0"/>
          <w:sz w:val="16"/>
          <w:szCs w:val="16"/>
        </w:rPr>
        <w:t>"ДАННЫЕ ИЗЪЯТЫ"</w:t>
      </w:r>
      <w:r w:rsidRPr="002F47A6" w:rsidR="00274355">
        <w:rPr>
          <w:rStyle w:val="a0"/>
          <w:b w:val="0"/>
          <w:sz w:val="16"/>
          <w:szCs w:val="16"/>
        </w:rPr>
        <w:t>» пропагандирует нетрадиционные сексуальные отношения и (или) предпочтения,</w:t>
      </w:r>
      <w:r w:rsidRPr="002F47A6" w:rsidR="00274355">
        <w:rPr>
          <w:sz w:val="16"/>
          <w:szCs w:val="16"/>
        </w:rPr>
        <w:t xml:space="preserve"> смену пола либо отказ от деторождения, выразивши</w:t>
      </w:r>
      <w:r w:rsidRPr="002F47A6" w:rsidR="006C3718">
        <w:rPr>
          <w:sz w:val="16"/>
          <w:szCs w:val="16"/>
        </w:rPr>
        <w:t>е</w:t>
      </w:r>
      <w:r w:rsidRPr="002F47A6" w:rsidR="00274355">
        <w:rPr>
          <w:sz w:val="16"/>
          <w:szCs w:val="16"/>
        </w:rPr>
        <w:t xml:space="preserve">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w:t>
      </w:r>
      <w:r w:rsidRPr="002F47A6" w:rsidR="00274355">
        <w:rPr>
          <w:sz w:val="16"/>
          <w:szCs w:val="16"/>
        </w:rPr>
        <w:t>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w:t>
      </w:r>
      <w:r w:rsidRPr="002F47A6" w:rsidR="006C3718">
        <w:rPr>
          <w:sz w:val="16"/>
          <w:szCs w:val="16"/>
        </w:rPr>
        <w:t xml:space="preserve"> </w:t>
      </w:r>
      <w:r w:rsidRPr="002F47A6" w:rsidR="00987FFE">
        <w:rPr>
          <w:sz w:val="16"/>
          <w:szCs w:val="16"/>
        </w:rPr>
        <w:t>при этом указанные п</w:t>
      </w:r>
      <w:r w:rsidRPr="002F47A6" w:rsidR="009503EF">
        <w:rPr>
          <w:sz w:val="16"/>
          <w:szCs w:val="16"/>
        </w:rPr>
        <w:t>у</w:t>
      </w:r>
      <w:r w:rsidRPr="002F47A6" w:rsidR="00987FFE">
        <w:rPr>
          <w:sz w:val="16"/>
          <w:szCs w:val="16"/>
        </w:rPr>
        <w:t>бликации</w:t>
      </w:r>
      <w:r w:rsidRPr="002F47A6" w:rsidR="00987FFE">
        <w:rPr>
          <w:sz w:val="16"/>
          <w:szCs w:val="16"/>
        </w:rPr>
        <w:t xml:space="preserve"> находятся в свободном доступе для всех пользователей в сети «Интернет</w:t>
      </w:r>
      <w:r w:rsidRPr="002F47A6" w:rsidR="009503EF">
        <w:rPr>
          <w:sz w:val="16"/>
          <w:szCs w:val="16"/>
        </w:rPr>
        <w:t xml:space="preserve">», при отсутствии признаков уголовно-наказуемого </w:t>
      </w:r>
      <w:r w:rsidRPr="002F47A6" w:rsidR="00987FFE">
        <w:rPr>
          <w:sz w:val="16"/>
          <w:szCs w:val="16"/>
        </w:rPr>
        <w:t>деяния</w:t>
      </w:r>
      <w:r w:rsidRPr="002F47A6">
        <w:rPr>
          <w:sz w:val="16"/>
          <w:szCs w:val="16"/>
        </w:rPr>
        <w:t>, то есть совершил административное правонар</w:t>
      </w:r>
      <w:r w:rsidRPr="002F47A6" w:rsidR="0039411E">
        <w:rPr>
          <w:sz w:val="16"/>
          <w:szCs w:val="16"/>
        </w:rPr>
        <w:t>ушение, предусмотренное ч.3 ст.6.21</w:t>
      </w:r>
      <w:r w:rsidRPr="002F47A6">
        <w:rPr>
          <w:sz w:val="16"/>
          <w:szCs w:val="16"/>
        </w:rPr>
        <w:t xml:space="preserve"> КоАП РФ.</w:t>
      </w:r>
    </w:p>
    <w:p w:rsidR="009503EF" w:rsidRPr="002F47A6" w:rsidP="007F1D8E">
      <w:pPr>
        <w:spacing w:after="0" w:line="240" w:lineRule="auto"/>
        <w:ind w:firstLine="567"/>
        <w:jc w:val="both"/>
        <w:rPr>
          <w:rStyle w:val="a0"/>
          <w:rFonts w:ascii="Times New Roman" w:hAnsi="Times New Roman"/>
          <w:b w:val="0"/>
          <w:sz w:val="16"/>
          <w:szCs w:val="16"/>
        </w:rPr>
      </w:pPr>
      <w:r w:rsidRPr="002F47A6">
        <w:rPr>
          <w:rStyle w:val="a0"/>
          <w:rFonts w:ascii="Times New Roman" w:hAnsi="Times New Roman"/>
          <w:b w:val="0"/>
          <w:sz w:val="16"/>
          <w:szCs w:val="16"/>
        </w:rPr>
        <w:t xml:space="preserve"> </w:t>
      </w:r>
      <w:r w:rsidRPr="002F47A6">
        <w:rPr>
          <w:rStyle w:val="a0"/>
          <w:rFonts w:ascii="Times New Roman" w:hAnsi="Times New Roman"/>
          <w:b w:val="0"/>
          <w:sz w:val="16"/>
          <w:szCs w:val="16"/>
        </w:rPr>
        <w:t>Пискунов И.В. в судебном заседании вину в совершении правонарушения, указанного в протоколе об административном правонарушении, не признал, суду пояснил,  что когда</w:t>
      </w:r>
      <w:r w:rsidRPr="002F47A6" w:rsidR="002E3F78">
        <w:rPr>
          <w:rStyle w:val="a0"/>
          <w:rFonts w:ascii="Times New Roman" w:hAnsi="Times New Roman"/>
          <w:b w:val="0"/>
          <w:sz w:val="16"/>
          <w:szCs w:val="16"/>
        </w:rPr>
        <w:t>-</w:t>
      </w:r>
      <w:r w:rsidRPr="002F47A6">
        <w:rPr>
          <w:rStyle w:val="a0"/>
          <w:rFonts w:ascii="Times New Roman" w:hAnsi="Times New Roman"/>
          <w:b w:val="0"/>
          <w:sz w:val="16"/>
          <w:szCs w:val="16"/>
        </w:rPr>
        <w:t xml:space="preserve"> то ради шутки </w:t>
      </w:r>
      <w:r w:rsidRPr="002F47A6">
        <w:rPr>
          <w:rStyle w:val="a0"/>
          <w:rFonts w:ascii="Times New Roman" w:hAnsi="Times New Roman"/>
          <w:b w:val="0"/>
          <w:sz w:val="16"/>
          <w:szCs w:val="16"/>
        </w:rPr>
        <w:t>разместил информацию</w:t>
      </w:r>
      <w:r w:rsidRPr="002F47A6">
        <w:rPr>
          <w:rStyle w:val="a0"/>
          <w:rFonts w:ascii="Times New Roman" w:hAnsi="Times New Roman"/>
          <w:b w:val="0"/>
          <w:sz w:val="16"/>
          <w:szCs w:val="16"/>
        </w:rPr>
        <w:t xml:space="preserve">  в социальной сети  «</w:t>
      </w:r>
      <w:r w:rsidRPr="002F47A6">
        <w:rPr>
          <w:rStyle w:val="a0"/>
          <w:rFonts w:ascii="Times New Roman" w:hAnsi="Times New Roman"/>
          <w:b w:val="0"/>
          <w:sz w:val="16"/>
          <w:szCs w:val="16"/>
        </w:rPr>
        <w:t>Вконтакте</w:t>
      </w:r>
      <w:r w:rsidRPr="002F47A6">
        <w:rPr>
          <w:rStyle w:val="a0"/>
          <w:rFonts w:ascii="Times New Roman" w:hAnsi="Times New Roman"/>
          <w:b w:val="0"/>
          <w:sz w:val="16"/>
          <w:szCs w:val="16"/>
        </w:rPr>
        <w:t>», однако  пропагандой и распространением  нетрадиционных сексуальных отношений не занимался, публикации эти старые, он забыл их удалить. Сотрудники полиции, составлявшие протокол об административном правонарушении, оказывали на него психологическое давление, ввиду чего он на стадии составления протокола об административном правонарушении, признал свою вину.</w:t>
      </w:r>
    </w:p>
    <w:p w:rsidR="009503EF" w:rsidRPr="002F47A6" w:rsidP="007F1D8E">
      <w:pPr>
        <w:spacing w:after="0" w:line="240" w:lineRule="auto"/>
        <w:ind w:firstLine="567"/>
        <w:jc w:val="both"/>
        <w:rPr>
          <w:rFonts w:ascii="Times New Roman" w:hAnsi="Times New Roman"/>
          <w:sz w:val="16"/>
          <w:szCs w:val="16"/>
        </w:rPr>
      </w:pPr>
      <w:r w:rsidRPr="002F47A6">
        <w:rPr>
          <w:rStyle w:val="a0"/>
          <w:rFonts w:ascii="Times New Roman" w:hAnsi="Times New Roman"/>
          <w:b w:val="0"/>
          <w:sz w:val="16"/>
          <w:szCs w:val="16"/>
        </w:rPr>
        <w:t xml:space="preserve">Защитник </w:t>
      </w:r>
      <w:r w:rsidRPr="002F47A6" w:rsidR="002F47A6">
        <w:rPr>
          <w:rStyle w:val="a0"/>
          <w:rFonts w:ascii="Times New Roman" w:hAnsi="Times New Roman"/>
          <w:b w:val="0"/>
          <w:sz w:val="16"/>
          <w:szCs w:val="16"/>
        </w:rPr>
        <w:t>"ДАННЫЕ ИЗЪЯТЫ"</w:t>
      </w:r>
      <w:r w:rsidRPr="002F47A6">
        <w:rPr>
          <w:rStyle w:val="a0"/>
          <w:rFonts w:ascii="Times New Roman" w:hAnsi="Times New Roman"/>
          <w:b w:val="0"/>
          <w:sz w:val="16"/>
          <w:szCs w:val="16"/>
        </w:rPr>
        <w:t xml:space="preserve"> в судебном заседании позицию Пискунова И.В. поддержал, дал пояснения, изложенные в письменных возражениях</w:t>
      </w:r>
      <w:r w:rsidRPr="002F47A6">
        <w:rPr>
          <w:rStyle w:val="a0"/>
          <w:rFonts w:ascii="Times New Roman" w:hAnsi="Times New Roman"/>
          <w:b w:val="0"/>
          <w:sz w:val="16"/>
          <w:szCs w:val="16"/>
        </w:rPr>
        <w:t xml:space="preserve"> ,</w:t>
      </w:r>
      <w:r w:rsidRPr="002F47A6">
        <w:rPr>
          <w:rStyle w:val="a0"/>
          <w:rFonts w:ascii="Times New Roman" w:hAnsi="Times New Roman"/>
          <w:b w:val="0"/>
          <w:sz w:val="16"/>
          <w:szCs w:val="16"/>
        </w:rPr>
        <w:t xml:space="preserve"> приобщ</w:t>
      </w:r>
      <w:r w:rsidRPr="002F47A6" w:rsidR="002E3F78">
        <w:rPr>
          <w:rStyle w:val="a0"/>
          <w:rFonts w:ascii="Times New Roman" w:hAnsi="Times New Roman"/>
          <w:b w:val="0"/>
          <w:sz w:val="16"/>
          <w:szCs w:val="16"/>
        </w:rPr>
        <w:t>енных к материалам дела (</w:t>
      </w:r>
      <w:r w:rsidRPr="002F47A6">
        <w:rPr>
          <w:rStyle w:val="a0"/>
          <w:rFonts w:ascii="Times New Roman" w:hAnsi="Times New Roman"/>
          <w:b w:val="0"/>
          <w:sz w:val="16"/>
          <w:szCs w:val="16"/>
        </w:rPr>
        <w:t>л.д</w:t>
      </w:r>
      <w:r w:rsidRPr="002F47A6">
        <w:rPr>
          <w:rStyle w:val="a0"/>
          <w:rFonts w:ascii="Times New Roman" w:hAnsi="Times New Roman"/>
          <w:b w:val="0"/>
          <w:sz w:val="16"/>
          <w:szCs w:val="16"/>
        </w:rPr>
        <w:t>. 73-75), просил производство по делу прекратить  ввиду отсутствия состава административного правонарушения либо ввиду малозначительности ограничиться в отношении Пискунова И.В. предупреждением.</w:t>
      </w:r>
    </w:p>
    <w:p w:rsidR="00E15A9C" w:rsidRPr="002F47A6" w:rsidP="007F1D8E">
      <w:pPr>
        <w:pStyle w:val="BodyText2"/>
        <w:spacing w:after="0" w:line="240" w:lineRule="auto"/>
        <w:ind w:firstLine="567"/>
        <w:jc w:val="both"/>
        <w:rPr>
          <w:rFonts w:ascii="Times New Roman" w:hAnsi="Times New Roman"/>
          <w:color w:val="000000" w:themeColor="text1"/>
          <w:sz w:val="16"/>
          <w:szCs w:val="16"/>
          <w:lang w:val="ru-RU"/>
        </w:rPr>
      </w:pPr>
      <w:r w:rsidRPr="002F47A6">
        <w:rPr>
          <w:rFonts w:ascii="Times New Roman" w:hAnsi="Times New Roman"/>
          <w:color w:val="000000" w:themeColor="text1"/>
          <w:sz w:val="16"/>
          <w:szCs w:val="16"/>
          <w:lang w:val="ru-RU"/>
        </w:rPr>
        <w:t xml:space="preserve">  </w:t>
      </w:r>
      <w:r w:rsidRPr="002F47A6" w:rsidR="009503EF">
        <w:rPr>
          <w:rFonts w:ascii="Times New Roman" w:hAnsi="Times New Roman"/>
          <w:color w:val="000000" w:themeColor="text1"/>
          <w:sz w:val="16"/>
          <w:szCs w:val="16"/>
          <w:lang w:val="ru-RU"/>
        </w:rPr>
        <w:t>Выслушав Пискунова И.В., его защитника, и</w:t>
      </w:r>
      <w:r w:rsidRPr="002F47A6">
        <w:rPr>
          <w:rFonts w:ascii="Times New Roman" w:hAnsi="Times New Roman"/>
          <w:color w:val="000000" w:themeColor="text1"/>
          <w:sz w:val="16"/>
          <w:szCs w:val="16"/>
          <w:lang w:val="ru-RU"/>
        </w:rPr>
        <w:t xml:space="preserve">сследовав письменные материалы дела, мировой судья приходит к убеждению, что вина </w:t>
      </w:r>
      <w:r w:rsidRPr="002F47A6" w:rsidR="009503EF">
        <w:rPr>
          <w:rFonts w:ascii="Times New Roman" w:hAnsi="Times New Roman"/>
          <w:sz w:val="16"/>
          <w:szCs w:val="16"/>
          <w:lang w:val="ru-RU"/>
        </w:rPr>
        <w:t>Пискунова И.В.</w:t>
      </w:r>
      <w:r w:rsidRPr="002F47A6">
        <w:rPr>
          <w:rStyle w:val="a0"/>
          <w:rFonts w:ascii="Times New Roman" w:hAnsi="Times New Roman"/>
          <w:b w:val="0"/>
          <w:sz w:val="16"/>
          <w:szCs w:val="16"/>
        </w:rPr>
        <w:t xml:space="preserve"> </w:t>
      </w:r>
      <w:r w:rsidRPr="002F47A6">
        <w:rPr>
          <w:rFonts w:ascii="Times New Roman" w:hAnsi="Times New Roman"/>
          <w:color w:val="000000" w:themeColor="text1"/>
          <w:sz w:val="16"/>
          <w:szCs w:val="16"/>
          <w:lang w:val="ru-RU"/>
        </w:rPr>
        <w:t>полностью установлена и подтверждается совокупностью собранных по делу доказательств, а именно</w:t>
      </w:r>
      <w:r w:rsidRPr="002F47A6">
        <w:rPr>
          <w:rFonts w:ascii="Times New Roman" w:hAnsi="Times New Roman"/>
          <w:sz w:val="16"/>
          <w:szCs w:val="16"/>
          <w:lang w:val="ru-RU"/>
        </w:rPr>
        <w:t xml:space="preserve">:  </w:t>
      </w:r>
    </w:p>
    <w:p w:rsidR="00E15A9C"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-протоколом об админис</w:t>
      </w:r>
      <w:r w:rsidRPr="002F47A6" w:rsidR="00760C98">
        <w:rPr>
          <w:rFonts w:ascii="Times New Roman" w:hAnsi="Times New Roman"/>
          <w:sz w:val="16"/>
          <w:szCs w:val="16"/>
          <w:lang w:val="ru-RU"/>
        </w:rPr>
        <w:t xml:space="preserve">тративном правонарушении </w:t>
      </w:r>
      <w:r w:rsidRPr="002F47A6" w:rsidR="0039411E">
        <w:rPr>
          <w:rFonts w:ascii="Times New Roman" w:hAnsi="Times New Roman"/>
          <w:sz w:val="16"/>
          <w:szCs w:val="16"/>
          <w:lang w:val="ru-RU"/>
        </w:rPr>
        <w:t>8201№ 171616  от 25.03</w:t>
      </w:r>
      <w:r w:rsidRPr="002F47A6" w:rsidR="00760C98">
        <w:rPr>
          <w:rFonts w:ascii="Times New Roman" w:hAnsi="Times New Roman"/>
          <w:sz w:val="16"/>
          <w:szCs w:val="16"/>
          <w:lang w:val="ru-RU"/>
        </w:rPr>
        <w:t>.2025</w:t>
      </w:r>
      <w:r w:rsidRPr="002F47A6">
        <w:rPr>
          <w:rFonts w:ascii="Times New Roman" w:hAnsi="Times New Roman"/>
          <w:sz w:val="16"/>
          <w:szCs w:val="16"/>
          <w:lang w:val="ru-RU"/>
        </w:rPr>
        <w:t>, составленным уполномоченным лицом в соответств</w:t>
      </w:r>
      <w:r w:rsidRPr="002F47A6" w:rsidR="00760C98">
        <w:rPr>
          <w:rFonts w:ascii="Times New Roman" w:hAnsi="Times New Roman"/>
          <w:sz w:val="16"/>
          <w:szCs w:val="16"/>
          <w:lang w:val="ru-RU"/>
        </w:rPr>
        <w:t>ии с требованиями КоАП РФ (л.д.1</w:t>
      </w:r>
      <w:r w:rsidRPr="002F47A6">
        <w:rPr>
          <w:rFonts w:ascii="Times New Roman" w:hAnsi="Times New Roman"/>
          <w:sz w:val="16"/>
          <w:szCs w:val="16"/>
          <w:lang w:val="ru-RU"/>
        </w:rPr>
        <w:t>);</w:t>
      </w:r>
    </w:p>
    <w:p w:rsidR="00E15A9C"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-копией протокола</w:t>
      </w:r>
      <w:r w:rsidRPr="002F47A6">
        <w:rPr>
          <w:rFonts w:ascii="Times New Roman" w:hAnsi="Times New Roman"/>
          <w:sz w:val="16"/>
          <w:szCs w:val="16"/>
          <w:lang w:val="ru-RU"/>
        </w:rPr>
        <w:t xml:space="preserve"> о </w:t>
      </w:r>
      <w:r w:rsidRPr="002F47A6">
        <w:rPr>
          <w:rFonts w:ascii="Times New Roman" w:hAnsi="Times New Roman"/>
          <w:sz w:val="16"/>
          <w:szCs w:val="16"/>
          <w:lang w:val="ru-RU"/>
        </w:rPr>
        <w:t>доставлении лица</w:t>
      </w:r>
      <w:r w:rsidRPr="002F47A6">
        <w:rPr>
          <w:rStyle w:val="a0"/>
          <w:rFonts w:ascii="Times New Roman" w:hAnsi="Times New Roman"/>
          <w:b w:val="0"/>
          <w:sz w:val="16"/>
          <w:szCs w:val="16"/>
        </w:rPr>
        <w:t xml:space="preserve"> </w:t>
      </w:r>
      <w:r w:rsidRPr="002F47A6">
        <w:rPr>
          <w:rFonts w:ascii="Times New Roman" w:hAnsi="Times New Roman"/>
          <w:sz w:val="16"/>
          <w:szCs w:val="16"/>
          <w:lang w:val="ru-RU"/>
        </w:rPr>
        <w:t>8209 № 000073 от 25.03.2025 (л.д.3</w:t>
      </w:r>
      <w:r w:rsidRPr="002F47A6">
        <w:rPr>
          <w:rFonts w:ascii="Times New Roman" w:hAnsi="Times New Roman"/>
          <w:sz w:val="16"/>
          <w:szCs w:val="16"/>
          <w:lang w:val="ru-RU"/>
        </w:rPr>
        <w:t xml:space="preserve">); </w:t>
      </w:r>
    </w:p>
    <w:p w:rsidR="0039411E"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w:t>
      </w:r>
      <w:r w:rsidRPr="002F47A6">
        <w:rPr>
          <w:rFonts w:ascii="Times New Roman" w:hAnsi="Times New Roman"/>
          <w:sz w:val="16"/>
          <w:szCs w:val="16"/>
          <w:lang w:val="ru-RU"/>
        </w:rPr>
        <w:t xml:space="preserve">письменными объяснениями Пискунова И.В. от 25.03.2025 </w:t>
      </w:r>
      <w:r w:rsidRPr="002F47A6" w:rsidR="00760C98">
        <w:rPr>
          <w:rFonts w:ascii="Times New Roman" w:hAnsi="Times New Roman"/>
          <w:sz w:val="16"/>
          <w:szCs w:val="16"/>
          <w:lang w:val="ru-RU"/>
        </w:rPr>
        <w:t>(</w:t>
      </w:r>
      <w:r w:rsidRPr="002F47A6" w:rsidR="00760C98">
        <w:rPr>
          <w:rFonts w:ascii="Times New Roman" w:hAnsi="Times New Roman"/>
          <w:sz w:val="16"/>
          <w:szCs w:val="16"/>
          <w:lang w:val="ru-RU"/>
        </w:rPr>
        <w:t>л.д</w:t>
      </w:r>
      <w:r w:rsidRPr="002F47A6" w:rsidR="00760C98">
        <w:rPr>
          <w:rFonts w:ascii="Times New Roman" w:hAnsi="Times New Roman"/>
          <w:sz w:val="16"/>
          <w:szCs w:val="16"/>
          <w:lang w:val="ru-RU"/>
        </w:rPr>
        <w:t>. 4</w:t>
      </w:r>
      <w:r w:rsidRPr="002F47A6">
        <w:rPr>
          <w:rFonts w:ascii="Times New Roman" w:hAnsi="Times New Roman"/>
          <w:sz w:val="16"/>
          <w:szCs w:val="16"/>
          <w:lang w:val="ru-RU"/>
        </w:rPr>
        <w:t>-5);</w:t>
      </w:r>
    </w:p>
    <w:p w:rsidR="0039411E"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 xml:space="preserve">-актом осмотра </w:t>
      </w:r>
      <w:r w:rsidRPr="002F47A6">
        <w:rPr>
          <w:rFonts w:ascii="Times New Roman" w:hAnsi="Times New Roman"/>
          <w:sz w:val="16"/>
          <w:szCs w:val="16"/>
          <w:lang w:val="ru-RU"/>
        </w:rPr>
        <w:t>интернет-ресурса</w:t>
      </w:r>
      <w:r w:rsidRPr="002F47A6">
        <w:rPr>
          <w:rFonts w:ascii="Times New Roman" w:hAnsi="Times New Roman"/>
          <w:sz w:val="16"/>
          <w:szCs w:val="16"/>
          <w:lang w:val="ru-RU"/>
        </w:rPr>
        <w:t xml:space="preserve"> от 14.03.2025 года </w:t>
      </w:r>
      <w:r w:rsidRPr="002F47A6">
        <w:rPr>
          <w:rFonts w:ascii="Times New Roman" w:hAnsi="Times New Roman"/>
          <w:sz w:val="16"/>
          <w:szCs w:val="16"/>
          <w:lang w:val="ru-RU"/>
        </w:rPr>
        <w:t xml:space="preserve">( </w:t>
      </w:r>
      <w:r w:rsidRPr="002F47A6">
        <w:rPr>
          <w:rFonts w:ascii="Times New Roman" w:hAnsi="Times New Roman"/>
          <w:sz w:val="16"/>
          <w:szCs w:val="16"/>
          <w:lang w:val="ru-RU"/>
        </w:rPr>
        <w:t>л.л.6-24);</w:t>
      </w:r>
    </w:p>
    <w:p w:rsidR="0039411E"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 xml:space="preserve">-рапортом должностного лица от 25.03.2025 </w:t>
      </w:r>
      <w:r w:rsidRPr="002F47A6">
        <w:rPr>
          <w:rFonts w:ascii="Times New Roman" w:hAnsi="Times New Roman"/>
          <w:sz w:val="16"/>
          <w:szCs w:val="16"/>
          <w:lang w:val="ru-RU"/>
        </w:rPr>
        <w:t xml:space="preserve">( </w:t>
      </w:r>
      <w:r w:rsidRPr="002F47A6">
        <w:rPr>
          <w:rFonts w:ascii="Times New Roman" w:hAnsi="Times New Roman"/>
          <w:sz w:val="16"/>
          <w:szCs w:val="16"/>
          <w:lang w:val="ru-RU"/>
        </w:rPr>
        <w:t>л.д.25);</w:t>
      </w:r>
    </w:p>
    <w:p w:rsidR="00E15A9C" w:rsidRPr="002F47A6" w:rsidP="007F1D8E">
      <w:pPr>
        <w:pStyle w:val="BodyText2"/>
        <w:spacing w:after="0" w:line="240" w:lineRule="auto"/>
        <w:ind w:firstLine="567"/>
        <w:jc w:val="both"/>
        <w:rPr>
          <w:rFonts w:ascii="Times New Roman" w:hAnsi="Times New Roman"/>
          <w:sz w:val="16"/>
          <w:szCs w:val="16"/>
          <w:lang w:val="ru-RU"/>
        </w:rPr>
      </w:pPr>
      <w:r w:rsidRPr="002F47A6">
        <w:rPr>
          <w:rFonts w:ascii="Times New Roman" w:hAnsi="Times New Roman"/>
          <w:sz w:val="16"/>
          <w:szCs w:val="16"/>
          <w:lang w:val="ru-RU"/>
        </w:rPr>
        <w:t xml:space="preserve">-сведения на Пискунова И.В. </w:t>
      </w:r>
      <w:r w:rsidRPr="002F47A6">
        <w:rPr>
          <w:rFonts w:ascii="Times New Roman" w:hAnsi="Times New Roman"/>
          <w:sz w:val="16"/>
          <w:szCs w:val="16"/>
          <w:lang w:val="ru-RU"/>
        </w:rPr>
        <w:t xml:space="preserve">( </w:t>
      </w:r>
      <w:r w:rsidRPr="002F47A6">
        <w:rPr>
          <w:rFonts w:ascii="Times New Roman" w:hAnsi="Times New Roman"/>
          <w:sz w:val="16"/>
          <w:szCs w:val="16"/>
          <w:lang w:val="ru-RU"/>
        </w:rPr>
        <w:t>л.д.26-35)</w:t>
      </w:r>
      <w:r w:rsidRPr="002F47A6">
        <w:rPr>
          <w:rFonts w:ascii="Times New Roman" w:hAnsi="Times New Roman"/>
          <w:sz w:val="16"/>
          <w:szCs w:val="16"/>
          <w:lang w:val="ru-RU"/>
        </w:rPr>
        <w:t xml:space="preserve"> </w:t>
      </w:r>
    </w:p>
    <w:p w:rsidR="00E15A9C" w:rsidRPr="002F47A6" w:rsidP="007F1D8E">
      <w:pPr>
        <w:spacing w:after="0" w:line="240" w:lineRule="auto"/>
        <w:ind w:firstLine="567"/>
        <w:jc w:val="both"/>
        <w:rPr>
          <w:rFonts w:ascii="Times New Roman" w:hAnsi="Times New Roman"/>
          <w:sz w:val="16"/>
          <w:szCs w:val="16"/>
        </w:rPr>
      </w:pPr>
      <w:r w:rsidRPr="002F47A6">
        <w:rPr>
          <w:rFonts w:ascii="Times New Roman" w:hAnsi="Times New Roman"/>
          <w:sz w:val="16"/>
          <w:szCs w:val="16"/>
        </w:rPr>
        <w:t>Совокупность вышеуказанных доказательств мировым судьей признается достоверной и достаточной для разрешения настоящего дела.</w:t>
      </w:r>
    </w:p>
    <w:p w:rsidR="0039411E" w:rsidRPr="002F47A6" w:rsidP="007F1D8E">
      <w:pPr>
        <w:pStyle w:val="21"/>
        <w:shd w:val="clear" w:color="auto" w:fill="auto"/>
        <w:spacing w:before="0" w:after="0" w:line="240" w:lineRule="auto"/>
        <w:ind w:firstLine="567"/>
        <w:rPr>
          <w:rFonts w:ascii="Times New Roman" w:hAnsi="Times New Roman" w:cs="Times New Roman"/>
          <w:sz w:val="16"/>
          <w:szCs w:val="16"/>
        </w:rPr>
      </w:pPr>
      <w:r w:rsidRPr="002F47A6">
        <w:rPr>
          <w:rFonts w:ascii="Times New Roman" w:hAnsi="Times New Roman" w:cs="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2F47A6">
        <w:rPr>
          <w:rFonts w:ascii="Times New Roman" w:hAnsi="Times New Roman" w:cs="Times New Roman"/>
          <w:sz w:val="16"/>
          <w:szCs w:val="16"/>
        </w:rPr>
        <w:t>Пискунова И.В.</w:t>
      </w:r>
      <w:r w:rsidRPr="002F47A6" w:rsidR="00760C98">
        <w:rPr>
          <w:rFonts w:ascii="Times New Roman" w:hAnsi="Times New Roman" w:cs="Times New Roman"/>
          <w:sz w:val="16"/>
          <w:szCs w:val="16"/>
        </w:rPr>
        <w:t xml:space="preserve"> </w:t>
      </w:r>
      <w:r w:rsidRPr="002F47A6">
        <w:rPr>
          <w:rFonts w:ascii="Times New Roman" w:hAnsi="Times New Roman" w:cs="Times New Roman"/>
          <w:sz w:val="16"/>
          <w:szCs w:val="16"/>
        </w:rPr>
        <w:t xml:space="preserve">виновным  в  совершении административного правонарушения, предусмотренного </w:t>
      </w:r>
      <w:r w:rsidRPr="002F47A6">
        <w:rPr>
          <w:rFonts w:ascii="Times New Roman" w:hAnsi="Times New Roman" w:cs="Times New Roman"/>
          <w:sz w:val="16"/>
          <w:szCs w:val="16"/>
        </w:rPr>
        <w:t>ч.3 ст. 6.21</w:t>
      </w:r>
      <w:r w:rsidRPr="002F47A6">
        <w:rPr>
          <w:rFonts w:ascii="Times New Roman" w:hAnsi="Times New Roman" w:cs="Times New Roman"/>
          <w:sz w:val="16"/>
          <w:szCs w:val="16"/>
        </w:rPr>
        <w:t xml:space="preserve"> КоАП РФ. Объективных данных, ставящих под сомнение вышеназванные доказательства, в деле не содержится.</w:t>
      </w:r>
    </w:p>
    <w:p w:rsidR="0039411E" w:rsidRPr="002F47A6" w:rsidP="007F1D8E">
      <w:pPr>
        <w:pStyle w:val="NormalWeb"/>
        <w:spacing w:before="0" w:beforeAutospacing="0" w:after="0" w:afterAutospacing="0"/>
        <w:ind w:firstLine="540"/>
        <w:jc w:val="both"/>
        <w:rPr>
          <w:sz w:val="16"/>
          <w:szCs w:val="16"/>
        </w:rPr>
      </w:pPr>
      <w:r w:rsidRPr="002F47A6">
        <w:rPr>
          <w:sz w:val="16"/>
          <w:szCs w:val="16"/>
        </w:rPr>
        <w:t xml:space="preserve">Часть 3 статьи </w:t>
      </w:r>
      <w:r w:rsidRPr="002F47A6">
        <w:rPr>
          <w:sz w:val="16"/>
          <w:szCs w:val="16"/>
        </w:rPr>
        <w:t xml:space="preserve"> 6.21 </w:t>
      </w:r>
      <w:r w:rsidRPr="002F47A6" w:rsidR="00E15A9C">
        <w:rPr>
          <w:rFonts w:eastAsiaTheme="minorHAnsi"/>
          <w:sz w:val="16"/>
          <w:szCs w:val="16"/>
          <w:lang w:eastAsia="en-US"/>
        </w:rPr>
        <w:t xml:space="preserve">КоАП РФ предусматривает административную ответственность за </w:t>
      </w:r>
      <w:r w:rsidRPr="002F47A6">
        <w:rPr>
          <w:sz w:val="16"/>
          <w:szCs w:val="16"/>
        </w:rPr>
        <w:t>п</w:t>
      </w:r>
      <w:r w:rsidRPr="002F47A6">
        <w:rPr>
          <w:sz w:val="16"/>
          <w:szCs w:val="16"/>
        </w:rPr>
        <w:t>ропаганду нетрадиционных сексуальных отношений и (или) предпочтений, смены пола либо от</w:t>
      </w:r>
      <w:r w:rsidRPr="002F47A6" w:rsidR="002E3F78">
        <w:rPr>
          <w:sz w:val="16"/>
          <w:szCs w:val="16"/>
        </w:rPr>
        <w:t>каза от деторождения, выразившей</w:t>
      </w:r>
      <w:r w:rsidRPr="002F47A6">
        <w:rPr>
          <w:sz w:val="16"/>
          <w:szCs w:val="16"/>
        </w:rPr>
        <w:t>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w:t>
      </w:r>
      <w:r w:rsidRPr="002F47A6">
        <w:rPr>
          <w:sz w:val="16"/>
          <w:szCs w:val="16"/>
        </w:rPr>
        <w:t xml:space="preserve"> </w:t>
      </w:r>
      <w:r w:rsidRPr="002F47A6">
        <w:rPr>
          <w:sz w:val="16"/>
          <w:szCs w:val="16"/>
        </w:rPr>
        <w:t>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статьей 6.21.1 настоящего Кодекса, если эти действия не содержат признаков уголовно</w:t>
      </w:r>
      <w:r w:rsidRPr="002F47A6">
        <w:rPr>
          <w:sz w:val="16"/>
          <w:szCs w:val="16"/>
        </w:rPr>
        <w:t xml:space="preserve"> наказуемого деяния,  совершенные с применением средств массовой информации и (или) информационно-телекоммуникационных сетей (в том числе сети "Интернет"), и влекут наложение административного штрафа на граждан в размере от ста тысяч до двухсот тысяч рублей; </w:t>
      </w:r>
    </w:p>
    <w:p w:rsidR="00C02E94" w:rsidRPr="002F47A6" w:rsidP="007F1D8E">
      <w:pPr>
        <w:pStyle w:val="NormalWeb"/>
        <w:spacing w:before="0" w:beforeAutospacing="0" w:after="0" w:afterAutospacing="0"/>
        <w:ind w:firstLine="540"/>
        <w:jc w:val="both"/>
        <w:rPr>
          <w:sz w:val="16"/>
          <w:szCs w:val="16"/>
        </w:rPr>
      </w:pPr>
      <w:r w:rsidRPr="002F47A6">
        <w:rPr>
          <w:sz w:val="16"/>
          <w:szCs w:val="16"/>
        </w:rPr>
        <w:t>На основании</w:t>
      </w:r>
      <w:r w:rsidRPr="002F47A6">
        <w:rPr>
          <w:sz w:val="16"/>
          <w:szCs w:val="16"/>
        </w:rPr>
        <w:t xml:space="preserve"> части 1 статьи 4 Закона Российской Федерации от 27.12.1991 N 2124-1 "О средствах массовой информации" </w:t>
      </w:r>
      <w:r w:rsidRPr="002F47A6" w:rsidR="002E3F78">
        <w:rPr>
          <w:sz w:val="16"/>
          <w:szCs w:val="16"/>
        </w:rPr>
        <w:t>н</w:t>
      </w:r>
      <w:r w:rsidRPr="002F47A6">
        <w:rPr>
          <w:sz w:val="16"/>
          <w:szCs w:val="16"/>
        </w:rPr>
        <w:t>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w:t>
      </w:r>
      <w:r w:rsidRPr="002F47A6">
        <w:rPr>
          <w:sz w:val="16"/>
          <w:szCs w:val="16"/>
        </w:rPr>
        <w:t xml:space="preserve">, </w:t>
      </w:r>
      <w:r w:rsidRPr="002F47A6">
        <w:rPr>
          <w:sz w:val="16"/>
          <w:szCs w:val="16"/>
        </w:rPr>
        <w:t>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2F2D7E" w:rsidRPr="002F47A6" w:rsidP="007F1D8E">
      <w:pPr>
        <w:pStyle w:val="NormalWeb"/>
        <w:spacing w:before="0" w:beforeAutospacing="0" w:after="0" w:afterAutospacing="0"/>
        <w:ind w:firstLine="540"/>
        <w:jc w:val="both"/>
        <w:rPr>
          <w:sz w:val="16"/>
          <w:szCs w:val="16"/>
        </w:rPr>
      </w:pPr>
      <w:r w:rsidRPr="002F47A6">
        <w:rPr>
          <w:sz w:val="16"/>
          <w:szCs w:val="16"/>
        </w:rPr>
        <w:t>Согласно  постановления Конституционного Суда Российской Федерации от 23.09.2014 года N 24-П, осуществление гражданами права на распространение информации, касающейся вопросов сексуального самоопределения личности, не должно нарушать права и свободы других лиц, а в правовом регулировании данного права, равно как и иных прав и свобод человека и гражданина, должен обеспечиваться баланс конституционно значимых ценностей.</w:t>
      </w:r>
      <w:r w:rsidRPr="002F47A6">
        <w:rPr>
          <w:sz w:val="16"/>
          <w:szCs w:val="16"/>
        </w:rPr>
        <w:t xml:space="preserve"> </w:t>
      </w:r>
      <w:r w:rsidRPr="002F47A6">
        <w:rPr>
          <w:sz w:val="16"/>
          <w:szCs w:val="16"/>
        </w:rPr>
        <w:t>Учитывая деликатность таких вопросов, как относящихся к сфере индивидуальной автономии, и не посягая на само ее существо, государство вправе вводить на основе требований Конституции Российской Федерации определенные ограничения на деятельность, связанную с распространением подобной информации, если она приобретает агрессивный, навязчивый характер и способна причинить вред правам и законным интересам других лиц.</w:t>
      </w:r>
    </w:p>
    <w:p w:rsidR="002F2D7E" w:rsidRPr="002F47A6" w:rsidP="007F1D8E">
      <w:pPr>
        <w:pStyle w:val="NormalWeb"/>
        <w:spacing w:before="0" w:beforeAutospacing="0" w:after="0" w:afterAutospacing="0"/>
        <w:ind w:firstLine="540"/>
        <w:jc w:val="both"/>
        <w:rPr>
          <w:sz w:val="16"/>
          <w:szCs w:val="16"/>
        </w:rPr>
      </w:pPr>
      <w:r w:rsidRPr="002F47A6">
        <w:rPr>
          <w:sz w:val="16"/>
          <w:szCs w:val="16"/>
        </w:rPr>
        <w:t>Немаловажным является и то, что особую значимость и опасность представляет распространение информации о нетрадиционных сексуальных отношениях и девиациях посредством информационно-телекоммуникационной сети "Интернет", поскольку такая информация направлена на неограниченный и неопределенный круг лиц, включая несовершеннолетних.</w:t>
      </w:r>
    </w:p>
    <w:p w:rsidR="002F2D7E" w:rsidRPr="002F47A6" w:rsidP="007F1D8E">
      <w:pPr>
        <w:pStyle w:val="NormalWeb"/>
        <w:spacing w:before="0" w:beforeAutospacing="0" w:after="0" w:afterAutospacing="0"/>
        <w:ind w:firstLine="540"/>
        <w:jc w:val="both"/>
        <w:rPr>
          <w:sz w:val="16"/>
          <w:szCs w:val="16"/>
        </w:rPr>
      </w:pPr>
      <w:r w:rsidRPr="002F47A6">
        <w:rPr>
          <w:sz w:val="16"/>
          <w:szCs w:val="16"/>
        </w:rPr>
        <w:t>Публичное одобрение и формирование привлекательности нетрадиционных сексуальных отношений опасно не только для детей и молодежи, еще не способных критически мыслить, но и для всего общества в целом, поскольку несет угрозу демографическому росту и экономическому развитию страны. Кроме того, такая пропаганда впрямую противоречит нормам, закрепленным в Конституции Российской Федерации.</w:t>
      </w:r>
    </w:p>
    <w:p w:rsidR="00C02E94" w:rsidRPr="002F47A6" w:rsidP="007F1D8E">
      <w:pPr>
        <w:pStyle w:val="NormalWeb"/>
        <w:spacing w:before="0" w:beforeAutospacing="0" w:after="0" w:afterAutospacing="0"/>
        <w:ind w:firstLine="540"/>
        <w:jc w:val="both"/>
        <w:rPr>
          <w:sz w:val="16"/>
          <w:szCs w:val="16"/>
        </w:rPr>
      </w:pPr>
      <w:r w:rsidRPr="002F47A6">
        <w:rPr>
          <w:sz w:val="16"/>
          <w:szCs w:val="16"/>
        </w:rPr>
        <w:t>Таким образом, д</w:t>
      </w:r>
      <w:r w:rsidRPr="002F47A6" w:rsidR="0039411E">
        <w:rPr>
          <w:sz w:val="16"/>
          <w:szCs w:val="16"/>
        </w:rPr>
        <w:t>оводы об отсутствии в действиях Пискунова И.В. состава  административного правонарушения являются несостоятельными.</w:t>
      </w:r>
    </w:p>
    <w:p w:rsidR="00C02E94" w:rsidRPr="002F47A6" w:rsidP="007F1D8E">
      <w:pPr>
        <w:pStyle w:val="NormalWeb"/>
        <w:spacing w:before="0" w:beforeAutospacing="0" w:after="0" w:afterAutospacing="0"/>
        <w:ind w:firstLine="540"/>
        <w:jc w:val="both"/>
        <w:rPr>
          <w:sz w:val="16"/>
          <w:szCs w:val="16"/>
        </w:rPr>
      </w:pPr>
      <w:r w:rsidRPr="002F47A6">
        <w:rPr>
          <w:sz w:val="16"/>
          <w:szCs w:val="16"/>
        </w:rPr>
        <w:t>Представленные в материалы дела доказательства в своей совокупности, несмотря на утвержден</w:t>
      </w:r>
      <w:r w:rsidRPr="002F47A6" w:rsidR="006C3718">
        <w:rPr>
          <w:sz w:val="16"/>
          <w:szCs w:val="16"/>
        </w:rPr>
        <w:t>ия П</w:t>
      </w:r>
      <w:r w:rsidRPr="002F47A6">
        <w:rPr>
          <w:sz w:val="16"/>
          <w:szCs w:val="16"/>
        </w:rPr>
        <w:t>искунова И.В. и его защитника, являются достаточными для установления всех юридических значимых обстоятельств, в том числе</w:t>
      </w:r>
      <w:r w:rsidRPr="002F47A6">
        <w:rPr>
          <w:sz w:val="16"/>
          <w:szCs w:val="16"/>
        </w:rPr>
        <w:t>,</w:t>
      </w:r>
      <w:r w:rsidRPr="002F47A6">
        <w:rPr>
          <w:sz w:val="16"/>
          <w:szCs w:val="16"/>
        </w:rPr>
        <w:t xml:space="preserve"> в части состава административного правонарушения, предусмотренного частью 3 статьи 6.21 Кодекса Российской Федерации об административных правонарушениях, а также виновности в его совершении. </w:t>
      </w:r>
    </w:p>
    <w:p w:rsidR="0039411E" w:rsidRPr="002F47A6" w:rsidP="007F1D8E">
      <w:pPr>
        <w:pStyle w:val="NormalWeb"/>
        <w:spacing w:before="0" w:beforeAutospacing="0" w:after="0" w:afterAutospacing="0"/>
        <w:ind w:firstLine="540"/>
        <w:jc w:val="both"/>
        <w:rPr>
          <w:sz w:val="16"/>
          <w:szCs w:val="16"/>
        </w:rPr>
      </w:pPr>
      <w:r w:rsidRPr="002F47A6">
        <w:rPr>
          <w:sz w:val="16"/>
          <w:szCs w:val="16"/>
        </w:rPr>
        <w:t xml:space="preserve">Вопреки доводам </w:t>
      </w:r>
      <w:r w:rsidRPr="002F47A6">
        <w:rPr>
          <w:sz w:val="16"/>
          <w:szCs w:val="16"/>
        </w:rPr>
        <w:t xml:space="preserve"> </w:t>
      </w:r>
      <w:r w:rsidRPr="002F47A6">
        <w:rPr>
          <w:sz w:val="16"/>
          <w:szCs w:val="16"/>
        </w:rPr>
        <w:t>Пискунова И.В. и его защитника</w:t>
      </w:r>
      <w:r w:rsidRPr="002F47A6" w:rsidR="002F2D7E">
        <w:rPr>
          <w:sz w:val="16"/>
          <w:szCs w:val="16"/>
        </w:rPr>
        <w:t>,</w:t>
      </w:r>
      <w:r w:rsidRPr="002F47A6">
        <w:rPr>
          <w:sz w:val="16"/>
          <w:szCs w:val="16"/>
        </w:rPr>
        <w:t xml:space="preserve"> действия Пискунова И.В., выразившиеся </w:t>
      </w:r>
      <w:r w:rsidRPr="002F47A6">
        <w:rPr>
          <w:sz w:val="16"/>
          <w:szCs w:val="16"/>
        </w:rPr>
        <w:t xml:space="preserve"> </w:t>
      </w:r>
      <w:r w:rsidRPr="002F47A6">
        <w:rPr>
          <w:sz w:val="16"/>
          <w:szCs w:val="16"/>
        </w:rPr>
        <w:t>в распространении информации  в сети Интернет, направленной на формирование нетрадиционных сексуальных установок, привлекательности нетрадиционных сексуальных отношений</w:t>
      </w:r>
      <w:r w:rsidRPr="002F47A6" w:rsidR="00C02E94">
        <w:rPr>
          <w:sz w:val="16"/>
          <w:szCs w:val="16"/>
        </w:rPr>
        <w:t xml:space="preserve"> с учетом ее</w:t>
      </w:r>
      <w:r w:rsidRPr="002F47A6">
        <w:rPr>
          <w:sz w:val="16"/>
          <w:szCs w:val="16"/>
        </w:rPr>
        <w:t xml:space="preserve"> содержания правильно квалифицированы в качестве пропаганды нетрадиционных сексуальных отношений и (или) предпочтений путем распространения информации, очевидно направленной на формирование нетрадиционных сексуальных установок, привлекательности нетрадиционных сексуальных отношений и (или</w:t>
      </w:r>
      <w:r w:rsidRPr="002F47A6">
        <w:rPr>
          <w:sz w:val="16"/>
          <w:szCs w:val="16"/>
        </w:rPr>
        <w:t xml:space="preserve">) предпочтений, искаженного представления о социальной равноценности традиционных и нетрадиционных сексуальных отношений и (или) предпочтений. </w:t>
      </w:r>
    </w:p>
    <w:p w:rsidR="00C02E94" w:rsidRPr="002F47A6" w:rsidP="007F1D8E">
      <w:pPr>
        <w:pStyle w:val="NormalWeb"/>
        <w:spacing w:before="0" w:beforeAutospacing="0" w:after="0" w:afterAutospacing="0"/>
        <w:ind w:firstLine="540"/>
        <w:jc w:val="both"/>
        <w:rPr>
          <w:sz w:val="16"/>
          <w:szCs w:val="16"/>
        </w:rPr>
      </w:pPr>
      <w:r w:rsidRPr="002F47A6">
        <w:rPr>
          <w:sz w:val="16"/>
          <w:szCs w:val="16"/>
        </w:rPr>
        <w:t>Довод Пискунова И.В. об оказанном на него психологическом давлении</w:t>
      </w:r>
      <w:r w:rsidRPr="002F47A6" w:rsidR="002F2D7E">
        <w:rPr>
          <w:sz w:val="16"/>
          <w:szCs w:val="16"/>
        </w:rPr>
        <w:t xml:space="preserve">, ввиду чего он признавал свою вину, </w:t>
      </w:r>
      <w:r w:rsidRPr="002F47A6" w:rsidR="002E3F78">
        <w:rPr>
          <w:sz w:val="16"/>
          <w:szCs w:val="16"/>
        </w:rPr>
        <w:t xml:space="preserve">суд расценивает как избранный способ защиты при рассмотрении дела об административном правонарушении, </w:t>
      </w:r>
      <w:r w:rsidRPr="002F47A6" w:rsidR="002F2D7E">
        <w:rPr>
          <w:sz w:val="16"/>
          <w:szCs w:val="16"/>
        </w:rPr>
        <w:t xml:space="preserve"> поскольку с жалобой на действия должностного лица, составившего протокол об административном правонарушении, Пискунов И.В. не </w:t>
      </w:r>
      <w:r w:rsidRPr="002F47A6" w:rsidR="002F2D7E">
        <w:rPr>
          <w:sz w:val="16"/>
          <w:szCs w:val="16"/>
        </w:rPr>
        <w:t>обрашался</w:t>
      </w:r>
      <w:r w:rsidRPr="002F47A6" w:rsidR="002F2D7E">
        <w:rPr>
          <w:sz w:val="16"/>
          <w:szCs w:val="16"/>
        </w:rPr>
        <w:t>, доказательств оказанного давления не предоставил.</w:t>
      </w:r>
    </w:p>
    <w:p w:rsidR="002E3F78" w:rsidRPr="002F47A6" w:rsidP="007F1D8E">
      <w:pPr>
        <w:spacing w:after="0" w:line="240" w:lineRule="auto"/>
        <w:ind w:firstLine="709"/>
        <w:jc w:val="both"/>
        <w:rPr>
          <w:rFonts w:ascii="Times New Roman" w:hAnsi="Times New Roman"/>
          <w:sz w:val="16"/>
          <w:szCs w:val="16"/>
        </w:rPr>
      </w:pPr>
      <w:r w:rsidRPr="002F47A6">
        <w:rPr>
          <w:rFonts w:ascii="Times New Roman" w:hAnsi="Times New Roman"/>
          <w:sz w:val="16"/>
          <w:szCs w:val="16"/>
        </w:rPr>
        <w:t>Указание на то, что размещенная</w:t>
      </w:r>
      <w:r w:rsidRPr="002F47A6" w:rsidR="007F1D8E">
        <w:rPr>
          <w:rFonts w:ascii="Times New Roman" w:hAnsi="Times New Roman"/>
          <w:sz w:val="16"/>
          <w:szCs w:val="16"/>
        </w:rPr>
        <w:t xml:space="preserve"> информация для Пискунова И.В.</w:t>
      </w:r>
      <w:r w:rsidRPr="002F47A6">
        <w:rPr>
          <w:rFonts w:ascii="Times New Roman" w:hAnsi="Times New Roman"/>
          <w:sz w:val="16"/>
          <w:szCs w:val="16"/>
        </w:rPr>
        <w:t xml:space="preserve"> имеет юмористическое содержание или иное значение не опровергает ее содер</w:t>
      </w:r>
      <w:r w:rsidRPr="002F47A6" w:rsidR="007F1D8E">
        <w:rPr>
          <w:rFonts w:ascii="Times New Roman" w:hAnsi="Times New Roman"/>
          <w:sz w:val="16"/>
          <w:szCs w:val="16"/>
        </w:rPr>
        <w:t>жания, способного привести к ее</w:t>
      </w:r>
      <w:r w:rsidRPr="002F47A6">
        <w:rPr>
          <w:rFonts w:ascii="Times New Roman" w:hAnsi="Times New Roman"/>
          <w:sz w:val="16"/>
          <w:szCs w:val="16"/>
        </w:rPr>
        <w:t xml:space="preserve"> восприятию иным</w:t>
      </w:r>
      <w:r w:rsidRPr="002F47A6" w:rsidR="007F1D8E">
        <w:rPr>
          <w:rFonts w:ascii="Times New Roman" w:hAnsi="Times New Roman"/>
          <w:sz w:val="16"/>
          <w:szCs w:val="16"/>
        </w:rPr>
        <w:t>и лицами</w:t>
      </w:r>
      <w:r w:rsidRPr="002F47A6">
        <w:rPr>
          <w:rFonts w:ascii="Times New Roman" w:hAnsi="Times New Roman"/>
          <w:sz w:val="16"/>
          <w:szCs w:val="16"/>
        </w:rPr>
        <w:t>, с очевидным усмотрением в ней освещения нетрадиционных сексуальных отношений, предпочтений, направленных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предпочтений.</w:t>
      </w:r>
    </w:p>
    <w:p w:rsidR="00E15A9C" w:rsidRPr="002F47A6" w:rsidP="007F1D8E">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2F47A6">
        <w:rPr>
          <w:rFonts w:ascii="Times New Roman" w:hAnsi="Times New Roman" w:eastAsiaTheme="minorHAnsi"/>
          <w:sz w:val="16"/>
          <w:szCs w:val="16"/>
          <w:lang w:eastAsia="en-US"/>
        </w:rPr>
        <w:t xml:space="preserve">Протокол об административном правонарушении составлен с соблюдением требований </w:t>
      </w:r>
      <w:hyperlink r:id="rId4" w:history="1">
        <w:r w:rsidRPr="002F47A6">
          <w:rPr>
            <w:rStyle w:val="Hyperlink"/>
            <w:rFonts w:ascii="Times New Roman" w:hAnsi="Times New Roman" w:eastAsiaTheme="minorHAnsi"/>
            <w:color w:val="auto"/>
            <w:sz w:val="16"/>
            <w:szCs w:val="16"/>
            <w:u w:val="none"/>
            <w:lang w:eastAsia="en-US"/>
          </w:rPr>
          <w:t>статьи 28.2</w:t>
        </w:r>
      </w:hyperlink>
      <w:r w:rsidRPr="002F47A6">
        <w:rPr>
          <w:rFonts w:ascii="Times New Roman" w:hAnsi="Times New Roman" w:eastAsiaTheme="minorHAnsi"/>
          <w:sz w:val="16"/>
          <w:szCs w:val="16"/>
          <w:lang w:eastAsia="en-US"/>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w:t>
      </w:r>
      <w:r w:rsidRPr="002F47A6" w:rsidR="002E3F78">
        <w:rPr>
          <w:rFonts w:ascii="Times New Roman" w:hAnsi="Times New Roman" w:eastAsiaTheme="minorHAnsi"/>
          <w:sz w:val="16"/>
          <w:szCs w:val="16"/>
          <w:lang w:eastAsia="en-US"/>
        </w:rPr>
        <w:t>ротоколе отражены</w:t>
      </w:r>
      <w:r w:rsidRPr="002F47A6">
        <w:rPr>
          <w:rFonts w:ascii="Times New Roman" w:hAnsi="Times New Roman" w:eastAsiaTheme="minorHAnsi"/>
          <w:sz w:val="16"/>
          <w:szCs w:val="16"/>
          <w:lang w:eastAsia="en-US"/>
        </w:rPr>
        <w:t>.</w:t>
      </w:r>
    </w:p>
    <w:p w:rsidR="007F1D8E" w:rsidRPr="002F47A6" w:rsidP="007F1D8E">
      <w:pPr>
        <w:spacing w:after="0" w:line="240" w:lineRule="auto"/>
        <w:ind w:firstLine="720"/>
        <w:jc w:val="both"/>
        <w:rPr>
          <w:rFonts w:ascii="Times New Roman" w:hAnsi="Times New Roman"/>
          <w:sz w:val="16"/>
          <w:szCs w:val="16"/>
        </w:rPr>
      </w:pPr>
      <w:r w:rsidRPr="002F47A6">
        <w:rPr>
          <w:rFonts w:ascii="Times New Roman" w:hAnsi="Times New Roman"/>
          <w:sz w:val="16"/>
          <w:szCs w:val="16"/>
        </w:rPr>
        <w:t>Учитывая изложенное, принимая во внимание обстоятельства  дела, характер совершенного административного правонарушения, личность лица, привлекаемого к административной ответственности,</w:t>
      </w:r>
      <w:r w:rsidRPr="002F47A6">
        <w:rPr>
          <w:rFonts w:ascii="Times New Roman" w:eastAsia="Calibri" w:hAnsi="Times New Roman"/>
          <w:sz w:val="16"/>
          <w:szCs w:val="16"/>
        </w:rPr>
        <w:t xml:space="preserve"> его имущественное положение</w:t>
      </w:r>
      <w:r w:rsidRPr="002F47A6">
        <w:rPr>
          <w:rFonts w:ascii="Times New Roman" w:hAnsi="Times New Roman"/>
          <w:sz w:val="16"/>
          <w:szCs w:val="16"/>
        </w:rPr>
        <w:t xml:space="preserve">, общественную опасность совершенного административного  правонарушения, </w:t>
      </w:r>
      <w:r w:rsidRPr="002F47A6">
        <w:rPr>
          <w:rStyle w:val="hps"/>
          <w:rFonts w:ascii="Times New Roman" w:hAnsi="Times New Roman"/>
          <w:sz w:val="16"/>
          <w:szCs w:val="16"/>
        </w:rPr>
        <w:t xml:space="preserve"> прихожу</w:t>
      </w:r>
      <w:r w:rsidRPr="002F47A6">
        <w:rPr>
          <w:rFonts w:ascii="Times New Roman" w:hAnsi="Times New Roman"/>
          <w:sz w:val="16"/>
          <w:szCs w:val="16"/>
        </w:rPr>
        <w:t xml:space="preserve"> к выводу о наличии  правовых оснований для применения к </w:t>
      </w:r>
      <w:r w:rsidRPr="002F47A6">
        <w:rPr>
          <w:rStyle w:val="hps"/>
          <w:rFonts w:ascii="Times New Roman" w:hAnsi="Times New Roman"/>
          <w:sz w:val="16"/>
          <w:szCs w:val="16"/>
        </w:rPr>
        <w:t>Пискунову И.В.</w:t>
      </w:r>
      <w:r w:rsidRPr="002F47A6">
        <w:rPr>
          <w:rStyle w:val="hps"/>
          <w:rFonts w:ascii="Times New Roman" w:hAnsi="Times New Roman"/>
          <w:sz w:val="16"/>
          <w:szCs w:val="16"/>
        </w:rPr>
        <w:t xml:space="preserve"> </w:t>
      </w:r>
      <w:r w:rsidRPr="002F47A6">
        <w:rPr>
          <w:rFonts w:ascii="Times New Roman" w:hAnsi="Times New Roman"/>
          <w:sz w:val="16"/>
          <w:szCs w:val="16"/>
        </w:rPr>
        <w:t>административного наказания в виде административного штрафа в пределах санкции ч. 3 ст. 6.21 КоАП РФ.</w:t>
      </w:r>
      <w:r w:rsidRPr="002F47A6">
        <w:rPr>
          <w:rFonts w:ascii="Times New Roman" w:hAnsi="Times New Roman"/>
          <w:sz w:val="16"/>
          <w:szCs w:val="16"/>
        </w:rPr>
        <w:t xml:space="preserve"> Данное наказание будет достигать целей, установленных в КоАП РФ при разрешении вопроса о назначении административного наказания, в том числе, исправления правонарушителя и предупреждения совершения им новых противоправных деяний.</w:t>
      </w:r>
    </w:p>
    <w:p w:rsidR="00E15A9C" w:rsidRPr="002F47A6" w:rsidP="007F1D8E">
      <w:pPr>
        <w:spacing w:after="0" w:line="240" w:lineRule="auto"/>
        <w:ind w:firstLine="720"/>
        <w:jc w:val="both"/>
        <w:rPr>
          <w:rFonts w:ascii="Times New Roman" w:hAnsi="Times New Roman"/>
          <w:sz w:val="16"/>
          <w:szCs w:val="16"/>
        </w:rPr>
      </w:pPr>
      <w:r w:rsidRPr="002F47A6">
        <w:rPr>
          <w:rFonts w:ascii="Times New Roman" w:hAnsi="Times New Roman"/>
          <w:sz w:val="16"/>
          <w:szCs w:val="16"/>
        </w:rPr>
        <w:t xml:space="preserve">Руководствуясь </w:t>
      </w:r>
      <w:r w:rsidRPr="002F47A6">
        <w:rPr>
          <w:rFonts w:ascii="Times New Roman" w:hAnsi="Times New Roman"/>
          <w:sz w:val="16"/>
          <w:szCs w:val="16"/>
        </w:rPr>
        <w:t>ст.ст</w:t>
      </w:r>
      <w:r w:rsidRPr="002F47A6">
        <w:rPr>
          <w:rFonts w:ascii="Times New Roman" w:hAnsi="Times New Roman"/>
          <w:sz w:val="16"/>
          <w:szCs w:val="16"/>
        </w:rPr>
        <w:t>. 29.10, 32.2  КоАП Российской Федерации, мировой судья</w:t>
      </w:r>
    </w:p>
    <w:p w:rsidR="00E15A9C" w:rsidRPr="002F47A6" w:rsidP="007F1D8E">
      <w:pPr>
        <w:spacing w:after="0" w:line="240" w:lineRule="auto"/>
        <w:ind w:firstLine="567"/>
        <w:jc w:val="center"/>
        <w:rPr>
          <w:rFonts w:ascii="Times New Roman" w:hAnsi="Times New Roman"/>
          <w:b/>
          <w:sz w:val="16"/>
          <w:szCs w:val="16"/>
        </w:rPr>
      </w:pPr>
      <w:r w:rsidRPr="002F47A6">
        <w:rPr>
          <w:rFonts w:ascii="Times New Roman" w:hAnsi="Times New Roman"/>
          <w:b/>
          <w:sz w:val="16"/>
          <w:szCs w:val="16"/>
        </w:rPr>
        <w:t>П</w:t>
      </w:r>
      <w:r w:rsidRPr="002F47A6">
        <w:rPr>
          <w:rFonts w:ascii="Times New Roman" w:hAnsi="Times New Roman"/>
          <w:b/>
          <w:sz w:val="16"/>
          <w:szCs w:val="16"/>
        </w:rPr>
        <w:t xml:space="preserve"> О С Т А Н О В И Л:</w:t>
      </w:r>
    </w:p>
    <w:p w:rsidR="007F1D8E" w:rsidRPr="002F47A6" w:rsidP="007F1D8E">
      <w:pPr>
        <w:autoSpaceDE w:val="0"/>
        <w:autoSpaceDN w:val="0"/>
        <w:adjustRightInd w:val="0"/>
        <w:spacing w:after="0" w:line="240" w:lineRule="auto"/>
        <w:ind w:firstLine="567"/>
        <w:jc w:val="both"/>
        <w:rPr>
          <w:rFonts w:ascii="Times New Roman" w:hAnsi="Times New Roman"/>
          <w:sz w:val="16"/>
          <w:szCs w:val="16"/>
        </w:rPr>
      </w:pPr>
      <w:r w:rsidRPr="002F47A6">
        <w:rPr>
          <w:rFonts w:ascii="Times New Roman" w:hAnsi="Times New Roman"/>
          <w:sz w:val="16"/>
          <w:szCs w:val="16"/>
        </w:rPr>
        <w:t xml:space="preserve"> </w:t>
      </w:r>
    </w:p>
    <w:p w:rsidR="00E15A9C" w:rsidRPr="002F47A6" w:rsidP="007F1D8E">
      <w:pPr>
        <w:autoSpaceDE w:val="0"/>
        <w:autoSpaceDN w:val="0"/>
        <w:adjustRightInd w:val="0"/>
        <w:spacing w:after="0" w:line="240" w:lineRule="auto"/>
        <w:ind w:firstLine="567"/>
        <w:jc w:val="both"/>
        <w:rPr>
          <w:rFonts w:ascii="Times New Roman" w:hAnsi="Times New Roman"/>
          <w:b/>
          <w:bCs/>
          <w:color w:val="000000"/>
          <w:sz w:val="16"/>
          <w:szCs w:val="16"/>
          <w:shd w:val="clear" w:color="auto" w:fill="FFFFFF"/>
          <w:lang w:bidi="ru-RU"/>
        </w:rPr>
      </w:pPr>
      <w:r w:rsidRPr="002F47A6">
        <w:rPr>
          <w:rFonts w:ascii="Times New Roman" w:hAnsi="Times New Roman"/>
          <w:sz w:val="16"/>
          <w:szCs w:val="16"/>
        </w:rPr>
        <w:t xml:space="preserve">Признать </w:t>
      </w:r>
      <w:r w:rsidRPr="002F47A6" w:rsidR="007F1D8E">
        <w:rPr>
          <w:rStyle w:val="a0"/>
          <w:rFonts w:ascii="Times New Roman" w:hAnsi="Times New Roman"/>
          <w:sz w:val="16"/>
          <w:szCs w:val="16"/>
        </w:rPr>
        <w:t>Пискунова Ивана Валериевича,</w:t>
      </w:r>
      <w:r w:rsidRPr="002F47A6" w:rsidR="007F1D8E">
        <w:rPr>
          <w:rStyle w:val="a0"/>
          <w:rFonts w:ascii="Times New Roman" w:hAnsi="Times New Roman"/>
          <w:b w:val="0"/>
          <w:sz w:val="16"/>
          <w:szCs w:val="16"/>
        </w:rPr>
        <w:t xml:space="preserve"> </w:t>
      </w:r>
      <w:r w:rsidRPr="002F47A6" w:rsidR="002F47A6">
        <w:rPr>
          <w:rStyle w:val="a0"/>
          <w:rFonts w:ascii="Times New Roman" w:hAnsi="Times New Roman"/>
          <w:b w:val="0"/>
          <w:sz w:val="16"/>
          <w:szCs w:val="16"/>
        </w:rPr>
        <w:t>"ДАННЫЕ ИЗЪЯТЫ"</w:t>
      </w:r>
      <w:r w:rsidRPr="002F47A6">
        <w:rPr>
          <w:rStyle w:val="a0"/>
          <w:rFonts w:ascii="Times New Roman" w:hAnsi="Times New Roman"/>
          <w:b w:val="0"/>
          <w:sz w:val="16"/>
          <w:szCs w:val="16"/>
        </w:rPr>
        <w:t>,</w:t>
      </w:r>
      <w:r w:rsidRPr="002F47A6">
        <w:rPr>
          <w:rFonts w:ascii="Times New Roman" w:hAnsi="Times New Roman"/>
          <w:sz w:val="16"/>
          <w:szCs w:val="16"/>
        </w:rPr>
        <w:t xml:space="preserve"> виновным в совершении административного правонарушения, предусмотренного </w:t>
      </w:r>
      <w:r w:rsidRPr="002F47A6" w:rsidR="007F1D8E">
        <w:rPr>
          <w:rFonts w:ascii="Times New Roman" w:hAnsi="Times New Roman"/>
          <w:sz w:val="16"/>
          <w:szCs w:val="16"/>
        </w:rPr>
        <w:t>частью 3 ст. 6.21</w:t>
      </w:r>
      <w:r w:rsidRPr="002F47A6">
        <w:rPr>
          <w:rFonts w:ascii="Times New Roman" w:hAnsi="Times New Roman"/>
          <w:sz w:val="16"/>
          <w:szCs w:val="16"/>
        </w:rPr>
        <w:t xml:space="preserve"> Кодекса Российской Федерации об административных правонарушениях, и назначить ему административное наказание в виде штрафа в размере 100</w:t>
      </w:r>
      <w:r w:rsidRPr="002F47A6" w:rsidR="007F1D8E">
        <w:rPr>
          <w:rFonts w:ascii="Times New Roman" w:hAnsi="Times New Roman"/>
          <w:sz w:val="16"/>
          <w:szCs w:val="16"/>
        </w:rPr>
        <w:t xml:space="preserve"> </w:t>
      </w:r>
      <w:r w:rsidRPr="002F47A6">
        <w:rPr>
          <w:rFonts w:ascii="Times New Roman" w:hAnsi="Times New Roman"/>
          <w:sz w:val="16"/>
          <w:szCs w:val="16"/>
        </w:rPr>
        <w:t>0</w:t>
      </w:r>
      <w:r w:rsidRPr="002F47A6" w:rsidR="007F1D8E">
        <w:rPr>
          <w:rFonts w:ascii="Times New Roman" w:hAnsi="Times New Roman"/>
          <w:sz w:val="16"/>
          <w:szCs w:val="16"/>
        </w:rPr>
        <w:t>00 (сто тысяч</w:t>
      </w:r>
      <w:r w:rsidRPr="002F47A6">
        <w:rPr>
          <w:rFonts w:ascii="Times New Roman" w:hAnsi="Times New Roman"/>
          <w:sz w:val="16"/>
          <w:szCs w:val="16"/>
        </w:rPr>
        <w:t>)  рублей.</w:t>
      </w:r>
    </w:p>
    <w:p w:rsidR="00E15A9C" w:rsidRPr="002F47A6" w:rsidP="007F1D8E">
      <w:pPr>
        <w:spacing w:after="0" w:line="240" w:lineRule="auto"/>
        <w:ind w:firstLine="567"/>
        <w:jc w:val="both"/>
        <w:rPr>
          <w:rFonts w:ascii="Times New Roman" w:hAnsi="Times New Roman"/>
          <w:sz w:val="16"/>
          <w:szCs w:val="16"/>
        </w:rPr>
      </w:pPr>
      <w:r w:rsidRPr="002F47A6">
        <w:rPr>
          <w:rFonts w:ascii="Times New Roman" w:hAnsi="Times New Roman"/>
          <w:b/>
          <w:sz w:val="16"/>
          <w:szCs w:val="16"/>
        </w:rPr>
        <w:t>Штраф подлежит перечислению на следующие реквизиты</w:t>
      </w:r>
      <w:r w:rsidRPr="002F47A6">
        <w:rPr>
          <w:rFonts w:ascii="Times New Roman" w:hAnsi="Times New Roman"/>
          <w:sz w:val="16"/>
          <w:szCs w:val="16"/>
        </w:rPr>
        <w:t>:</w:t>
      </w:r>
    </w:p>
    <w:p w:rsidR="002F47A6" w:rsidRPr="002F47A6" w:rsidP="007F1D8E">
      <w:pPr>
        <w:autoSpaceDE w:val="0"/>
        <w:autoSpaceDN w:val="0"/>
        <w:adjustRightInd w:val="0"/>
        <w:spacing w:after="0" w:line="240" w:lineRule="auto"/>
        <w:ind w:firstLine="567"/>
        <w:jc w:val="both"/>
        <w:rPr>
          <w:rFonts w:ascii="Times New Roman" w:hAnsi="Times New Roman"/>
          <w:sz w:val="16"/>
          <w:szCs w:val="16"/>
        </w:rPr>
      </w:pPr>
      <w:r w:rsidRPr="002F47A6">
        <w:rPr>
          <w:rFonts w:ascii="Times New Roman" w:hAnsi="Times New Roman"/>
          <w:sz w:val="16"/>
          <w:szCs w:val="16"/>
        </w:rPr>
        <w:t>"ДАННЫЕ ИЗЪЯТЫ"</w:t>
      </w:r>
    </w:p>
    <w:p w:rsidR="00E15A9C" w:rsidRPr="002F47A6" w:rsidP="007F1D8E">
      <w:pPr>
        <w:autoSpaceDE w:val="0"/>
        <w:autoSpaceDN w:val="0"/>
        <w:adjustRightInd w:val="0"/>
        <w:spacing w:after="0" w:line="240" w:lineRule="auto"/>
        <w:ind w:firstLine="567"/>
        <w:jc w:val="both"/>
        <w:rPr>
          <w:rFonts w:ascii="Times New Roman" w:eastAsia="SimSun" w:hAnsi="Times New Roman"/>
          <w:sz w:val="16"/>
          <w:szCs w:val="16"/>
          <w:lang w:eastAsia="zh-CN"/>
        </w:rPr>
      </w:pPr>
      <w:r w:rsidRPr="002F47A6">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15A9C" w:rsidRPr="002F47A6" w:rsidP="007F1D8E">
      <w:pPr>
        <w:autoSpaceDE w:val="0"/>
        <w:autoSpaceDN w:val="0"/>
        <w:adjustRightInd w:val="0"/>
        <w:spacing w:after="0" w:line="240" w:lineRule="auto"/>
        <w:ind w:firstLine="567"/>
        <w:jc w:val="both"/>
        <w:rPr>
          <w:rFonts w:ascii="Times New Roman" w:eastAsia="SimSun" w:hAnsi="Times New Roman"/>
          <w:sz w:val="16"/>
          <w:szCs w:val="16"/>
          <w:lang w:eastAsia="zh-CN"/>
        </w:rPr>
      </w:pPr>
      <w:r w:rsidRPr="002F47A6">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F47A6">
        <w:rPr>
          <w:rFonts w:ascii="Times New Roman" w:eastAsia="SimSun" w:hAnsi="Times New Roman"/>
          <w:sz w:val="16"/>
          <w:szCs w:val="16"/>
          <w:lang w:eastAsia="zh-CN"/>
        </w:rPr>
        <w:t>вынесшим</w:t>
      </w:r>
      <w:r w:rsidRPr="002F47A6">
        <w:rPr>
          <w:rFonts w:ascii="Times New Roman" w:eastAsia="SimSun" w:hAnsi="Times New Roman"/>
          <w:sz w:val="16"/>
          <w:szCs w:val="16"/>
          <w:lang w:eastAsia="zh-CN"/>
        </w:rPr>
        <w:t xml:space="preserve"> постановление. </w:t>
      </w:r>
    </w:p>
    <w:p w:rsidR="00E15A9C" w:rsidRPr="002F47A6" w:rsidP="007F1D8E">
      <w:pPr>
        <w:autoSpaceDE w:val="0"/>
        <w:autoSpaceDN w:val="0"/>
        <w:adjustRightInd w:val="0"/>
        <w:spacing w:after="0" w:line="240" w:lineRule="auto"/>
        <w:ind w:firstLine="567"/>
        <w:jc w:val="both"/>
        <w:outlineLvl w:val="2"/>
        <w:rPr>
          <w:rFonts w:ascii="Times New Roman" w:hAnsi="Times New Roman"/>
          <w:sz w:val="16"/>
          <w:szCs w:val="16"/>
        </w:rPr>
      </w:pPr>
      <w:r w:rsidRPr="002F47A6">
        <w:rPr>
          <w:rFonts w:ascii="Times New Roman" w:hAnsi="Times New Roman"/>
          <w:sz w:val="16"/>
          <w:szCs w:val="16"/>
        </w:rPr>
        <w:t xml:space="preserve">Неуплата административного штрафа в срок, предусмотренный настоящим </w:t>
      </w:r>
      <w:hyperlink r:id="rId5" w:history="1">
        <w:r w:rsidRPr="002F47A6">
          <w:rPr>
            <w:rStyle w:val="Hyperlink"/>
            <w:rFonts w:ascii="Times New Roman" w:hAnsi="Times New Roman"/>
            <w:color w:val="auto"/>
            <w:sz w:val="16"/>
            <w:szCs w:val="16"/>
            <w:u w:val="none"/>
          </w:rPr>
          <w:t>Кодексом</w:t>
        </w:r>
      </w:hyperlink>
      <w:r w:rsidRPr="002F47A6">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15A9C" w:rsidRPr="002F47A6" w:rsidP="007F1D8E">
      <w:pPr>
        <w:spacing w:after="0" w:line="240" w:lineRule="auto"/>
        <w:ind w:firstLine="567"/>
        <w:jc w:val="both"/>
        <w:rPr>
          <w:rFonts w:ascii="Times New Roman" w:hAnsi="Times New Roman"/>
          <w:b/>
          <w:sz w:val="16"/>
          <w:szCs w:val="16"/>
        </w:rPr>
      </w:pPr>
      <w:r w:rsidRPr="002F47A6">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2F47A6">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2F47A6">
        <w:rPr>
          <w:rFonts w:ascii="Times New Roman" w:eastAsia="SimSun" w:hAnsi="Times New Roman"/>
          <w:iCs/>
          <w:sz w:val="16"/>
          <w:szCs w:val="16"/>
          <w:lang w:eastAsia="zh-CN"/>
        </w:rPr>
        <w:t xml:space="preserve">в течение 10 дней со дня вынесения </w:t>
      </w:r>
      <w:r w:rsidRPr="002F47A6">
        <w:rPr>
          <w:rFonts w:ascii="Times New Roman" w:hAnsi="Times New Roman"/>
          <w:sz w:val="16"/>
          <w:szCs w:val="16"/>
        </w:rPr>
        <w:t>или получения копии постановления.</w:t>
      </w:r>
    </w:p>
    <w:p w:rsidR="00E15A9C" w:rsidRPr="002F47A6" w:rsidP="007F1D8E">
      <w:pPr>
        <w:spacing w:after="0" w:line="240" w:lineRule="auto"/>
        <w:ind w:firstLine="567"/>
        <w:jc w:val="both"/>
        <w:rPr>
          <w:rFonts w:ascii="Times New Roman" w:hAnsi="Times New Roman"/>
          <w:b/>
          <w:sz w:val="16"/>
          <w:szCs w:val="16"/>
        </w:rPr>
      </w:pPr>
    </w:p>
    <w:p w:rsidR="007F1D8E" w:rsidRPr="002F47A6" w:rsidP="007F1D8E">
      <w:pPr>
        <w:spacing w:after="0" w:line="240" w:lineRule="auto"/>
        <w:jc w:val="both"/>
        <w:rPr>
          <w:rFonts w:ascii="Times New Roman" w:hAnsi="Times New Roman"/>
          <w:sz w:val="16"/>
          <w:szCs w:val="16"/>
        </w:rPr>
      </w:pPr>
    </w:p>
    <w:p w:rsidR="00E15A9C" w:rsidRPr="002F47A6" w:rsidP="007F1D8E">
      <w:pPr>
        <w:spacing w:after="0" w:line="240" w:lineRule="auto"/>
        <w:jc w:val="both"/>
        <w:rPr>
          <w:rFonts w:ascii="Times New Roman" w:hAnsi="Times New Roman"/>
          <w:b/>
          <w:sz w:val="16"/>
          <w:szCs w:val="16"/>
        </w:rPr>
      </w:pPr>
      <w:r w:rsidRPr="002F47A6">
        <w:rPr>
          <w:rFonts w:ascii="Times New Roman" w:hAnsi="Times New Roman"/>
          <w:sz w:val="16"/>
          <w:szCs w:val="16"/>
        </w:rPr>
        <w:t>Мировой судья:</w:t>
      </w:r>
      <w:r w:rsidRPr="002F47A6">
        <w:rPr>
          <w:rFonts w:ascii="Times New Roman" w:hAnsi="Times New Roman"/>
          <w:sz w:val="16"/>
          <w:szCs w:val="16"/>
        </w:rPr>
        <w:tab/>
      </w:r>
      <w:r w:rsidRPr="002F47A6">
        <w:rPr>
          <w:rFonts w:ascii="Times New Roman" w:hAnsi="Times New Roman"/>
          <w:sz w:val="16"/>
          <w:szCs w:val="16"/>
        </w:rPr>
        <w:tab/>
      </w:r>
      <w:r w:rsidRPr="002F47A6">
        <w:rPr>
          <w:rFonts w:ascii="Times New Roman" w:hAnsi="Times New Roman"/>
          <w:sz w:val="16"/>
          <w:szCs w:val="16"/>
        </w:rPr>
        <w:tab/>
      </w:r>
      <w:r w:rsidRPr="002F47A6" w:rsidR="00760C98">
        <w:rPr>
          <w:rFonts w:ascii="Times New Roman" w:hAnsi="Times New Roman"/>
          <w:sz w:val="16"/>
          <w:szCs w:val="16"/>
        </w:rPr>
        <w:tab/>
      </w:r>
      <w:r w:rsidRPr="002F47A6" w:rsidR="00760C98">
        <w:rPr>
          <w:rFonts w:ascii="Times New Roman" w:hAnsi="Times New Roman"/>
          <w:sz w:val="16"/>
          <w:szCs w:val="16"/>
        </w:rPr>
        <w:tab/>
      </w:r>
      <w:r w:rsidRPr="002F47A6" w:rsidR="00760C98">
        <w:rPr>
          <w:rFonts w:ascii="Times New Roman" w:hAnsi="Times New Roman"/>
          <w:sz w:val="16"/>
          <w:szCs w:val="16"/>
        </w:rPr>
        <w:tab/>
        <w:t xml:space="preserve">           </w:t>
      </w:r>
      <w:r w:rsidRPr="002F47A6">
        <w:rPr>
          <w:rFonts w:ascii="Times New Roman" w:hAnsi="Times New Roman"/>
          <w:sz w:val="16"/>
          <w:szCs w:val="16"/>
        </w:rPr>
        <w:t xml:space="preserve"> </w:t>
      </w:r>
      <w:r w:rsidR="002F47A6">
        <w:rPr>
          <w:rFonts w:ascii="Times New Roman" w:hAnsi="Times New Roman"/>
          <w:sz w:val="16"/>
          <w:szCs w:val="16"/>
        </w:rPr>
        <w:t xml:space="preserve">                                                    </w:t>
      </w:r>
      <w:r w:rsidRPr="002F47A6">
        <w:rPr>
          <w:rFonts w:ascii="Times New Roman" w:hAnsi="Times New Roman"/>
          <w:sz w:val="16"/>
          <w:szCs w:val="16"/>
        </w:rPr>
        <w:t xml:space="preserve"> О.В. </w:t>
      </w:r>
      <w:r w:rsidRPr="002F47A6">
        <w:rPr>
          <w:rFonts w:ascii="Times New Roman" w:hAnsi="Times New Roman"/>
          <w:sz w:val="16"/>
          <w:szCs w:val="16"/>
        </w:rPr>
        <w:t>Переверзева</w:t>
      </w:r>
    </w:p>
    <w:p w:rsidR="00E15A9C" w:rsidRPr="002F47A6" w:rsidP="007F1D8E">
      <w:pPr>
        <w:spacing w:after="0" w:line="240" w:lineRule="auto"/>
        <w:ind w:firstLine="567"/>
        <w:rPr>
          <w:rFonts w:ascii="Times New Roman" w:hAnsi="Times New Roman"/>
          <w:sz w:val="16"/>
          <w:szCs w:val="16"/>
        </w:rPr>
      </w:pPr>
    </w:p>
    <w:p w:rsidR="00E15A9C" w:rsidRPr="002F47A6" w:rsidP="00E15A9C">
      <w:pPr>
        <w:ind w:firstLine="567"/>
        <w:rPr>
          <w:rFonts w:ascii="Times New Roman" w:hAnsi="Times New Roman"/>
          <w:sz w:val="16"/>
          <w:szCs w:val="16"/>
        </w:rPr>
      </w:pPr>
    </w:p>
    <w:p w:rsidR="00F92E94" w:rsidRPr="002F47A6" w:rsidP="00E15A9C">
      <w:pPr>
        <w:ind w:firstLine="567"/>
        <w:rPr>
          <w:rFonts w:ascii="Times New Roman" w:hAnsi="Times New Roman"/>
          <w:sz w:val="16"/>
          <w:szCs w:val="16"/>
        </w:rPr>
      </w:pPr>
    </w:p>
    <w:sectPr w:rsidSect="002F47A6">
      <w:pgSz w:w="11906" w:h="16838"/>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9C"/>
    <w:rsid w:val="00274355"/>
    <w:rsid w:val="002E3F78"/>
    <w:rsid w:val="002F2D7E"/>
    <w:rsid w:val="002F47A6"/>
    <w:rsid w:val="0039411E"/>
    <w:rsid w:val="006C3718"/>
    <w:rsid w:val="00760C98"/>
    <w:rsid w:val="00763BC3"/>
    <w:rsid w:val="007F1D8E"/>
    <w:rsid w:val="009503EF"/>
    <w:rsid w:val="00987FFE"/>
    <w:rsid w:val="00AD1CCC"/>
    <w:rsid w:val="00C02E94"/>
    <w:rsid w:val="00E15A9C"/>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9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5A9C"/>
    <w:rPr>
      <w:color w:val="0000FF" w:themeColor="hyperlink"/>
      <w:u w:val="single"/>
    </w:rPr>
  </w:style>
  <w:style w:type="paragraph" w:styleId="Title">
    <w:name w:val="Title"/>
    <w:basedOn w:val="Normal"/>
    <w:link w:val="a"/>
    <w:qFormat/>
    <w:rsid w:val="00E15A9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15A9C"/>
    <w:rPr>
      <w:rFonts w:ascii="Times New Roman" w:eastAsia="Times New Roman" w:hAnsi="Times New Roman" w:cs="Times New Roman"/>
      <w:b/>
      <w:szCs w:val="20"/>
      <w:lang w:eastAsia="ru-RU"/>
    </w:rPr>
  </w:style>
  <w:style w:type="paragraph" w:styleId="BodyText2">
    <w:name w:val="Body Text 2"/>
    <w:basedOn w:val="Normal"/>
    <w:link w:val="2"/>
    <w:uiPriority w:val="99"/>
    <w:unhideWhenUsed/>
    <w:rsid w:val="00E15A9C"/>
    <w:pPr>
      <w:spacing w:after="120" w:line="480" w:lineRule="auto"/>
    </w:pPr>
    <w:rPr>
      <w:lang w:val="x-none" w:eastAsia="x-none"/>
    </w:rPr>
  </w:style>
  <w:style w:type="character" w:customStyle="1" w:styleId="2">
    <w:name w:val="Основной текст 2 Знак"/>
    <w:basedOn w:val="DefaultParagraphFont"/>
    <w:link w:val="BodyText2"/>
    <w:uiPriority w:val="99"/>
    <w:rsid w:val="00E15A9C"/>
    <w:rPr>
      <w:rFonts w:ascii="Calibri" w:eastAsia="Times New Roman" w:hAnsi="Calibri" w:cs="Times New Roman"/>
      <w:lang w:val="x-none" w:eastAsia="x-none"/>
    </w:rPr>
  </w:style>
  <w:style w:type="character" w:customStyle="1" w:styleId="20">
    <w:name w:val="Основной текст (2)_"/>
    <w:link w:val="21"/>
    <w:locked/>
    <w:rsid w:val="00E15A9C"/>
    <w:rPr>
      <w:rFonts w:ascii="Arial" w:eastAsia="Arial" w:hAnsi="Arial" w:cs="Arial"/>
      <w:shd w:val="clear" w:color="auto" w:fill="FFFFFF"/>
    </w:rPr>
  </w:style>
  <w:style w:type="paragraph" w:customStyle="1" w:styleId="21">
    <w:name w:val="Основной текст (2)"/>
    <w:basedOn w:val="Normal"/>
    <w:link w:val="20"/>
    <w:rsid w:val="00E15A9C"/>
    <w:pPr>
      <w:widowControl w:val="0"/>
      <w:shd w:val="clear" w:color="auto" w:fill="FFFFFF"/>
      <w:spacing w:before="300" w:after="60" w:line="240" w:lineRule="exact"/>
      <w:jc w:val="both"/>
    </w:pPr>
    <w:rPr>
      <w:rFonts w:ascii="Arial" w:eastAsia="Arial" w:hAnsi="Arial" w:cs="Arial"/>
      <w:lang w:eastAsia="en-US"/>
    </w:rPr>
  </w:style>
  <w:style w:type="character" w:customStyle="1" w:styleId="a0">
    <w:name w:val="Основной текст + Полужирный"/>
    <w:rsid w:val="00E15A9C"/>
    <w:rPr>
      <w:b/>
      <w:bCs/>
      <w:color w:val="000000"/>
      <w:spacing w:val="0"/>
      <w:w w:val="100"/>
      <w:position w:val="0"/>
      <w:sz w:val="21"/>
      <w:szCs w:val="21"/>
      <w:shd w:val="clear" w:color="auto" w:fill="FFFFFF"/>
      <w:lang w:val="ru-RU" w:eastAsia="ru-RU" w:bidi="ru-RU"/>
    </w:rPr>
  </w:style>
  <w:style w:type="paragraph" w:styleId="NormalWeb">
    <w:name w:val="Normal (Web)"/>
    <w:basedOn w:val="Normal"/>
    <w:uiPriority w:val="99"/>
    <w:unhideWhenUsed/>
    <w:rsid w:val="00274355"/>
    <w:pPr>
      <w:spacing w:before="100" w:beforeAutospacing="1" w:after="100" w:afterAutospacing="1" w:line="240" w:lineRule="auto"/>
    </w:pPr>
    <w:rPr>
      <w:rFonts w:ascii="Times New Roman" w:hAnsi="Times New Roman"/>
      <w:sz w:val="24"/>
      <w:szCs w:val="24"/>
    </w:rPr>
  </w:style>
  <w:style w:type="character" w:customStyle="1" w:styleId="hps">
    <w:name w:val="hps"/>
    <w:rsid w:val="002E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84C92F9403520AADD1ADFC789083D37ACE83C399F10E92FE896EFEF4D8586EEF7231597BE992B7296EF0A9E2BFFF11101550BF01E2FDA0Ct5J2P"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