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5E8" w:rsidRPr="00655E39" w:rsidP="0067061F">
      <w:pPr>
        <w:spacing w:after="0" w:line="0" w:lineRule="atLeast"/>
        <w:ind w:firstLine="567"/>
        <w:jc w:val="both"/>
        <w:rPr>
          <w:rFonts w:ascii="Times New Roman" w:hAnsi="Times New Roman"/>
          <w:sz w:val="16"/>
          <w:szCs w:val="16"/>
        </w:rPr>
      </w:pPr>
    </w:p>
    <w:p w:rsidR="00F765E8" w:rsidRPr="00655E39" w:rsidP="00F765E8">
      <w:pPr>
        <w:pStyle w:val="Title"/>
        <w:spacing w:line="0" w:lineRule="atLeast"/>
        <w:ind w:firstLine="567"/>
        <w:jc w:val="right"/>
        <w:rPr>
          <w:sz w:val="16"/>
          <w:szCs w:val="16"/>
        </w:rPr>
      </w:pPr>
      <w:r w:rsidRPr="00655E39">
        <w:rPr>
          <w:sz w:val="16"/>
          <w:szCs w:val="16"/>
        </w:rPr>
        <w:t>Дело № 5-99-231/2025</w:t>
      </w:r>
    </w:p>
    <w:p w:rsidR="00F765E8" w:rsidRPr="00655E39" w:rsidP="00F765E8">
      <w:pPr>
        <w:pStyle w:val="Title"/>
        <w:spacing w:line="0" w:lineRule="atLeast"/>
        <w:ind w:firstLine="567"/>
        <w:jc w:val="right"/>
        <w:rPr>
          <w:sz w:val="16"/>
          <w:szCs w:val="16"/>
        </w:rPr>
      </w:pPr>
      <w:r w:rsidRPr="00655E39">
        <w:rPr>
          <w:sz w:val="16"/>
          <w:szCs w:val="16"/>
        </w:rPr>
        <w:t>УИД 91MS0099-01-2025-001474-13</w:t>
      </w:r>
    </w:p>
    <w:p w:rsidR="00F765E8" w:rsidRPr="00655E39" w:rsidP="00F765E8">
      <w:pPr>
        <w:pStyle w:val="Title"/>
        <w:spacing w:line="0" w:lineRule="atLeast"/>
        <w:ind w:firstLine="567"/>
        <w:rPr>
          <w:sz w:val="16"/>
          <w:szCs w:val="16"/>
        </w:rPr>
      </w:pPr>
    </w:p>
    <w:p w:rsidR="00F765E8" w:rsidRPr="00655E39" w:rsidP="00F765E8">
      <w:pPr>
        <w:pStyle w:val="Title"/>
        <w:spacing w:line="0" w:lineRule="atLeast"/>
        <w:ind w:firstLine="567"/>
        <w:rPr>
          <w:sz w:val="16"/>
          <w:szCs w:val="16"/>
        </w:rPr>
      </w:pPr>
      <w:r w:rsidRPr="00655E39">
        <w:rPr>
          <w:sz w:val="16"/>
          <w:szCs w:val="16"/>
        </w:rPr>
        <w:t>ПОСТАНОВЛЕНИЕ</w:t>
      </w:r>
    </w:p>
    <w:p w:rsidR="00F765E8" w:rsidRPr="00655E39" w:rsidP="00F765E8">
      <w:pPr>
        <w:spacing w:after="0" w:line="0" w:lineRule="atLeast"/>
        <w:ind w:firstLine="567"/>
        <w:jc w:val="center"/>
        <w:rPr>
          <w:rFonts w:ascii="Times New Roman" w:hAnsi="Times New Roman"/>
          <w:b/>
          <w:sz w:val="16"/>
          <w:szCs w:val="16"/>
        </w:rPr>
      </w:pPr>
      <w:r w:rsidRPr="00655E39">
        <w:rPr>
          <w:rFonts w:ascii="Times New Roman" w:hAnsi="Times New Roman"/>
          <w:b/>
          <w:sz w:val="16"/>
          <w:szCs w:val="16"/>
        </w:rPr>
        <w:t>по делу об административном правонарушении</w:t>
      </w:r>
    </w:p>
    <w:p w:rsidR="00F765E8" w:rsidRPr="00655E39" w:rsidP="00F765E8">
      <w:pPr>
        <w:spacing w:after="0" w:line="0" w:lineRule="atLeast"/>
        <w:ind w:firstLine="567"/>
        <w:jc w:val="center"/>
        <w:rPr>
          <w:rFonts w:ascii="Times New Roman" w:hAnsi="Times New Roman"/>
          <w:sz w:val="16"/>
          <w:szCs w:val="16"/>
        </w:rPr>
      </w:pPr>
    </w:p>
    <w:p w:rsidR="00F765E8" w:rsidRPr="00655E39" w:rsidP="00F765E8">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гор. Ялта                                                                                     </w:t>
      </w:r>
      <w:r w:rsidR="00655E39">
        <w:rPr>
          <w:rFonts w:ascii="Times New Roman" w:hAnsi="Times New Roman"/>
          <w:sz w:val="16"/>
          <w:szCs w:val="16"/>
        </w:rPr>
        <w:t xml:space="preserve">                                                    </w:t>
      </w:r>
      <w:r w:rsidRPr="00655E39">
        <w:rPr>
          <w:rFonts w:ascii="Times New Roman" w:hAnsi="Times New Roman"/>
          <w:sz w:val="16"/>
          <w:szCs w:val="16"/>
        </w:rPr>
        <w:t xml:space="preserve">     03 июня  2025 года</w:t>
      </w:r>
    </w:p>
    <w:p w:rsidR="00F765E8" w:rsidRPr="00655E39" w:rsidP="00F765E8">
      <w:pPr>
        <w:spacing w:after="0" w:line="0" w:lineRule="atLeast"/>
        <w:ind w:firstLine="567"/>
        <w:jc w:val="both"/>
        <w:rPr>
          <w:rFonts w:ascii="Times New Roman" w:hAnsi="Times New Roman"/>
          <w:sz w:val="16"/>
          <w:szCs w:val="16"/>
        </w:rPr>
      </w:pPr>
    </w:p>
    <w:p w:rsidR="00F765E8" w:rsidRPr="00655E39" w:rsidP="00F765E8">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w:t>
      </w:r>
      <w:r w:rsidRPr="00655E39">
        <w:rPr>
          <w:rFonts w:ascii="Times New Roman" w:hAnsi="Times New Roman"/>
          <w:sz w:val="16"/>
          <w:szCs w:val="16"/>
        </w:rPr>
        <w:t>Переверзева</w:t>
      </w:r>
      <w:r w:rsidRPr="00655E39">
        <w:rPr>
          <w:rFonts w:ascii="Times New Roman" w:hAnsi="Times New Roman"/>
          <w:sz w:val="16"/>
          <w:szCs w:val="16"/>
        </w:rPr>
        <w:t xml:space="preserve">, </w:t>
      </w:r>
    </w:p>
    <w:p w:rsidR="00F765E8" w:rsidRPr="00655E39" w:rsidP="00F765E8">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 с участием  защитника </w:t>
      </w:r>
      <w:r w:rsidRPr="00655E39" w:rsidR="00655E39">
        <w:rPr>
          <w:rFonts w:ascii="Times New Roman" w:hAnsi="Times New Roman"/>
          <w:sz w:val="16"/>
          <w:szCs w:val="16"/>
        </w:rPr>
        <w:t>"ДАННЫЕ ИЗЪЯТЫ</w:t>
      </w:r>
      <w:r w:rsidRPr="00655E39" w:rsidR="00655E39">
        <w:rPr>
          <w:rFonts w:ascii="Times New Roman" w:hAnsi="Times New Roman"/>
          <w:sz w:val="16"/>
          <w:szCs w:val="16"/>
        </w:rPr>
        <w:t>"</w:t>
      </w:r>
      <w:r w:rsidRPr="00655E39">
        <w:rPr>
          <w:rFonts w:ascii="Times New Roman" w:hAnsi="Times New Roman"/>
          <w:sz w:val="16"/>
          <w:szCs w:val="16"/>
        </w:rPr>
        <w:t>.,</w:t>
      </w:r>
    </w:p>
    <w:p w:rsidR="00F765E8" w:rsidRPr="00655E39" w:rsidP="00F765E8">
      <w:pPr>
        <w:spacing w:after="0" w:line="0" w:lineRule="atLeast"/>
        <w:ind w:firstLine="567"/>
        <w:jc w:val="both"/>
        <w:rPr>
          <w:rFonts w:ascii="Times New Roman" w:hAnsi="Times New Roman"/>
          <w:b/>
          <w:sz w:val="16"/>
          <w:szCs w:val="16"/>
        </w:rPr>
      </w:pPr>
      <w:r w:rsidRPr="00655E39">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655E39">
        <w:rPr>
          <w:rFonts w:ascii="Times New Roman" w:hAnsi="Times New Roman"/>
          <w:b/>
          <w:sz w:val="16"/>
          <w:szCs w:val="16"/>
        </w:rPr>
        <w:t>Назарычева</w:t>
      </w:r>
      <w:r w:rsidRPr="00655E39">
        <w:rPr>
          <w:rFonts w:ascii="Times New Roman" w:hAnsi="Times New Roman"/>
          <w:b/>
          <w:sz w:val="16"/>
          <w:szCs w:val="16"/>
        </w:rPr>
        <w:t xml:space="preserve"> Сергея Алексеевича</w:t>
      </w:r>
      <w:r w:rsidRPr="00655E39">
        <w:rPr>
          <w:rFonts w:ascii="Times New Roman" w:hAnsi="Times New Roman"/>
          <w:sz w:val="16"/>
          <w:szCs w:val="16"/>
        </w:rPr>
        <w:t xml:space="preserve">, </w:t>
      </w:r>
      <w:r w:rsidRPr="00655E39" w:rsidR="00655E39">
        <w:rPr>
          <w:rFonts w:ascii="Times New Roman" w:hAnsi="Times New Roman"/>
          <w:sz w:val="16"/>
          <w:szCs w:val="16"/>
        </w:rPr>
        <w:t>"ДАННЫЕ ИЗЪЯТЫ"</w:t>
      </w:r>
      <w:r w:rsidRPr="00655E39">
        <w:rPr>
          <w:rFonts w:ascii="Times New Roman" w:hAnsi="Times New Roman"/>
          <w:sz w:val="16"/>
          <w:szCs w:val="16"/>
        </w:rPr>
        <w:t>,</w:t>
      </w:r>
    </w:p>
    <w:p w:rsidR="00581684" w:rsidRPr="00655E39" w:rsidP="00883AA5">
      <w:pPr>
        <w:spacing w:after="0" w:line="0" w:lineRule="atLeast"/>
        <w:ind w:firstLine="567"/>
        <w:jc w:val="center"/>
        <w:rPr>
          <w:rFonts w:ascii="Times New Roman" w:hAnsi="Times New Roman"/>
          <w:sz w:val="16"/>
          <w:szCs w:val="16"/>
        </w:rPr>
      </w:pPr>
      <w:r w:rsidRPr="00655E39">
        <w:rPr>
          <w:rFonts w:ascii="Times New Roman" w:hAnsi="Times New Roman"/>
          <w:sz w:val="16"/>
          <w:szCs w:val="16"/>
        </w:rPr>
        <w:t>У С Т А Н О В И Л:</w:t>
      </w:r>
    </w:p>
    <w:p w:rsidR="005A6704" w:rsidRPr="00655E39" w:rsidP="00883AA5">
      <w:pPr>
        <w:autoSpaceDE w:val="0"/>
        <w:autoSpaceDN w:val="0"/>
        <w:adjustRightInd w:val="0"/>
        <w:spacing w:after="0" w:line="240" w:lineRule="auto"/>
        <w:ind w:firstLine="567"/>
        <w:jc w:val="both"/>
        <w:rPr>
          <w:rFonts w:ascii="Times New Roman" w:hAnsi="Times New Roman"/>
          <w:sz w:val="16"/>
          <w:szCs w:val="16"/>
        </w:rPr>
      </w:pPr>
    </w:p>
    <w:p w:rsidR="00581684" w:rsidRPr="00655E39" w:rsidP="00F765E8">
      <w:pPr>
        <w:autoSpaceDE w:val="0"/>
        <w:autoSpaceDN w:val="0"/>
        <w:adjustRightInd w:val="0"/>
        <w:spacing w:after="0" w:line="240" w:lineRule="auto"/>
        <w:ind w:firstLine="567"/>
        <w:jc w:val="both"/>
        <w:rPr>
          <w:rFonts w:ascii="Times New Roman" w:hAnsi="Times New Roman"/>
          <w:sz w:val="16"/>
          <w:szCs w:val="16"/>
        </w:rPr>
      </w:pPr>
      <w:r w:rsidRPr="00655E39">
        <w:rPr>
          <w:rFonts w:ascii="Times New Roman" w:hAnsi="Times New Roman"/>
          <w:sz w:val="16"/>
          <w:szCs w:val="16"/>
        </w:rPr>
        <w:t>Назарычев</w:t>
      </w:r>
      <w:r w:rsidRPr="00655E39">
        <w:rPr>
          <w:rFonts w:ascii="Times New Roman" w:hAnsi="Times New Roman"/>
          <w:sz w:val="16"/>
          <w:szCs w:val="16"/>
        </w:rPr>
        <w:t xml:space="preserve"> С.А. </w:t>
      </w:r>
      <w:r w:rsidRPr="00655E39" w:rsidR="00655E39">
        <w:rPr>
          <w:rFonts w:ascii="Times New Roman" w:hAnsi="Times New Roman"/>
          <w:sz w:val="16"/>
          <w:szCs w:val="16"/>
        </w:rPr>
        <w:t>"ДАННЫЕ ИЗЪЯТЫ"</w:t>
      </w:r>
      <w:r w:rsidRPr="00655E39" w:rsidR="0067061F">
        <w:rPr>
          <w:rFonts w:ascii="Times New Roman" w:hAnsi="Times New Roman"/>
          <w:sz w:val="16"/>
          <w:szCs w:val="16"/>
        </w:rPr>
        <w:t xml:space="preserve">, </w:t>
      </w:r>
      <w:r w:rsidRPr="00655E39">
        <w:rPr>
          <w:rStyle w:val="FontStyle17"/>
          <w:rFonts w:eastAsia="HG Mincho Light J"/>
          <w:sz w:val="16"/>
          <w:szCs w:val="16"/>
        </w:rPr>
        <w:t xml:space="preserve">в </w:t>
      </w:r>
      <w:r w:rsidRPr="00655E39" w:rsidR="00655E39">
        <w:rPr>
          <w:rStyle w:val="FontStyle17"/>
          <w:rFonts w:eastAsia="HG Mincho Light J"/>
          <w:sz w:val="16"/>
          <w:szCs w:val="16"/>
        </w:rPr>
        <w:t>"ДАННЫЕ ИЗЪЯТЫ"</w:t>
      </w:r>
      <w:r w:rsidRPr="00655E39">
        <w:rPr>
          <w:rStyle w:val="FontStyle17"/>
          <w:rFonts w:eastAsia="HG Mincho Light J"/>
          <w:sz w:val="16"/>
          <w:szCs w:val="16"/>
        </w:rPr>
        <w:t>,</w:t>
      </w:r>
      <w:r w:rsidRPr="00655E39">
        <w:rPr>
          <w:rFonts w:ascii="Times New Roman" w:hAnsi="Times New Roman"/>
          <w:sz w:val="16"/>
          <w:szCs w:val="16"/>
        </w:rPr>
        <w:t xml:space="preserve"> управлял транспортным средством – автомобилем  «Лада Приора»,  государственный  регистрационный  знак </w:t>
      </w:r>
      <w:r w:rsidRPr="00655E39" w:rsidR="00655E39">
        <w:rPr>
          <w:rFonts w:ascii="Times New Roman" w:hAnsi="Times New Roman"/>
          <w:sz w:val="16"/>
          <w:szCs w:val="16"/>
        </w:rPr>
        <w:t>"ДАННЫЕ ИЗЪЯТЫ"</w:t>
      </w:r>
      <w:r w:rsidRPr="00655E39">
        <w:rPr>
          <w:rFonts w:ascii="Times New Roman" w:hAnsi="Times New Roman"/>
          <w:sz w:val="16"/>
          <w:szCs w:val="16"/>
        </w:rPr>
        <w:t xml:space="preserve">, </w:t>
      </w:r>
      <w:r w:rsidRPr="00655E39">
        <w:rPr>
          <w:rFonts w:ascii="Times New Roman" w:eastAsia="Calibri" w:hAnsi="Times New Roman"/>
          <w:sz w:val="16"/>
          <w:szCs w:val="16"/>
        </w:rPr>
        <w:t xml:space="preserve">в нарушение </w:t>
      </w:r>
      <w:hyperlink r:id="rId4" w:history="1">
        <w:r w:rsidRPr="00655E39">
          <w:rPr>
            <w:rStyle w:val="Hyperlink"/>
            <w:rFonts w:ascii="Times New Roman" w:eastAsia="Calibri" w:hAnsi="Times New Roman"/>
            <w:color w:val="auto"/>
            <w:sz w:val="16"/>
            <w:szCs w:val="16"/>
            <w:u w:val="none"/>
          </w:rPr>
          <w:t>пункта 2.7</w:t>
        </w:r>
      </w:hyperlink>
      <w:r w:rsidRPr="00655E39">
        <w:rPr>
          <w:rFonts w:ascii="Times New Roman" w:eastAsia="Calibri" w:hAnsi="Times New Roman"/>
          <w:sz w:val="16"/>
          <w:szCs w:val="16"/>
        </w:rPr>
        <w:t xml:space="preserve"> Правил дорожного движения</w:t>
      </w:r>
      <w:r w:rsidRPr="00655E39" w:rsidR="00253FC7">
        <w:rPr>
          <w:rFonts w:ascii="Times New Roman" w:hAnsi="Times New Roman"/>
          <w:sz w:val="16"/>
          <w:szCs w:val="16"/>
        </w:rPr>
        <w:t>, в состоянии</w:t>
      </w:r>
      <w:r w:rsidRPr="00655E39">
        <w:rPr>
          <w:rFonts w:ascii="Times New Roman" w:hAnsi="Times New Roman"/>
          <w:sz w:val="16"/>
          <w:szCs w:val="16"/>
        </w:rPr>
        <w:t xml:space="preserve"> опьян</w:t>
      </w:r>
      <w:r w:rsidRPr="00655E39">
        <w:rPr>
          <w:rFonts w:ascii="Times New Roman" w:hAnsi="Times New Roman"/>
          <w:sz w:val="16"/>
          <w:szCs w:val="16"/>
        </w:rPr>
        <w:t xml:space="preserve">ения, согласно акта </w:t>
      </w:r>
      <w:r w:rsidRPr="00655E39">
        <w:rPr>
          <w:rFonts w:ascii="Times New Roman" w:hAnsi="Times New Roman"/>
          <w:sz w:val="16"/>
          <w:szCs w:val="16"/>
        </w:rPr>
        <w:t xml:space="preserve"> освидетельствования</w:t>
      </w:r>
      <w:r w:rsidRPr="00655E39">
        <w:rPr>
          <w:rFonts w:ascii="Times New Roman" w:hAnsi="Times New Roman"/>
          <w:sz w:val="16"/>
          <w:szCs w:val="16"/>
        </w:rPr>
        <w:t xml:space="preserve"> на состояние алкогольного опьянения</w:t>
      </w:r>
      <w:r w:rsidRPr="00655E39">
        <w:rPr>
          <w:rFonts w:ascii="Times New Roman" w:hAnsi="Times New Roman"/>
          <w:sz w:val="16"/>
          <w:szCs w:val="16"/>
        </w:rPr>
        <w:t xml:space="preserve"> № </w:t>
      </w:r>
      <w:r w:rsidRPr="00655E39">
        <w:rPr>
          <w:rFonts w:ascii="Times New Roman" w:hAnsi="Times New Roman"/>
          <w:sz w:val="16"/>
          <w:szCs w:val="16"/>
        </w:rPr>
        <w:t xml:space="preserve">82АО № 039682 </w:t>
      </w:r>
      <w:r w:rsidRPr="00655E39">
        <w:rPr>
          <w:rFonts w:ascii="Times New Roman" w:hAnsi="Times New Roman"/>
          <w:sz w:val="16"/>
          <w:szCs w:val="16"/>
        </w:rPr>
        <w:t xml:space="preserve"> от </w:t>
      </w:r>
      <w:r w:rsidRPr="00655E39">
        <w:rPr>
          <w:rFonts w:ascii="Times New Roman" w:hAnsi="Times New Roman"/>
          <w:sz w:val="16"/>
          <w:szCs w:val="16"/>
        </w:rPr>
        <w:t>02</w:t>
      </w:r>
      <w:r w:rsidRPr="00655E39" w:rsidR="0067061F">
        <w:rPr>
          <w:rFonts w:ascii="Times New Roman" w:hAnsi="Times New Roman"/>
          <w:sz w:val="16"/>
          <w:szCs w:val="16"/>
        </w:rPr>
        <w:t>.05.2025</w:t>
      </w:r>
      <w:r w:rsidRPr="00655E39">
        <w:rPr>
          <w:rFonts w:ascii="Times New Roman" w:hAnsi="Times New Roman"/>
          <w:sz w:val="16"/>
          <w:szCs w:val="16"/>
        </w:rPr>
        <w:t xml:space="preserve"> у </w:t>
      </w:r>
      <w:r w:rsidRPr="00655E39">
        <w:rPr>
          <w:rFonts w:ascii="Times New Roman" w:hAnsi="Times New Roman"/>
          <w:sz w:val="16"/>
          <w:szCs w:val="16"/>
        </w:rPr>
        <w:t>Назарычева</w:t>
      </w:r>
      <w:r w:rsidRPr="00655E39">
        <w:rPr>
          <w:rFonts w:ascii="Times New Roman" w:hAnsi="Times New Roman"/>
          <w:sz w:val="16"/>
          <w:szCs w:val="16"/>
        </w:rPr>
        <w:t xml:space="preserve"> С.А.</w:t>
      </w:r>
      <w:r w:rsidRPr="00655E39" w:rsidR="005F4CAE">
        <w:rPr>
          <w:rFonts w:ascii="Times New Roman" w:hAnsi="Times New Roman"/>
          <w:sz w:val="16"/>
          <w:szCs w:val="16"/>
        </w:rPr>
        <w:t xml:space="preserve"> резу</w:t>
      </w:r>
      <w:r w:rsidRPr="00655E39">
        <w:rPr>
          <w:rFonts w:ascii="Times New Roman" w:hAnsi="Times New Roman"/>
          <w:sz w:val="16"/>
          <w:szCs w:val="16"/>
        </w:rPr>
        <w:t xml:space="preserve">льтат </w:t>
      </w:r>
      <w:r w:rsidRPr="00655E39">
        <w:rPr>
          <w:rFonts w:ascii="Times New Roman" w:hAnsi="Times New Roman"/>
          <w:sz w:val="16"/>
          <w:szCs w:val="16"/>
        </w:rPr>
        <w:t>продутия</w:t>
      </w:r>
      <w:r w:rsidRPr="00655E39">
        <w:rPr>
          <w:rFonts w:ascii="Times New Roman" w:hAnsi="Times New Roman"/>
          <w:sz w:val="16"/>
          <w:szCs w:val="16"/>
        </w:rPr>
        <w:t xml:space="preserve"> </w:t>
      </w:r>
      <w:r w:rsidRPr="00655E39">
        <w:rPr>
          <w:rFonts w:ascii="Times New Roman" w:hAnsi="Times New Roman"/>
          <w:sz w:val="16"/>
          <w:szCs w:val="16"/>
        </w:rPr>
        <w:t>алкотектора</w:t>
      </w:r>
      <w:r w:rsidRPr="00655E39">
        <w:rPr>
          <w:rFonts w:ascii="Times New Roman" w:hAnsi="Times New Roman"/>
          <w:sz w:val="16"/>
          <w:szCs w:val="16"/>
        </w:rPr>
        <w:t xml:space="preserve"> составил 0,302</w:t>
      </w:r>
      <w:r w:rsidRPr="00655E39" w:rsidR="005F4CAE">
        <w:rPr>
          <w:rFonts w:ascii="Times New Roman" w:hAnsi="Times New Roman"/>
          <w:sz w:val="16"/>
          <w:szCs w:val="16"/>
        </w:rPr>
        <w:t xml:space="preserve"> мг/л выдыхаемого воздуха</w:t>
      </w:r>
      <w:r w:rsidRPr="00655E39">
        <w:rPr>
          <w:rFonts w:ascii="Times New Roman" w:hAnsi="Times New Roman"/>
          <w:sz w:val="16"/>
          <w:szCs w:val="16"/>
        </w:rPr>
        <w:t xml:space="preserve">, при этом его действия </w:t>
      </w:r>
      <w:r w:rsidRPr="00655E39">
        <w:rPr>
          <w:rFonts w:ascii="Times New Roman" w:hAnsi="Times New Roman" w:eastAsiaTheme="minorHAnsi"/>
          <w:sz w:val="16"/>
          <w:szCs w:val="16"/>
          <w:lang w:eastAsia="en-US"/>
        </w:rPr>
        <w:t>не содержат уголовно</w:t>
      </w:r>
      <w:r w:rsidRPr="00655E39">
        <w:rPr>
          <w:rFonts w:ascii="Times New Roman" w:hAnsi="Times New Roman" w:eastAsiaTheme="minorHAnsi"/>
          <w:sz w:val="16"/>
          <w:szCs w:val="16"/>
          <w:lang w:eastAsia="en-US"/>
        </w:rPr>
        <w:t xml:space="preserve"> наказуемого </w:t>
      </w:r>
      <w:hyperlink r:id="rId5" w:history="1">
        <w:r w:rsidRPr="00655E39">
          <w:rPr>
            <w:rFonts w:ascii="Times New Roman" w:hAnsi="Times New Roman" w:eastAsiaTheme="minorHAnsi"/>
            <w:sz w:val="16"/>
            <w:szCs w:val="16"/>
            <w:lang w:eastAsia="en-US"/>
          </w:rPr>
          <w:t>деяния</w:t>
        </w:r>
      </w:hyperlink>
      <w:r w:rsidRPr="00655E39">
        <w:rPr>
          <w:rFonts w:ascii="Times New Roman" w:hAnsi="Times New Roman"/>
          <w:sz w:val="16"/>
          <w:szCs w:val="16"/>
        </w:rPr>
        <w:t>, то есть совершил административное правонарушение, предусмотренное ч. 1 ст. 12.8 КоАП РФ.</w:t>
      </w:r>
    </w:p>
    <w:p w:rsidR="00C348AE" w:rsidRPr="00655E39" w:rsidP="00883AA5">
      <w:pPr>
        <w:pStyle w:val="Style4"/>
        <w:widowControl/>
        <w:spacing w:line="240" w:lineRule="auto"/>
        <w:ind w:firstLine="567"/>
        <w:rPr>
          <w:sz w:val="16"/>
          <w:szCs w:val="16"/>
        </w:rPr>
      </w:pPr>
      <w:r w:rsidRPr="00655E39">
        <w:rPr>
          <w:sz w:val="16"/>
          <w:szCs w:val="16"/>
        </w:rPr>
        <w:t xml:space="preserve">В судебное заседание </w:t>
      </w:r>
      <w:r w:rsidRPr="00655E39" w:rsidR="00F765E8">
        <w:rPr>
          <w:sz w:val="16"/>
          <w:szCs w:val="16"/>
        </w:rPr>
        <w:t>Назарычев</w:t>
      </w:r>
      <w:r w:rsidRPr="00655E39" w:rsidR="00F765E8">
        <w:rPr>
          <w:sz w:val="16"/>
          <w:szCs w:val="16"/>
        </w:rPr>
        <w:t xml:space="preserve"> С.А.</w:t>
      </w:r>
      <w:r w:rsidRPr="00655E39">
        <w:rPr>
          <w:sz w:val="16"/>
          <w:szCs w:val="16"/>
        </w:rPr>
        <w:t xml:space="preserve"> не явился, был надлежащим образом заблаговременно извещен о времени и месте судебного заседания, путем </w:t>
      </w:r>
      <w:r w:rsidRPr="00655E39">
        <w:rPr>
          <w:rFonts w:eastAsia="SimSun"/>
          <w:sz w:val="16"/>
          <w:szCs w:val="16"/>
          <w:lang w:eastAsia="zh-CN"/>
        </w:rPr>
        <w:t xml:space="preserve">направления судебной повестки </w:t>
      </w:r>
      <w:r w:rsidRPr="00655E39">
        <w:rPr>
          <w:sz w:val="16"/>
          <w:szCs w:val="16"/>
        </w:rPr>
        <w:t>по адресу места</w:t>
      </w:r>
      <w:r w:rsidRPr="00655E39" w:rsidR="005F4CAE">
        <w:rPr>
          <w:sz w:val="16"/>
          <w:szCs w:val="16"/>
        </w:rPr>
        <w:t xml:space="preserve"> жительства</w:t>
      </w:r>
      <w:r w:rsidRPr="00655E39" w:rsidR="00F765E8">
        <w:rPr>
          <w:sz w:val="16"/>
          <w:szCs w:val="16"/>
        </w:rPr>
        <w:t xml:space="preserve">, </w:t>
      </w:r>
      <w:r w:rsidRPr="00655E39" w:rsidR="00F765E8">
        <w:rPr>
          <w:sz w:val="16"/>
          <w:szCs w:val="16"/>
        </w:rPr>
        <w:t>которую</w:t>
      </w:r>
      <w:r w:rsidRPr="00655E39" w:rsidR="00F765E8">
        <w:rPr>
          <w:sz w:val="16"/>
          <w:szCs w:val="16"/>
        </w:rPr>
        <w:t xml:space="preserve"> получил 20.05.2025</w:t>
      </w:r>
      <w:r w:rsidRPr="00655E39">
        <w:rPr>
          <w:sz w:val="16"/>
          <w:szCs w:val="16"/>
        </w:rPr>
        <w:t xml:space="preserve">. Кроме того, извещался </w:t>
      </w:r>
      <w:r w:rsidRPr="00655E39">
        <w:rPr>
          <w:sz w:val="16"/>
          <w:szCs w:val="16"/>
          <w:lang w:val="x-none"/>
        </w:rPr>
        <w:t xml:space="preserve">путем смс-оповещения со статусом -  </w:t>
      </w:r>
      <w:r w:rsidRPr="00655E39" w:rsidR="005F4CAE">
        <w:rPr>
          <w:sz w:val="16"/>
          <w:szCs w:val="16"/>
        </w:rPr>
        <w:t>«</w:t>
      </w:r>
      <w:r w:rsidRPr="00655E39">
        <w:rPr>
          <w:sz w:val="16"/>
          <w:szCs w:val="16"/>
          <w:lang w:val="x-none"/>
        </w:rPr>
        <w:t>доставлено</w:t>
      </w:r>
      <w:r w:rsidRPr="00655E39" w:rsidR="00F765E8">
        <w:rPr>
          <w:sz w:val="16"/>
          <w:szCs w:val="16"/>
        </w:rPr>
        <w:t xml:space="preserve"> 15</w:t>
      </w:r>
      <w:r w:rsidRPr="00655E39" w:rsidR="005F4CAE">
        <w:rPr>
          <w:sz w:val="16"/>
          <w:szCs w:val="16"/>
        </w:rPr>
        <w:t>.05.2025</w:t>
      </w:r>
      <w:r w:rsidRPr="00655E39">
        <w:rPr>
          <w:sz w:val="16"/>
          <w:szCs w:val="16"/>
        </w:rPr>
        <w:t>»</w:t>
      </w:r>
      <w:r w:rsidRPr="00655E39">
        <w:rPr>
          <w:sz w:val="16"/>
          <w:szCs w:val="16"/>
          <w:lang w:val="x-none"/>
        </w:rPr>
        <w:t xml:space="preserve"> по номеру телефона, указанному в расписке</w:t>
      </w:r>
      <w:r w:rsidRPr="00655E39">
        <w:rPr>
          <w:sz w:val="16"/>
          <w:szCs w:val="16"/>
        </w:rPr>
        <w:t xml:space="preserve"> </w:t>
      </w:r>
      <w:r w:rsidRPr="00655E39">
        <w:rPr>
          <w:sz w:val="16"/>
          <w:szCs w:val="16"/>
          <w:lang w:val="x-none"/>
        </w:rPr>
        <w:t>и подтвержденному личной подписью.</w:t>
      </w:r>
      <w:r w:rsidRPr="00655E39">
        <w:rPr>
          <w:sz w:val="16"/>
          <w:szCs w:val="16"/>
        </w:rPr>
        <w:t xml:space="preserve"> Также информация о месте и времени судебных заседаний своевременно размещалась на сайте «Мировые</w:t>
      </w:r>
      <w:r w:rsidRPr="00655E39" w:rsidR="00F765E8">
        <w:rPr>
          <w:sz w:val="16"/>
          <w:szCs w:val="16"/>
        </w:rPr>
        <w:t xml:space="preserve"> судьи Республики Крым», направил в судебное заседание своего защитника </w:t>
      </w:r>
      <w:r w:rsidRPr="00655E39" w:rsidR="00655E39">
        <w:rPr>
          <w:sz w:val="16"/>
          <w:szCs w:val="16"/>
        </w:rPr>
        <w:t>"ДАННЫЕ ИЗЪЯТЫ"</w:t>
      </w:r>
      <w:r w:rsidRPr="00655E39" w:rsidR="00F765E8">
        <w:rPr>
          <w:sz w:val="16"/>
          <w:szCs w:val="16"/>
        </w:rPr>
        <w:t>.</w:t>
      </w:r>
    </w:p>
    <w:p w:rsidR="00F765E8" w:rsidRPr="00655E39" w:rsidP="00883AA5">
      <w:pPr>
        <w:autoSpaceDE w:val="0"/>
        <w:autoSpaceDN w:val="0"/>
        <w:adjustRightInd w:val="0"/>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655E39">
        <w:rPr>
          <w:rFonts w:ascii="Times New Roman" w:hAnsi="Times New Roman"/>
          <w:sz w:val="16"/>
          <w:szCs w:val="16"/>
        </w:rPr>
        <w:t>извещении</w:t>
      </w:r>
      <w:r w:rsidRPr="00655E39">
        <w:rPr>
          <w:rFonts w:ascii="Times New Roman" w:hAnsi="Times New Roman"/>
          <w:sz w:val="16"/>
          <w:szCs w:val="16"/>
        </w:rPr>
        <w:t xml:space="preserve"> о месте и времени рассмотрения дела и если от лица не поступило ходатайство об отложении рассмотрения дела.</w:t>
      </w:r>
    </w:p>
    <w:p w:rsidR="00581684" w:rsidRPr="00655E39" w:rsidP="00F765E8">
      <w:pPr>
        <w:autoSpaceDE w:val="0"/>
        <w:autoSpaceDN w:val="0"/>
        <w:adjustRightInd w:val="0"/>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Защитник </w:t>
      </w:r>
      <w:r w:rsidRPr="00655E39" w:rsidR="00655E39">
        <w:rPr>
          <w:rFonts w:ascii="Times New Roman" w:hAnsi="Times New Roman"/>
          <w:sz w:val="16"/>
          <w:szCs w:val="16"/>
        </w:rPr>
        <w:t>"ДАННЫЕ ИЗЪЯТЫ"</w:t>
      </w:r>
      <w:r w:rsidRPr="00655E39">
        <w:rPr>
          <w:rFonts w:ascii="Times New Roman" w:hAnsi="Times New Roman"/>
          <w:sz w:val="16"/>
          <w:szCs w:val="16"/>
        </w:rPr>
        <w:t>.</w:t>
      </w:r>
      <w:r w:rsidRPr="00655E39">
        <w:rPr>
          <w:rFonts w:ascii="Times New Roman" w:hAnsi="Times New Roman"/>
          <w:sz w:val="16"/>
          <w:szCs w:val="16"/>
        </w:rPr>
        <w:t xml:space="preserve"> </w:t>
      </w:r>
      <w:r w:rsidRPr="00655E39">
        <w:rPr>
          <w:rFonts w:ascii="Times New Roman" w:hAnsi="Times New Roman"/>
          <w:sz w:val="16"/>
          <w:szCs w:val="16"/>
        </w:rPr>
        <w:t>в</w:t>
      </w:r>
      <w:r w:rsidRPr="00655E39">
        <w:rPr>
          <w:rFonts w:ascii="Times New Roman" w:hAnsi="Times New Roman"/>
          <w:sz w:val="16"/>
          <w:szCs w:val="16"/>
        </w:rPr>
        <w:t xml:space="preserve"> судебном заседании заявила о нарушениях, имеющихся при составлении процессуальных документов и прохождении процедуры  освидетельствования, в связи с чем просит прекратить производство по делу ввиду отсутствие в действиях </w:t>
      </w:r>
      <w:r w:rsidRPr="00655E39">
        <w:rPr>
          <w:rFonts w:ascii="Times New Roman" w:hAnsi="Times New Roman"/>
          <w:sz w:val="16"/>
          <w:szCs w:val="16"/>
        </w:rPr>
        <w:t>Назарычева</w:t>
      </w:r>
      <w:r w:rsidRPr="00655E39">
        <w:rPr>
          <w:rFonts w:ascii="Times New Roman" w:hAnsi="Times New Roman"/>
          <w:sz w:val="16"/>
          <w:szCs w:val="16"/>
        </w:rPr>
        <w:t xml:space="preserve"> С.А. состава административного правонарушения.</w:t>
      </w:r>
      <w:r w:rsidRPr="00655E39">
        <w:rPr>
          <w:rFonts w:ascii="Times New Roman" w:hAnsi="Times New Roman"/>
          <w:sz w:val="16"/>
          <w:szCs w:val="16"/>
        </w:rPr>
        <w:t xml:space="preserve"> </w:t>
      </w:r>
    </w:p>
    <w:p w:rsidR="00581684" w:rsidRPr="00655E39" w:rsidP="00883AA5">
      <w:pPr>
        <w:autoSpaceDE w:val="0"/>
        <w:autoSpaceDN w:val="0"/>
        <w:adjustRightInd w:val="0"/>
        <w:spacing w:after="0" w:line="0" w:lineRule="atLeast"/>
        <w:ind w:firstLine="567"/>
        <w:jc w:val="both"/>
        <w:rPr>
          <w:rFonts w:ascii="Times New Roman" w:hAnsi="Times New Roman"/>
          <w:sz w:val="16"/>
          <w:szCs w:val="16"/>
        </w:rPr>
      </w:pPr>
      <w:r w:rsidRPr="00655E39">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81684" w:rsidRPr="00655E39" w:rsidP="00883AA5">
      <w:pPr>
        <w:spacing w:after="0" w:line="0" w:lineRule="atLeast"/>
        <w:ind w:firstLine="567"/>
        <w:jc w:val="both"/>
        <w:outlineLvl w:val="0"/>
        <w:rPr>
          <w:rFonts w:ascii="Times New Roman" w:hAnsi="Times New Roman"/>
          <w:sz w:val="16"/>
          <w:szCs w:val="16"/>
        </w:rPr>
      </w:pPr>
      <w:r w:rsidRPr="00655E39">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81684" w:rsidRPr="00655E39" w:rsidP="00883AA5">
      <w:pPr>
        <w:suppressAutoHyphens/>
        <w:spacing w:after="0" w:line="0" w:lineRule="atLeast"/>
        <w:ind w:firstLine="567"/>
        <w:jc w:val="both"/>
        <w:rPr>
          <w:rFonts w:ascii="Times New Roman" w:hAnsi="Times New Roman"/>
          <w:sz w:val="16"/>
          <w:szCs w:val="16"/>
        </w:rPr>
      </w:pPr>
      <w:r w:rsidRPr="00655E39">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581684" w:rsidRPr="00655E39" w:rsidP="00883AA5">
      <w:pPr>
        <w:pStyle w:val="21"/>
        <w:shd w:val="clear" w:color="auto" w:fill="auto"/>
        <w:spacing w:before="0" w:after="0" w:line="0" w:lineRule="atLeast"/>
        <w:ind w:firstLine="567"/>
        <w:rPr>
          <w:rFonts w:ascii="Times New Roman" w:hAnsi="Times New Roman" w:cs="Times New Roman"/>
          <w:sz w:val="16"/>
          <w:szCs w:val="16"/>
        </w:rPr>
      </w:pPr>
      <w:r w:rsidRPr="00655E39">
        <w:rPr>
          <w:rStyle w:val="20"/>
          <w:rFonts w:ascii="Times New Roman" w:hAnsi="Times New Roman" w:cs="Times New Roman"/>
          <w:sz w:val="16"/>
          <w:szCs w:val="16"/>
        </w:rPr>
        <w:t xml:space="preserve">Исходя из положений части 1 статьи 1.6 </w:t>
      </w:r>
      <w:r w:rsidRPr="00655E39">
        <w:rPr>
          <w:rFonts w:ascii="Times New Roman" w:hAnsi="Times New Roman" w:cs="Times New Roman"/>
          <w:sz w:val="16"/>
          <w:szCs w:val="16"/>
        </w:rPr>
        <w:t>КоАП РФ</w:t>
      </w:r>
      <w:r w:rsidRPr="00655E39">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655E39">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81684" w:rsidRPr="00655E39" w:rsidP="00883AA5">
      <w:pPr>
        <w:autoSpaceDE w:val="0"/>
        <w:autoSpaceDN w:val="0"/>
        <w:adjustRightInd w:val="0"/>
        <w:spacing w:after="0" w:line="0" w:lineRule="atLeast"/>
        <w:ind w:firstLine="567"/>
        <w:jc w:val="both"/>
        <w:rPr>
          <w:rFonts w:ascii="Times New Roman" w:eastAsia="Calibri" w:hAnsi="Times New Roman"/>
          <w:sz w:val="16"/>
          <w:szCs w:val="16"/>
        </w:rPr>
      </w:pPr>
      <w:r w:rsidRPr="00655E39">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655E39">
          <w:rPr>
            <w:rStyle w:val="Hyperlink"/>
            <w:rFonts w:ascii="Times New Roman" w:eastAsia="Calibri" w:hAnsi="Times New Roman"/>
            <w:color w:val="auto"/>
            <w:sz w:val="16"/>
            <w:szCs w:val="16"/>
            <w:u w:val="none"/>
          </w:rPr>
          <w:t>Правил</w:t>
        </w:r>
      </w:hyperlink>
      <w:r w:rsidRPr="00655E39">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655E39">
          <w:rPr>
            <w:rStyle w:val="Hyperlink"/>
            <w:rFonts w:ascii="Times New Roman" w:eastAsia="Calibri" w:hAnsi="Times New Roman"/>
            <w:color w:val="auto"/>
            <w:sz w:val="16"/>
            <w:szCs w:val="16"/>
            <w:u w:val="none"/>
          </w:rPr>
          <w:t>пункт 1.3</w:t>
        </w:r>
      </w:hyperlink>
      <w:r w:rsidRPr="00655E39">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581684" w:rsidRPr="00655E3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55E39">
        <w:rPr>
          <w:rFonts w:ascii="Times New Roman" w:hAnsi="Times New Roman"/>
          <w:sz w:val="16"/>
          <w:szCs w:val="16"/>
        </w:rPr>
        <w:t xml:space="preserve">В силу п. 2.7 Правил Дорожного движения РФ, водителю запрещается </w:t>
      </w:r>
      <w:r w:rsidRPr="00655E39">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81684" w:rsidRPr="00655E3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55E39">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655E39" w:rsidR="00F765E8">
        <w:rPr>
          <w:rFonts w:ascii="Times New Roman" w:hAnsi="Times New Roman"/>
          <w:sz w:val="16"/>
          <w:szCs w:val="16"/>
        </w:rPr>
        <w:t>Назарычева</w:t>
      </w:r>
      <w:r w:rsidRPr="00655E39" w:rsidR="00F765E8">
        <w:rPr>
          <w:rFonts w:ascii="Times New Roman" w:hAnsi="Times New Roman"/>
          <w:sz w:val="16"/>
          <w:szCs w:val="16"/>
        </w:rPr>
        <w:t xml:space="preserve"> С.А.</w:t>
      </w:r>
      <w:r w:rsidRPr="00655E39" w:rsidR="00C348AE">
        <w:rPr>
          <w:rFonts w:ascii="Times New Roman" w:hAnsi="Times New Roman"/>
          <w:sz w:val="16"/>
          <w:szCs w:val="16"/>
        </w:rPr>
        <w:t xml:space="preserve"> </w:t>
      </w:r>
      <w:r w:rsidRPr="00655E39">
        <w:rPr>
          <w:rFonts w:ascii="Times New Roman" w:hAnsi="Times New Roman"/>
          <w:sz w:val="16"/>
          <w:szCs w:val="16"/>
        </w:rPr>
        <w:t xml:space="preserve">к административной ответственности) </w:t>
      </w:r>
      <w:r w:rsidRPr="00655E39">
        <w:rPr>
          <w:rFonts w:ascii="Times New Roman" w:hAnsi="Times New Roman" w:eastAsiaTheme="minorHAnsi"/>
          <w:sz w:val="16"/>
          <w:szCs w:val="16"/>
          <w:lang w:eastAsia="en-US"/>
        </w:rPr>
        <w:t xml:space="preserve">управление транспортным средством </w:t>
      </w:r>
      <w:hyperlink r:id="rId8" w:history="1">
        <w:r w:rsidRPr="00655E39">
          <w:rPr>
            <w:rStyle w:val="Hyperlink"/>
            <w:rFonts w:ascii="Times New Roman" w:hAnsi="Times New Roman" w:eastAsiaTheme="minorHAnsi"/>
            <w:color w:val="auto"/>
            <w:sz w:val="16"/>
            <w:szCs w:val="16"/>
            <w:u w:val="none"/>
            <w:lang w:eastAsia="en-US"/>
          </w:rPr>
          <w:t>водителем</w:t>
        </w:r>
      </w:hyperlink>
      <w:r w:rsidRPr="00655E39">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655E39">
          <w:rPr>
            <w:rStyle w:val="Hyperlink"/>
            <w:rFonts w:ascii="Times New Roman" w:hAnsi="Times New Roman" w:eastAsiaTheme="minorHAnsi"/>
            <w:color w:val="auto"/>
            <w:sz w:val="16"/>
            <w:szCs w:val="16"/>
            <w:u w:val="none"/>
            <w:lang w:eastAsia="en-US"/>
          </w:rPr>
          <w:t>деяния</w:t>
        </w:r>
      </w:hyperlink>
      <w:r w:rsidRPr="00655E39">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655E39">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  Исследовав представленные материалы дела, просмотрев в </w:t>
      </w:r>
      <w:r w:rsidRPr="00655E39" w:rsidR="00F06755">
        <w:rPr>
          <w:rFonts w:ascii="Times New Roman" w:hAnsi="Times New Roman"/>
          <w:sz w:val="16"/>
          <w:szCs w:val="16"/>
        </w:rPr>
        <w:t xml:space="preserve">присутствии защитника </w:t>
      </w:r>
      <w:r w:rsidRPr="00655E39">
        <w:rPr>
          <w:rFonts w:ascii="Times New Roman" w:hAnsi="Times New Roman"/>
          <w:sz w:val="16"/>
          <w:szCs w:val="16"/>
        </w:rPr>
        <w:t xml:space="preserve">судебном заседании видеозапись, мировой судья приходит к убеждению, что вина </w:t>
      </w:r>
      <w:r w:rsidRPr="00655E39" w:rsidR="00F765E8">
        <w:rPr>
          <w:rFonts w:ascii="Times New Roman" w:hAnsi="Times New Roman"/>
          <w:sz w:val="16"/>
          <w:szCs w:val="16"/>
        </w:rPr>
        <w:t>Назарычева</w:t>
      </w:r>
      <w:r w:rsidRPr="00655E39" w:rsidR="00F765E8">
        <w:rPr>
          <w:rFonts w:ascii="Times New Roman" w:hAnsi="Times New Roman"/>
          <w:sz w:val="16"/>
          <w:szCs w:val="16"/>
        </w:rPr>
        <w:t xml:space="preserve"> С.А.</w:t>
      </w:r>
      <w:r w:rsidRPr="00655E39" w:rsidR="00C348AE">
        <w:rPr>
          <w:rFonts w:ascii="Times New Roman" w:hAnsi="Times New Roman"/>
          <w:sz w:val="16"/>
          <w:szCs w:val="16"/>
        </w:rPr>
        <w:t xml:space="preserve"> </w:t>
      </w:r>
      <w:r w:rsidRPr="00655E39">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-протоколом об административном правонарушении 82 </w:t>
      </w:r>
      <w:r w:rsidRPr="00655E39" w:rsidR="005F4CAE">
        <w:rPr>
          <w:rFonts w:ascii="Times New Roman" w:hAnsi="Times New Roman"/>
          <w:sz w:val="16"/>
          <w:szCs w:val="16"/>
        </w:rPr>
        <w:t>АП</w:t>
      </w:r>
      <w:r w:rsidRPr="00655E39">
        <w:rPr>
          <w:rFonts w:ascii="Times New Roman" w:hAnsi="Times New Roman"/>
          <w:sz w:val="16"/>
          <w:szCs w:val="16"/>
        </w:rPr>
        <w:t xml:space="preserve"> № </w:t>
      </w:r>
      <w:r w:rsidRPr="00655E39" w:rsidR="00F765E8">
        <w:rPr>
          <w:rFonts w:ascii="Times New Roman" w:hAnsi="Times New Roman"/>
          <w:sz w:val="16"/>
          <w:szCs w:val="16"/>
        </w:rPr>
        <w:t>289198</w:t>
      </w:r>
      <w:r w:rsidRPr="00655E39">
        <w:rPr>
          <w:rFonts w:ascii="Times New Roman" w:hAnsi="Times New Roman"/>
          <w:sz w:val="16"/>
          <w:szCs w:val="16"/>
        </w:rPr>
        <w:t xml:space="preserve"> от </w:t>
      </w:r>
      <w:r w:rsidRPr="00655E39" w:rsidR="00F765E8">
        <w:rPr>
          <w:rFonts w:ascii="Times New Roman" w:hAnsi="Times New Roman"/>
          <w:sz w:val="16"/>
          <w:szCs w:val="16"/>
        </w:rPr>
        <w:t>02</w:t>
      </w:r>
      <w:r w:rsidRPr="00655E39" w:rsidR="005F4CAE">
        <w:rPr>
          <w:rFonts w:ascii="Times New Roman" w:hAnsi="Times New Roman"/>
          <w:sz w:val="16"/>
          <w:szCs w:val="16"/>
        </w:rPr>
        <w:t>.05.2025</w:t>
      </w:r>
      <w:r w:rsidRPr="00655E39">
        <w:rPr>
          <w:rFonts w:ascii="Times New Roman" w:hAnsi="Times New Roman"/>
          <w:sz w:val="16"/>
          <w:szCs w:val="16"/>
        </w:rPr>
        <w:t>, составленным уполномоченным лицом в соответствии с требованиями КоАП РФ</w:t>
      </w:r>
      <w:r w:rsidRPr="00655E39" w:rsidR="00F765E8">
        <w:rPr>
          <w:rFonts w:ascii="Times New Roman" w:hAnsi="Times New Roman"/>
          <w:sz w:val="16"/>
          <w:szCs w:val="16"/>
        </w:rPr>
        <w:t xml:space="preserve"> с объяснениями </w:t>
      </w:r>
      <w:r w:rsidRPr="00655E39" w:rsidR="00F765E8">
        <w:rPr>
          <w:rFonts w:ascii="Times New Roman" w:hAnsi="Times New Roman"/>
          <w:sz w:val="16"/>
          <w:szCs w:val="16"/>
        </w:rPr>
        <w:t>Назарычева</w:t>
      </w:r>
      <w:r w:rsidRPr="00655E39" w:rsidR="00F765E8">
        <w:rPr>
          <w:rFonts w:ascii="Times New Roman" w:hAnsi="Times New Roman"/>
          <w:sz w:val="16"/>
          <w:szCs w:val="16"/>
        </w:rPr>
        <w:t xml:space="preserve"> С.А. о признании вины</w:t>
      </w:r>
      <w:r w:rsidRPr="00655E39">
        <w:rPr>
          <w:rFonts w:ascii="Times New Roman" w:hAnsi="Times New Roman"/>
          <w:sz w:val="16"/>
          <w:szCs w:val="16"/>
        </w:rPr>
        <w:t xml:space="preserve"> (</w:t>
      </w:r>
      <w:r w:rsidRPr="00655E39">
        <w:rPr>
          <w:rFonts w:ascii="Times New Roman" w:hAnsi="Times New Roman"/>
          <w:sz w:val="16"/>
          <w:szCs w:val="16"/>
        </w:rPr>
        <w:t>л.д</w:t>
      </w:r>
      <w:r w:rsidRPr="00655E39">
        <w:rPr>
          <w:rFonts w:ascii="Times New Roman" w:hAnsi="Times New Roman"/>
          <w:sz w:val="16"/>
          <w:szCs w:val="16"/>
        </w:rPr>
        <w:t xml:space="preserve">. 1);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-протоколом об отстранении от управле</w:t>
      </w:r>
      <w:r w:rsidRPr="00655E39" w:rsidR="00F765E8">
        <w:rPr>
          <w:rFonts w:ascii="Times New Roman" w:hAnsi="Times New Roman"/>
          <w:sz w:val="16"/>
          <w:szCs w:val="16"/>
        </w:rPr>
        <w:t>ния транспортным средством 82 ОТ</w:t>
      </w:r>
      <w:r w:rsidRPr="00655E39">
        <w:rPr>
          <w:rFonts w:ascii="Times New Roman" w:hAnsi="Times New Roman"/>
          <w:sz w:val="16"/>
          <w:szCs w:val="16"/>
        </w:rPr>
        <w:t xml:space="preserve"> № </w:t>
      </w:r>
      <w:r w:rsidRPr="00655E39" w:rsidR="00F765E8">
        <w:rPr>
          <w:rFonts w:ascii="Times New Roman" w:hAnsi="Times New Roman"/>
          <w:sz w:val="16"/>
          <w:szCs w:val="16"/>
        </w:rPr>
        <w:t>073447</w:t>
      </w:r>
      <w:r w:rsidRPr="00655E39">
        <w:rPr>
          <w:rFonts w:ascii="Times New Roman" w:hAnsi="Times New Roman"/>
          <w:sz w:val="16"/>
          <w:szCs w:val="16"/>
        </w:rPr>
        <w:t xml:space="preserve"> от </w:t>
      </w:r>
      <w:r w:rsidRPr="00655E39" w:rsidR="00F765E8">
        <w:rPr>
          <w:rFonts w:ascii="Times New Roman" w:hAnsi="Times New Roman"/>
          <w:sz w:val="16"/>
          <w:szCs w:val="16"/>
        </w:rPr>
        <w:t>02</w:t>
      </w:r>
      <w:r w:rsidRPr="00655E39" w:rsidR="005F4CAE">
        <w:rPr>
          <w:rFonts w:ascii="Times New Roman" w:hAnsi="Times New Roman"/>
          <w:sz w:val="16"/>
          <w:szCs w:val="16"/>
        </w:rPr>
        <w:t>.05</w:t>
      </w:r>
      <w:r w:rsidRPr="00655E39" w:rsidR="00C348AE">
        <w:rPr>
          <w:rFonts w:ascii="Times New Roman" w:hAnsi="Times New Roman"/>
          <w:sz w:val="16"/>
          <w:szCs w:val="16"/>
        </w:rPr>
        <w:t>.</w:t>
      </w:r>
      <w:r w:rsidRPr="00655E39" w:rsidR="005F4CAE">
        <w:rPr>
          <w:rFonts w:ascii="Times New Roman" w:hAnsi="Times New Roman"/>
          <w:sz w:val="16"/>
          <w:szCs w:val="16"/>
        </w:rPr>
        <w:t>2025</w:t>
      </w:r>
      <w:r w:rsidRPr="00655E39">
        <w:rPr>
          <w:rFonts w:ascii="Times New Roman" w:hAnsi="Times New Roman"/>
          <w:sz w:val="16"/>
          <w:szCs w:val="16"/>
        </w:rPr>
        <w:t xml:space="preserve"> (л.д.</w:t>
      </w:r>
      <w:r w:rsidRPr="00655E39" w:rsidR="00F765E8">
        <w:rPr>
          <w:rFonts w:ascii="Times New Roman" w:hAnsi="Times New Roman"/>
          <w:sz w:val="16"/>
          <w:szCs w:val="16"/>
        </w:rPr>
        <w:t>3</w:t>
      </w:r>
      <w:r w:rsidRPr="00655E39">
        <w:rPr>
          <w:rFonts w:ascii="Times New Roman" w:hAnsi="Times New Roman"/>
          <w:sz w:val="16"/>
          <w:szCs w:val="16"/>
        </w:rPr>
        <w:t xml:space="preserve">); </w:t>
      </w:r>
    </w:p>
    <w:p w:rsidR="00C348AE"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-актом</w:t>
      </w:r>
      <w:r w:rsidRPr="00655E39">
        <w:rPr>
          <w:rFonts w:ascii="Times New Roman" w:hAnsi="Times New Roman"/>
          <w:sz w:val="16"/>
          <w:szCs w:val="16"/>
        </w:rPr>
        <w:t xml:space="preserve"> освидетельствования на состояние</w:t>
      </w:r>
      <w:r w:rsidRPr="00655E39" w:rsidR="005F4CAE">
        <w:rPr>
          <w:rFonts w:ascii="Times New Roman" w:hAnsi="Times New Roman"/>
          <w:sz w:val="16"/>
          <w:szCs w:val="16"/>
        </w:rPr>
        <w:t xml:space="preserve"> </w:t>
      </w:r>
      <w:r w:rsidRPr="00655E39">
        <w:rPr>
          <w:rFonts w:ascii="Times New Roman" w:hAnsi="Times New Roman"/>
          <w:sz w:val="16"/>
          <w:szCs w:val="16"/>
        </w:rPr>
        <w:t xml:space="preserve">алкогольного </w:t>
      </w:r>
      <w:r w:rsidRPr="00655E39" w:rsidR="005F4CAE">
        <w:rPr>
          <w:rFonts w:ascii="Times New Roman" w:hAnsi="Times New Roman"/>
          <w:sz w:val="16"/>
          <w:szCs w:val="16"/>
        </w:rPr>
        <w:t xml:space="preserve">опьянения </w:t>
      </w:r>
      <w:r w:rsidRPr="00655E39">
        <w:rPr>
          <w:rFonts w:ascii="Times New Roman" w:hAnsi="Times New Roman"/>
          <w:sz w:val="16"/>
          <w:szCs w:val="16"/>
        </w:rPr>
        <w:t xml:space="preserve">82 АО </w:t>
      </w:r>
      <w:r w:rsidRPr="00655E39" w:rsidR="005F4CAE">
        <w:rPr>
          <w:rFonts w:ascii="Times New Roman" w:hAnsi="Times New Roman"/>
          <w:sz w:val="16"/>
          <w:szCs w:val="16"/>
        </w:rPr>
        <w:t>№</w:t>
      </w:r>
      <w:r w:rsidRPr="00655E39">
        <w:rPr>
          <w:rFonts w:ascii="Times New Roman" w:hAnsi="Times New Roman"/>
          <w:sz w:val="16"/>
          <w:szCs w:val="16"/>
        </w:rPr>
        <w:t xml:space="preserve"> 039682 от 02</w:t>
      </w:r>
      <w:r w:rsidRPr="00655E39" w:rsidR="005F4CAE">
        <w:rPr>
          <w:rFonts w:ascii="Times New Roman" w:hAnsi="Times New Roman"/>
          <w:sz w:val="16"/>
          <w:szCs w:val="16"/>
        </w:rPr>
        <w:t>.05.2025</w:t>
      </w:r>
      <w:r w:rsidRPr="00655E39">
        <w:rPr>
          <w:rFonts w:ascii="Times New Roman" w:hAnsi="Times New Roman"/>
          <w:sz w:val="16"/>
          <w:szCs w:val="16"/>
        </w:rPr>
        <w:t xml:space="preserve"> с заключением </w:t>
      </w:r>
      <w:r w:rsidRPr="00655E39">
        <w:rPr>
          <w:rFonts w:ascii="Times New Roman" w:hAnsi="Times New Roman"/>
          <w:sz w:val="16"/>
          <w:szCs w:val="16"/>
        </w:rPr>
        <w:t xml:space="preserve">об установлении у </w:t>
      </w:r>
      <w:r w:rsidRPr="00655E39">
        <w:rPr>
          <w:rFonts w:ascii="Times New Roman" w:hAnsi="Times New Roman"/>
          <w:sz w:val="16"/>
          <w:szCs w:val="16"/>
        </w:rPr>
        <w:t>НАзарычева</w:t>
      </w:r>
      <w:r w:rsidRPr="00655E39">
        <w:rPr>
          <w:rFonts w:ascii="Times New Roman" w:hAnsi="Times New Roman"/>
          <w:sz w:val="16"/>
          <w:szCs w:val="16"/>
        </w:rPr>
        <w:t xml:space="preserve"> С.А.</w:t>
      </w:r>
      <w:r w:rsidRPr="00655E39">
        <w:rPr>
          <w:rFonts w:ascii="Times New Roman" w:hAnsi="Times New Roman"/>
          <w:sz w:val="16"/>
          <w:szCs w:val="16"/>
        </w:rPr>
        <w:t xml:space="preserve"> состоя</w:t>
      </w:r>
      <w:r w:rsidRPr="00655E39" w:rsidR="00DA3FFB">
        <w:rPr>
          <w:rFonts w:ascii="Times New Roman" w:hAnsi="Times New Roman"/>
          <w:sz w:val="16"/>
          <w:szCs w:val="16"/>
        </w:rPr>
        <w:t>ния</w:t>
      </w:r>
      <w:r w:rsidRPr="00655E39">
        <w:rPr>
          <w:rFonts w:ascii="Times New Roman" w:hAnsi="Times New Roman"/>
          <w:sz w:val="16"/>
          <w:szCs w:val="16"/>
        </w:rPr>
        <w:t xml:space="preserve"> алкогольного </w:t>
      </w:r>
      <w:r w:rsidRPr="00655E39" w:rsidR="00DA3FFB">
        <w:rPr>
          <w:rFonts w:ascii="Times New Roman" w:hAnsi="Times New Roman"/>
          <w:sz w:val="16"/>
          <w:szCs w:val="16"/>
        </w:rPr>
        <w:t xml:space="preserve"> опьянения </w:t>
      </w:r>
      <w:r w:rsidRPr="00655E39">
        <w:rPr>
          <w:rFonts w:ascii="Times New Roman" w:hAnsi="Times New Roman"/>
          <w:sz w:val="16"/>
          <w:szCs w:val="16"/>
        </w:rPr>
        <w:t xml:space="preserve"> с записью о согласии </w:t>
      </w:r>
      <w:r w:rsidRPr="00655E39">
        <w:rPr>
          <w:rFonts w:ascii="Times New Roman" w:hAnsi="Times New Roman"/>
          <w:sz w:val="16"/>
          <w:szCs w:val="16"/>
        </w:rPr>
        <w:t>Назарычева</w:t>
      </w:r>
      <w:r w:rsidRPr="00655E39">
        <w:rPr>
          <w:rFonts w:ascii="Times New Roman" w:hAnsi="Times New Roman"/>
          <w:sz w:val="16"/>
          <w:szCs w:val="16"/>
        </w:rPr>
        <w:t xml:space="preserve"> С.А. с результатом освидетельствования </w:t>
      </w:r>
      <w:r w:rsidRPr="00655E39">
        <w:rPr>
          <w:rFonts w:ascii="Times New Roman" w:hAnsi="Times New Roman"/>
          <w:sz w:val="16"/>
          <w:szCs w:val="16"/>
        </w:rPr>
        <w:t xml:space="preserve">( </w:t>
      </w:r>
      <w:r w:rsidRPr="00655E39">
        <w:rPr>
          <w:rFonts w:ascii="Times New Roman" w:hAnsi="Times New Roman"/>
          <w:sz w:val="16"/>
          <w:szCs w:val="16"/>
        </w:rPr>
        <w:t>л.д.4</w:t>
      </w:r>
      <w:r w:rsidRPr="00655E39">
        <w:rPr>
          <w:rFonts w:ascii="Times New Roman" w:hAnsi="Times New Roman"/>
          <w:sz w:val="16"/>
          <w:szCs w:val="16"/>
        </w:rPr>
        <w:t>);</w:t>
      </w:r>
    </w:p>
    <w:p w:rsidR="00F765E8"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-чеком </w:t>
      </w:r>
      <w:r w:rsidRPr="00655E39">
        <w:rPr>
          <w:rFonts w:ascii="Times New Roman" w:hAnsi="Times New Roman"/>
          <w:sz w:val="16"/>
          <w:szCs w:val="16"/>
        </w:rPr>
        <w:t>алкотектора</w:t>
      </w:r>
      <w:r w:rsidRPr="00655E39">
        <w:rPr>
          <w:rFonts w:ascii="Times New Roman" w:hAnsi="Times New Roman"/>
          <w:sz w:val="16"/>
          <w:szCs w:val="16"/>
        </w:rPr>
        <w:t xml:space="preserve"> прибора Юпитер № 006006 от 02.05.2025 с результатом 0,302 мг/литр выдыхаемого воздуха </w:t>
      </w:r>
      <w:r w:rsidRPr="00655E39" w:rsidR="00F06755">
        <w:rPr>
          <w:rFonts w:ascii="Times New Roman" w:hAnsi="Times New Roman"/>
          <w:sz w:val="16"/>
          <w:szCs w:val="16"/>
        </w:rPr>
        <w:t xml:space="preserve"> с подписью должностного лица и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 </w:t>
      </w:r>
      <w:r w:rsidRPr="00655E39" w:rsidR="00F06755">
        <w:rPr>
          <w:rFonts w:ascii="Times New Roman" w:hAnsi="Times New Roman"/>
          <w:sz w:val="16"/>
          <w:szCs w:val="16"/>
        </w:rPr>
        <w:t xml:space="preserve">( </w:t>
      </w:r>
      <w:r w:rsidRPr="00655E39" w:rsidR="00F06755">
        <w:rPr>
          <w:rFonts w:ascii="Times New Roman" w:hAnsi="Times New Roman"/>
          <w:sz w:val="16"/>
          <w:szCs w:val="16"/>
        </w:rPr>
        <w:t>л.д.5);</w:t>
      </w:r>
    </w:p>
    <w:p w:rsidR="00F06755"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-копией свидетельства о поверке </w:t>
      </w:r>
      <w:r w:rsidRPr="00655E39">
        <w:rPr>
          <w:rFonts w:ascii="Times New Roman" w:hAnsi="Times New Roman"/>
          <w:sz w:val="16"/>
          <w:szCs w:val="16"/>
        </w:rPr>
        <w:t>алкотектора</w:t>
      </w:r>
      <w:r w:rsidRPr="00655E39">
        <w:rPr>
          <w:rFonts w:ascii="Times New Roman" w:hAnsi="Times New Roman"/>
          <w:sz w:val="16"/>
          <w:szCs w:val="16"/>
        </w:rPr>
        <w:t xml:space="preserve"> </w:t>
      </w:r>
      <w:r w:rsidRPr="00655E39">
        <w:rPr>
          <w:rFonts w:ascii="Times New Roman" w:hAnsi="Times New Roman"/>
          <w:sz w:val="16"/>
          <w:szCs w:val="16"/>
        </w:rPr>
        <w:t xml:space="preserve">( </w:t>
      </w:r>
      <w:r w:rsidRPr="00655E39">
        <w:rPr>
          <w:rFonts w:ascii="Times New Roman" w:hAnsi="Times New Roman"/>
          <w:sz w:val="16"/>
          <w:szCs w:val="16"/>
        </w:rPr>
        <w:t>л.д.6);</w:t>
      </w:r>
    </w:p>
    <w:p w:rsidR="00F06755"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w:t>
      </w:r>
      <w:r w:rsidRPr="00655E39">
        <w:rPr>
          <w:rFonts w:ascii="Times New Roman" w:hAnsi="Times New Roman"/>
          <w:sz w:val="16"/>
          <w:szCs w:val="16"/>
        </w:rPr>
        <w:t xml:space="preserve">Распиской </w:t>
      </w:r>
      <w:r w:rsidRPr="00655E39">
        <w:rPr>
          <w:rFonts w:ascii="Times New Roman" w:hAnsi="Times New Roman"/>
          <w:sz w:val="16"/>
          <w:szCs w:val="16"/>
        </w:rPr>
        <w:t>Назарычева</w:t>
      </w:r>
      <w:r w:rsidRPr="00655E39">
        <w:rPr>
          <w:rFonts w:ascii="Times New Roman" w:hAnsi="Times New Roman"/>
          <w:sz w:val="16"/>
          <w:szCs w:val="16"/>
        </w:rPr>
        <w:t xml:space="preserve"> С.А. и   </w:t>
      </w:r>
      <w:r w:rsidRPr="00655E39" w:rsidR="00655E39">
        <w:rPr>
          <w:rFonts w:ascii="Times New Roman" w:hAnsi="Times New Roman"/>
          <w:sz w:val="16"/>
          <w:szCs w:val="16"/>
        </w:rPr>
        <w:t>"ДАННЫЕ ИЗЪЯТЫ"</w:t>
      </w:r>
      <w:r w:rsidRPr="00655E39">
        <w:rPr>
          <w:rFonts w:ascii="Times New Roman" w:hAnsi="Times New Roman"/>
          <w:sz w:val="16"/>
          <w:szCs w:val="16"/>
        </w:rPr>
        <w:t>.</w:t>
      </w:r>
      <w:r w:rsidRPr="00655E39">
        <w:rPr>
          <w:rFonts w:ascii="Times New Roman" w:hAnsi="Times New Roman"/>
          <w:sz w:val="16"/>
          <w:szCs w:val="16"/>
        </w:rPr>
        <w:t xml:space="preserve"> </w:t>
      </w:r>
      <w:r w:rsidRPr="00655E39">
        <w:rPr>
          <w:rFonts w:ascii="Times New Roman" w:hAnsi="Times New Roman"/>
          <w:sz w:val="16"/>
          <w:szCs w:val="16"/>
        </w:rPr>
        <w:t>о</w:t>
      </w:r>
      <w:r w:rsidRPr="00655E39">
        <w:rPr>
          <w:rFonts w:ascii="Times New Roman" w:hAnsi="Times New Roman"/>
          <w:sz w:val="16"/>
          <w:szCs w:val="16"/>
        </w:rPr>
        <w:t xml:space="preserve"> передаче транспортного средства «Лада Приора»,  государственный  регистрационный  знак </w:t>
      </w:r>
      <w:r w:rsidRPr="00655E39" w:rsidR="00655E39">
        <w:rPr>
          <w:rFonts w:ascii="Times New Roman" w:hAnsi="Times New Roman"/>
          <w:sz w:val="16"/>
          <w:szCs w:val="16"/>
        </w:rPr>
        <w:t xml:space="preserve">"ДАННЫЕ ИЗЪЯТЫ" </w:t>
      </w:r>
      <w:r w:rsidRPr="00655E39">
        <w:rPr>
          <w:rFonts w:ascii="Times New Roman" w:hAnsi="Times New Roman"/>
          <w:sz w:val="16"/>
          <w:szCs w:val="16"/>
        </w:rPr>
        <w:t>( л.д.8-10);</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-сведениями о привлечении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w:t>
      </w:r>
      <w:r w:rsidRPr="00655E39" w:rsidR="00C348AE">
        <w:rPr>
          <w:rFonts w:ascii="Times New Roman" w:hAnsi="Times New Roman"/>
          <w:sz w:val="16"/>
          <w:szCs w:val="16"/>
        </w:rPr>
        <w:t xml:space="preserve"> </w:t>
      </w:r>
      <w:r w:rsidRPr="00655E39">
        <w:rPr>
          <w:rFonts w:ascii="Times New Roman" w:hAnsi="Times New Roman"/>
          <w:sz w:val="16"/>
          <w:szCs w:val="16"/>
        </w:rPr>
        <w:t>к административной ответствен</w:t>
      </w:r>
      <w:r w:rsidRPr="00655E39" w:rsidR="00F06755">
        <w:rPr>
          <w:rFonts w:ascii="Times New Roman" w:hAnsi="Times New Roman"/>
          <w:sz w:val="16"/>
          <w:szCs w:val="16"/>
        </w:rPr>
        <w:t>ности по главе 12 КоАП РФ (л.д.13</w:t>
      </w:r>
      <w:r w:rsidRPr="00655E39">
        <w:rPr>
          <w:rFonts w:ascii="Times New Roman" w:hAnsi="Times New Roman"/>
          <w:sz w:val="16"/>
          <w:szCs w:val="16"/>
        </w:rPr>
        <w:t xml:space="preserve">);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-карточкой операции с водительским удостоверением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w:t>
      </w:r>
      <w:r w:rsidRPr="00655E39" w:rsidR="00C348AE">
        <w:rPr>
          <w:rFonts w:ascii="Times New Roman" w:hAnsi="Times New Roman"/>
          <w:sz w:val="16"/>
          <w:szCs w:val="16"/>
        </w:rPr>
        <w:t xml:space="preserve"> </w:t>
      </w:r>
      <w:r w:rsidRPr="00655E39">
        <w:rPr>
          <w:rFonts w:ascii="Times New Roman" w:hAnsi="Times New Roman"/>
          <w:sz w:val="16"/>
          <w:szCs w:val="16"/>
        </w:rPr>
        <w:t>(л.д.</w:t>
      </w:r>
      <w:r w:rsidRPr="00655E39" w:rsidR="00F06755">
        <w:rPr>
          <w:rFonts w:ascii="Times New Roman" w:hAnsi="Times New Roman"/>
          <w:sz w:val="16"/>
          <w:szCs w:val="16"/>
        </w:rPr>
        <w:t>12</w:t>
      </w:r>
      <w:r w:rsidRPr="00655E39">
        <w:rPr>
          <w:rFonts w:ascii="Times New Roman" w:hAnsi="Times New Roman"/>
          <w:sz w:val="16"/>
          <w:szCs w:val="16"/>
        </w:rPr>
        <w:t xml:space="preserve">); </w:t>
      </w:r>
    </w:p>
    <w:p w:rsidR="00C348AE" w:rsidRPr="00655E39" w:rsidP="00883AA5">
      <w:pPr>
        <w:spacing w:after="0" w:line="240" w:lineRule="auto"/>
        <w:ind w:firstLine="567"/>
        <w:jc w:val="both"/>
        <w:rPr>
          <w:rFonts w:ascii="Times New Roman" w:hAnsi="Times New Roman"/>
          <w:sz w:val="16"/>
          <w:szCs w:val="16"/>
        </w:rPr>
      </w:pPr>
      <w:r w:rsidRPr="00655E39">
        <w:rPr>
          <w:rFonts w:ascii="Times New Roman" w:hAnsi="Times New Roman"/>
          <w:sz w:val="16"/>
          <w:szCs w:val="16"/>
        </w:rPr>
        <w:t>-справкой инспектора по ИАЗ ОСБ ДПС ГАИ МВД по Республике Крым</w:t>
      </w:r>
      <w:r w:rsidRPr="00655E39" w:rsidR="00DA3FFB">
        <w:rPr>
          <w:rFonts w:ascii="Times New Roman" w:hAnsi="Times New Roman"/>
          <w:sz w:val="16"/>
          <w:szCs w:val="16"/>
        </w:rPr>
        <w:t xml:space="preserve"> </w:t>
      </w:r>
      <w:r w:rsidRPr="00655E39" w:rsidR="00581684">
        <w:rPr>
          <w:rFonts w:ascii="Times New Roman" w:hAnsi="Times New Roman"/>
          <w:sz w:val="16"/>
          <w:szCs w:val="16"/>
        </w:rPr>
        <w:t xml:space="preserve"> (л.д.</w:t>
      </w:r>
      <w:r w:rsidRPr="00655E39">
        <w:rPr>
          <w:rFonts w:ascii="Times New Roman" w:hAnsi="Times New Roman"/>
          <w:sz w:val="16"/>
          <w:szCs w:val="16"/>
        </w:rPr>
        <w:t>11</w:t>
      </w:r>
      <w:r w:rsidRPr="00655E39" w:rsidR="00581684">
        <w:rPr>
          <w:rFonts w:ascii="Times New Roman" w:hAnsi="Times New Roman"/>
          <w:sz w:val="16"/>
          <w:szCs w:val="16"/>
        </w:rPr>
        <w:t>);</w:t>
      </w:r>
    </w:p>
    <w:p w:rsidR="00DA3FFB" w:rsidRPr="00655E39" w:rsidP="00F06755">
      <w:pPr>
        <w:spacing w:after="0" w:line="240" w:lineRule="auto"/>
        <w:ind w:firstLine="567"/>
        <w:jc w:val="both"/>
        <w:rPr>
          <w:rFonts w:ascii="Times New Roman" w:hAnsi="Times New Roman"/>
          <w:sz w:val="16"/>
          <w:szCs w:val="16"/>
        </w:rPr>
      </w:pPr>
      <w:r w:rsidRPr="00655E39">
        <w:rPr>
          <w:rFonts w:ascii="Times New Roman" w:hAnsi="Times New Roman"/>
          <w:sz w:val="16"/>
          <w:szCs w:val="16"/>
        </w:rPr>
        <w:t>-видеозаписью</w:t>
      </w:r>
      <w:r w:rsidRPr="00655E39" w:rsidR="00581684">
        <w:rPr>
          <w:rFonts w:ascii="Times New Roman" w:hAnsi="Times New Roman"/>
          <w:sz w:val="16"/>
          <w:szCs w:val="16"/>
        </w:rPr>
        <w:t xml:space="preserve"> обстоятельств совершенного административного правонарушения</w:t>
      </w:r>
      <w:r w:rsidRPr="00655E39">
        <w:rPr>
          <w:rFonts w:ascii="Times New Roman" w:hAnsi="Times New Roman"/>
          <w:sz w:val="16"/>
          <w:szCs w:val="16"/>
        </w:rPr>
        <w:t>, находящейся на компакт-диске,</w:t>
      </w:r>
      <w:r w:rsidRPr="00655E39" w:rsidR="00581684">
        <w:rPr>
          <w:rFonts w:ascii="Times New Roman" w:hAnsi="Times New Roman"/>
          <w:sz w:val="16"/>
          <w:szCs w:val="16"/>
        </w:rPr>
        <w:t xml:space="preserve"> из котор</w:t>
      </w:r>
      <w:r w:rsidRPr="00655E39">
        <w:rPr>
          <w:rFonts w:ascii="Times New Roman" w:hAnsi="Times New Roman"/>
          <w:sz w:val="16"/>
          <w:szCs w:val="16"/>
        </w:rPr>
        <w:t xml:space="preserve">ой </w:t>
      </w:r>
      <w:r w:rsidRPr="00655E39" w:rsidR="00253FC7">
        <w:rPr>
          <w:rFonts w:ascii="Times New Roman" w:hAnsi="Times New Roman"/>
          <w:sz w:val="16"/>
          <w:szCs w:val="16"/>
        </w:rPr>
        <w:t xml:space="preserve"> следует</w:t>
      </w:r>
      <w:r w:rsidRPr="00655E39" w:rsidR="00C348AE">
        <w:rPr>
          <w:rFonts w:ascii="Times New Roman" w:hAnsi="Times New Roman"/>
          <w:sz w:val="16"/>
          <w:szCs w:val="16"/>
        </w:rPr>
        <w:t xml:space="preserve">, </w:t>
      </w:r>
      <w:r w:rsidRPr="00655E39" w:rsidR="00253FC7">
        <w:rPr>
          <w:rFonts w:ascii="Times New Roman" w:hAnsi="Times New Roman"/>
          <w:sz w:val="16"/>
          <w:szCs w:val="16"/>
        </w:rPr>
        <w:t xml:space="preserve"> </w:t>
      </w:r>
      <w:r w:rsidRPr="00655E39" w:rsidR="00C348AE">
        <w:rPr>
          <w:rFonts w:ascii="Times New Roman" w:hAnsi="Times New Roman"/>
          <w:sz w:val="16"/>
          <w:szCs w:val="16"/>
        </w:rPr>
        <w:t xml:space="preserve">что должностное лицо в служебной машине ДПС  устанавливает личность водителя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w:t>
      </w:r>
      <w:r w:rsidRPr="00655E39" w:rsidR="00C348AE">
        <w:rPr>
          <w:rFonts w:ascii="Times New Roman" w:hAnsi="Times New Roman"/>
          <w:sz w:val="16"/>
          <w:szCs w:val="16"/>
        </w:rPr>
        <w:t>,</w:t>
      </w:r>
      <w:r w:rsidRPr="00655E39" w:rsidR="004F1D51">
        <w:rPr>
          <w:rFonts w:ascii="Times New Roman" w:hAnsi="Times New Roman"/>
          <w:sz w:val="16"/>
          <w:szCs w:val="16"/>
        </w:rPr>
        <w:t xml:space="preserve"> выясняет направление его движения,</w:t>
      </w:r>
      <w:r w:rsidRPr="00655E39" w:rsidR="00C348AE">
        <w:rPr>
          <w:rFonts w:ascii="Times New Roman" w:hAnsi="Times New Roman"/>
          <w:sz w:val="16"/>
          <w:szCs w:val="16"/>
        </w:rPr>
        <w:t xml:space="preserve"> разъясняет ему права, предусмотренные ст.25.1 КоАП РФ</w:t>
      </w:r>
      <w:r w:rsidRPr="00655E39" w:rsidR="004F1D51">
        <w:rPr>
          <w:rFonts w:ascii="Times New Roman" w:hAnsi="Times New Roman"/>
          <w:sz w:val="16"/>
          <w:szCs w:val="16"/>
        </w:rPr>
        <w:t xml:space="preserve"> и ст.51 Конституции РФ</w:t>
      </w:r>
      <w:r w:rsidRPr="00655E39" w:rsidR="00C348AE">
        <w:rPr>
          <w:rFonts w:ascii="Times New Roman" w:hAnsi="Times New Roman"/>
          <w:sz w:val="16"/>
          <w:szCs w:val="16"/>
        </w:rPr>
        <w:t>, озвучивает ему признаки опьянения, отстраняет его от управления транспортным средством, предлагает пройти освидетельствование на состояние алкогольного опьянения с помощью</w:t>
      </w:r>
      <w:r w:rsidRPr="00655E39" w:rsidR="00C348AE">
        <w:rPr>
          <w:rFonts w:ascii="Times New Roman" w:hAnsi="Times New Roman"/>
          <w:sz w:val="16"/>
          <w:szCs w:val="16"/>
        </w:rPr>
        <w:t xml:space="preserve"> </w:t>
      </w:r>
      <w:r w:rsidRPr="00655E39" w:rsidR="00C348AE">
        <w:rPr>
          <w:rFonts w:ascii="Times New Roman" w:hAnsi="Times New Roman"/>
          <w:sz w:val="16"/>
          <w:szCs w:val="16"/>
        </w:rPr>
        <w:t>алкотектора</w:t>
      </w:r>
      <w:r w:rsidRPr="00655E39" w:rsidR="00C348AE">
        <w:rPr>
          <w:rFonts w:ascii="Times New Roman" w:hAnsi="Times New Roman"/>
          <w:sz w:val="16"/>
          <w:szCs w:val="16"/>
        </w:rPr>
        <w:t xml:space="preserve">, на что </w:t>
      </w:r>
      <w:r w:rsidRPr="00655E39" w:rsidR="00F06755">
        <w:rPr>
          <w:rFonts w:ascii="Times New Roman" w:hAnsi="Times New Roman"/>
          <w:sz w:val="16"/>
          <w:szCs w:val="16"/>
        </w:rPr>
        <w:t>Назарычев</w:t>
      </w:r>
      <w:r w:rsidRPr="00655E39" w:rsidR="00F06755">
        <w:rPr>
          <w:rFonts w:ascii="Times New Roman" w:hAnsi="Times New Roman"/>
          <w:sz w:val="16"/>
          <w:szCs w:val="16"/>
        </w:rPr>
        <w:t xml:space="preserve"> С.А. сначала отказывается, однако после повторного вопроса должностного лица соглашается. </w:t>
      </w:r>
      <w:r w:rsidRPr="00655E39" w:rsidR="00F06755">
        <w:rPr>
          <w:rFonts w:ascii="Times New Roman" w:hAnsi="Times New Roman"/>
          <w:sz w:val="16"/>
          <w:szCs w:val="16"/>
        </w:rPr>
        <w:t>Назарычев</w:t>
      </w:r>
      <w:r w:rsidRPr="00655E39" w:rsidR="00F06755">
        <w:rPr>
          <w:rFonts w:ascii="Times New Roman" w:hAnsi="Times New Roman"/>
          <w:sz w:val="16"/>
          <w:szCs w:val="16"/>
        </w:rPr>
        <w:t xml:space="preserve"> С.А. продувает </w:t>
      </w:r>
      <w:r w:rsidRPr="00655E39" w:rsidR="00F06755">
        <w:rPr>
          <w:rFonts w:ascii="Times New Roman" w:hAnsi="Times New Roman"/>
          <w:sz w:val="16"/>
          <w:szCs w:val="16"/>
        </w:rPr>
        <w:t>алкотектор</w:t>
      </w:r>
      <w:r w:rsidRPr="00655E39" w:rsidR="00F06755">
        <w:rPr>
          <w:rFonts w:ascii="Times New Roman" w:hAnsi="Times New Roman"/>
          <w:sz w:val="16"/>
          <w:szCs w:val="16"/>
        </w:rPr>
        <w:t xml:space="preserve">, результат </w:t>
      </w:r>
      <w:r w:rsidRPr="00655E39" w:rsidR="00F06755">
        <w:rPr>
          <w:rFonts w:ascii="Times New Roman" w:hAnsi="Times New Roman"/>
          <w:sz w:val="16"/>
          <w:szCs w:val="16"/>
        </w:rPr>
        <w:t>продутия</w:t>
      </w:r>
      <w:r w:rsidRPr="00655E39" w:rsidR="00F06755">
        <w:rPr>
          <w:rFonts w:ascii="Times New Roman" w:hAnsi="Times New Roman"/>
          <w:sz w:val="16"/>
          <w:szCs w:val="16"/>
        </w:rPr>
        <w:t xml:space="preserve"> составил 0,302 мг/л выдыхаемого воздуха, с чем он согла</w:t>
      </w:r>
      <w:r w:rsidRPr="00655E39">
        <w:rPr>
          <w:rFonts w:ascii="Times New Roman" w:hAnsi="Times New Roman"/>
          <w:sz w:val="16"/>
          <w:szCs w:val="16"/>
        </w:rPr>
        <w:t>шается</w:t>
      </w:r>
      <w:r w:rsidRPr="00655E39" w:rsidR="00F06755">
        <w:rPr>
          <w:rFonts w:ascii="Times New Roman" w:hAnsi="Times New Roman"/>
          <w:sz w:val="16"/>
          <w:szCs w:val="16"/>
        </w:rPr>
        <w:t>.</w:t>
      </w:r>
      <w:r w:rsidRPr="00655E39" w:rsidR="009E29A8">
        <w:rPr>
          <w:rFonts w:ascii="Times New Roman" w:hAnsi="Times New Roman"/>
          <w:sz w:val="16"/>
          <w:szCs w:val="16"/>
        </w:rPr>
        <w:t xml:space="preserve"> </w:t>
      </w:r>
      <w:r w:rsidRPr="00655E39" w:rsidR="00F06755">
        <w:rPr>
          <w:rFonts w:ascii="Times New Roman" w:hAnsi="Times New Roman"/>
          <w:sz w:val="16"/>
          <w:szCs w:val="16"/>
        </w:rPr>
        <w:t>Далее</w:t>
      </w:r>
      <w:r w:rsidRPr="00655E39" w:rsidR="004F1D51">
        <w:rPr>
          <w:rFonts w:ascii="Times New Roman" w:hAnsi="Times New Roman"/>
          <w:sz w:val="16"/>
          <w:szCs w:val="16"/>
        </w:rPr>
        <w:t xml:space="preserve"> инспектор ГАИ в служебной ма</w:t>
      </w:r>
      <w:r w:rsidRPr="00655E39" w:rsidR="00F06755">
        <w:rPr>
          <w:rFonts w:ascii="Times New Roman" w:hAnsi="Times New Roman"/>
          <w:sz w:val="16"/>
          <w:szCs w:val="16"/>
        </w:rPr>
        <w:t xml:space="preserve">шине ДПС  разъясняет </w:t>
      </w:r>
      <w:r w:rsidRPr="00655E39" w:rsidR="00F06755">
        <w:rPr>
          <w:rFonts w:ascii="Times New Roman" w:hAnsi="Times New Roman"/>
          <w:sz w:val="16"/>
          <w:szCs w:val="16"/>
        </w:rPr>
        <w:t>Назарычеву</w:t>
      </w:r>
      <w:r w:rsidRPr="00655E39" w:rsidR="00F06755">
        <w:rPr>
          <w:rFonts w:ascii="Times New Roman" w:hAnsi="Times New Roman"/>
          <w:sz w:val="16"/>
          <w:szCs w:val="16"/>
        </w:rPr>
        <w:t xml:space="preserve"> С.А.</w:t>
      </w:r>
      <w:r w:rsidRPr="00655E39" w:rsidR="004F1D51">
        <w:rPr>
          <w:rFonts w:ascii="Times New Roman" w:hAnsi="Times New Roman"/>
          <w:sz w:val="16"/>
          <w:szCs w:val="16"/>
        </w:rPr>
        <w:t xml:space="preserve">, что на него </w:t>
      </w:r>
      <w:r w:rsidRPr="00655E39" w:rsidR="00F06755">
        <w:rPr>
          <w:rFonts w:ascii="Times New Roman" w:hAnsi="Times New Roman"/>
          <w:sz w:val="16"/>
          <w:szCs w:val="16"/>
        </w:rPr>
        <w:t xml:space="preserve">будет </w:t>
      </w:r>
      <w:r w:rsidRPr="00655E39" w:rsidR="004F1D51">
        <w:rPr>
          <w:rFonts w:ascii="Times New Roman" w:hAnsi="Times New Roman"/>
          <w:sz w:val="16"/>
          <w:szCs w:val="16"/>
        </w:rPr>
        <w:t xml:space="preserve">составлен протокол об административном правонарушении по ч.1 ст.12.8 КоАП РФ,  разъясняет </w:t>
      </w:r>
      <w:r w:rsidRPr="00655E39" w:rsidR="00655E39">
        <w:rPr>
          <w:rFonts w:ascii="Times New Roman" w:hAnsi="Times New Roman"/>
          <w:sz w:val="16"/>
          <w:szCs w:val="16"/>
        </w:rPr>
        <w:t>"ДАННЫЕ ИЗЪЯТЫ"</w:t>
      </w:r>
      <w:r w:rsidRPr="00655E39" w:rsidR="004F1D51">
        <w:rPr>
          <w:rFonts w:ascii="Times New Roman" w:hAnsi="Times New Roman"/>
          <w:sz w:val="16"/>
          <w:szCs w:val="16"/>
        </w:rPr>
        <w:t xml:space="preserve"> ответственность, предусмотренную КоАП РФ за совершение данного</w:t>
      </w:r>
      <w:r w:rsidRPr="00655E39" w:rsidR="00F06755">
        <w:rPr>
          <w:rFonts w:ascii="Times New Roman" w:hAnsi="Times New Roman"/>
          <w:sz w:val="16"/>
          <w:szCs w:val="16"/>
        </w:rPr>
        <w:t xml:space="preserve"> правонарушения. </w:t>
      </w:r>
      <w:r w:rsidRPr="00655E39" w:rsidR="00F06755">
        <w:rPr>
          <w:rFonts w:ascii="Times New Roman" w:hAnsi="Times New Roman"/>
          <w:sz w:val="16"/>
          <w:szCs w:val="16"/>
        </w:rPr>
        <w:t>Назарычев</w:t>
      </w:r>
      <w:r w:rsidRPr="00655E39" w:rsidR="00F06755">
        <w:rPr>
          <w:rFonts w:ascii="Times New Roman" w:hAnsi="Times New Roman"/>
          <w:sz w:val="16"/>
          <w:szCs w:val="16"/>
        </w:rPr>
        <w:t xml:space="preserve"> С.А. жалоб на действия должностного лица не высказывает, вопрос</w:t>
      </w:r>
      <w:r w:rsidRPr="00655E39">
        <w:rPr>
          <w:rFonts w:ascii="Times New Roman" w:hAnsi="Times New Roman"/>
          <w:sz w:val="16"/>
          <w:szCs w:val="16"/>
        </w:rPr>
        <w:t>о</w:t>
      </w:r>
      <w:r w:rsidRPr="00655E39" w:rsidR="00F06755">
        <w:rPr>
          <w:rFonts w:ascii="Times New Roman" w:hAnsi="Times New Roman"/>
          <w:sz w:val="16"/>
          <w:szCs w:val="16"/>
        </w:rPr>
        <w:t xml:space="preserve">в не задает </w:t>
      </w:r>
      <w:r w:rsidRPr="00655E39" w:rsidR="00F06755">
        <w:rPr>
          <w:rFonts w:ascii="Times New Roman" w:hAnsi="Times New Roman"/>
          <w:sz w:val="16"/>
          <w:szCs w:val="16"/>
        </w:rPr>
        <w:t xml:space="preserve">( </w:t>
      </w:r>
      <w:r w:rsidRPr="00655E39" w:rsidR="00F06755">
        <w:rPr>
          <w:rFonts w:ascii="Times New Roman" w:hAnsi="Times New Roman"/>
          <w:sz w:val="16"/>
          <w:szCs w:val="16"/>
        </w:rPr>
        <w:t>л.д.16</w:t>
      </w:r>
      <w:r w:rsidRPr="00655E39" w:rsidR="004F1D51">
        <w:rPr>
          <w:rFonts w:ascii="Times New Roman" w:hAnsi="Times New Roman"/>
          <w:sz w:val="16"/>
          <w:szCs w:val="16"/>
        </w:rPr>
        <w:t>)</w:t>
      </w:r>
    </w:p>
    <w:p w:rsidR="00581684" w:rsidRPr="00655E39" w:rsidP="00883AA5">
      <w:pPr>
        <w:spacing w:after="0" w:line="240" w:lineRule="auto"/>
        <w:ind w:firstLine="567"/>
        <w:jc w:val="both"/>
        <w:rPr>
          <w:rFonts w:ascii="Times New Roman" w:hAnsi="Times New Roman"/>
          <w:sz w:val="16"/>
          <w:szCs w:val="16"/>
        </w:rPr>
      </w:pPr>
      <w:r w:rsidRPr="00655E39">
        <w:rPr>
          <w:rFonts w:ascii="Times New Roman" w:hAnsi="Times New Roman"/>
          <w:sz w:val="16"/>
          <w:szCs w:val="16"/>
        </w:rPr>
        <w:t xml:space="preserve"> </w:t>
      </w:r>
      <w:r w:rsidRPr="00655E39">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55E39" w:rsidR="004F1D51">
        <w:rPr>
          <w:rFonts w:ascii="Times New Roman" w:hAnsi="Times New Roman"/>
          <w:sz w:val="16"/>
          <w:szCs w:val="16"/>
        </w:rPr>
        <w:t xml:space="preserve">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 </w:t>
      </w:r>
      <w:r w:rsidRPr="00655E39">
        <w:rPr>
          <w:rFonts w:ascii="Times New Roman" w:hAnsi="Times New Roman"/>
          <w:sz w:val="16"/>
          <w:szCs w:val="16"/>
        </w:rPr>
        <w:t xml:space="preserve"> </w:t>
      </w:r>
      <w:r w:rsidRPr="00655E39">
        <w:rPr>
          <w:rFonts w:ascii="Times New Roman" w:hAnsi="Times New Roman"/>
          <w:sz w:val="16"/>
          <w:szCs w:val="16"/>
        </w:rPr>
        <w:t>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w:t>
      </w:r>
    </w:p>
    <w:p w:rsidR="00581684" w:rsidRPr="00655E39" w:rsidP="00883AA5">
      <w:pPr>
        <w:pStyle w:val="BodyTextIndent"/>
        <w:spacing w:after="0" w:line="0" w:lineRule="atLeast"/>
        <w:ind w:left="0" w:firstLine="567"/>
        <w:jc w:val="both"/>
        <w:rPr>
          <w:rFonts w:ascii="Times New Roman" w:hAnsi="Times New Roman"/>
          <w:sz w:val="16"/>
          <w:szCs w:val="16"/>
          <w:lang w:val="ru-RU"/>
        </w:rPr>
      </w:pPr>
      <w:r w:rsidRPr="00655E39">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655E39">
          <w:rPr>
            <w:rStyle w:val="Hyperlink"/>
            <w:rFonts w:ascii="Times New Roman" w:hAnsi="Times New Roman"/>
            <w:color w:val="auto"/>
            <w:sz w:val="16"/>
            <w:szCs w:val="16"/>
            <w:u w:val="none"/>
          </w:rPr>
          <w:t>статья 24.1</w:t>
        </w:r>
      </w:hyperlink>
      <w:r w:rsidRPr="00655E39">
        <w:rPr>
          <w:rFonts w:ascii="Times New Roman" w:hAnsi="Times New Roman"/>
          <w:sz w:val="16"/>
          <w:szCs w:val="16"/>
        </w:rPr>
        <w:t xml:space="preserve"> КоАП РФ).</w:t>
      </w:r>
    </w:p>
    <w:p w:rsidR="00581684" w:rsidRPr="00655E39" w:rsidP="00883AA5">
      <w:pPr>
        <w:pStyle w:val="BodyTextIndent"/>
        <w:spacing w:after="0" w:line="0" w:lineRule="atLeast"/>
        <w:ind w:left="0" w:firstLine="567"/>
        <w:jc w:val="both"/>
        <w:rPr>
          <w:rFonts w:ascii="Times New Roman" w:hAnsi="Times New Roman"/>
          <w:sz w:val="16"/>
          <w:szCs w:val="16"/>
          <w:lang w:val="ru-RU"/>
        </w:rPr>
      </w:pPr>
      <w:r w:rsidRPr="00655E39">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81684" w:rsidRPr="00655E39" w:rsidP="00883AA5">
      <w:pPr>
        <w:pStyle w:val="BodyTextIndent"/>
        <w:spacing w:after="0" w:line="0" w:lineRule="atLeast"/>
        <w:ind w:left="0" w:firstLine="567"/>
        <w:jc w:val="both"/>
        <w:rPr>
          <w:rFonts w:ascii="Times New Roman" w:hAnsi="Times New Roman"/>
          <w:sz w:val="16"/>
          <w:szCs w:val="16"/>
          <w:lang w:val="ru-RU"/>
        </w:rPr>
      </w:pPr>
      <w:r w:rsidRPr="00655E39">
        <w:rPr>
          <w:rFonts w:ascii="Times New Roman" w:eastAsia="Calibri" w:hAnsi="Times New Roman"/>
          <w:sz w:val="16"/>
          <w:szCs w:val="16"/>
        </w:rPr>
        <w:t xml:space="preserve">В силу </w:t>
      </w:r>
      <w:hyperlink r:id="rId11" w:history="1">
        <w:r w:rsidRPr="00655E39">
          <w:rPr>
            <w:rStyle w:val="Hyperlink"/>
            <w:rFonts w:ascii="Times New Roman" w:eastAsia="Calibri" w:hAnsi="Times New Roman"/>
            <w:color w:val="auto"/>
            <w:sz w:val="16"/>
            <w:szCs w:val="16"/>
            <w:u w:val="none"/>
          </w:rPr>
          <w:t>части 1.1 статьи 27.12</w:t>
        </w:r>
      </w:hyperlink>
      <w:r w:rsidRPr="00655E39">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655E39">
          <w:rPr>
            <w:rStyle w:val="Hyperlink"/>
            <w:rFonts w:ascii="Times New Roman" w:eastAsia="Calibri" w:hAnsi="Times New Roman"/>
            <w:color w:val="auto"/>
            <w:sz w:val="16"/>
            <w:szCs w:val="16"/>
            <w:u w:val="none"/>
          </w:rPr>
          <w:t>частью 6 данной статьи</w:t>
        </w:r>
      </w:hyperlink>
      <w:r w:rsidRPr="00655E39">
        <w:rPr>
          <w:rFonts w:ascii="Times New Roman" w:eastAsia="Calibri" w:hAnsi="Times New Roman"/>
          <w:sz w:val="16"/>
          <w:szCs w:val="16"/>
        </w:rPr>
        <w:t>.</w:t>
      </w:r>
    </w:p>
    <w:p w:rsidR="00581684" w:rsidRPr="00655E3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55E39">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81684" w:rsidRPr="00655E39" w:rsidP="00883AA5">
      <w:pPr>
        <w:pStyle w:val="BodyTextIndent"/>
        <w:spacing w:after="0" w:line="0" w:lineRule="atLeast"/>
        <w:ind w:left="0" w:firstLine="567"/>
        <w:jc w:val="both"/>
        <w:rPr>
          <w:rFonts w:ascii="Times New Roman" w:hAnsi="Times New Roman"/>
          <w:sz w:val="16"/>
          <w:szCs w:val="16"/>
          <w:lang w:val="ru-RU"/>
        </w:rPr>
      </w:pPr>
      <w:r w:rsidRPr="00655E39">
        <w:rPr>
          <w:rFonts w:ascii="Times New Roman" w:eastAsia="Calibri" w:hAnsi="Times New Roman"/>
          <w:sz w:val="16"/>
          <w:szCs w:val="16"/>
        </w:rPr>
        <w:t xml:space="preserve">Как следует из материалов дела, основанием полагать, что водитель </w:t>
      </w:r>
      <w:r w:rsidRPr="00655E39" w:rsidR="00F06755">
        <w:rPr>
          <w:rFonts w:ascii="Times New Roman" w:hAnsi="Times New Roman"/>
          <w:sz w:val="16"/>
          <w:szCs w:val="16"/>
        </w:rPr>
        <w:t>Назарычев</w:t>
      </w:r>
      <w:r w:rsidRPr="00655E39" w:rsidR="00F06755">
        <w:rPr>
          <w:rFonts w:ascii="Times New Roman" w:hAnsi="Times New Roman"/>
          <w:sz w:val="16"/>
          <w:szCs w:val="16"/>
        </w:rPr>
        <w:t xml:space="preserve"> С.А. </w:t>
      </w:r>
      <w:r w:rsidRPr="00655E39" w:rsidR="009E29A8">
        <w:rPr>
          <w:rFonts w:ascii="Times New Roman" w:hAnsi="Times New Roman"/>
          <w:sz w:val="16"/>
          <w:szCs w:val="16"/>
        </w:rPr>
        <w:t xml:space="preserve"> </w:t>
      </w:r>
      <w:r w:rsidRPr="00655E39" w:rsidR="009E29A8">
        <w:rPr>
          <w:rFonts w:ascii="Times New Roman" w:hAnsi="Times New Roman"/>
          <w:sz w:val="16"/>
          <w:szCs w:val="16"/>
          <w:lang w:val="ru-RU"/>
        </w:rPr>
        <w:t xml:space="preserve"> </w:t>
      </w:r>
      <w:r w:rsidRPr="00655E39">
        <w:rPr>
          <w:rFonts w:ascii="Times New Roman" w:eastAsia="Calibri" w:hAnsi="Times New Roman"/>
          <w:sz w:val="16"/>
          <w:szCs w:val="16"/>
        </w:rPr>
        <w:t>на момент управления транспортным средством находился в состоянии опьянения, послужило наличие выявленных у него инспе</w:t>
      </w:r>
      <w:r w:rsidRPr="00655E39" w:rsidR="009E29A8">
        <w:rPr>
          <w:rFonts w:ascii="Times New Roman" w:eastAsia="Calibri" w:hAnsi="Times New Roman"/>
          <w:sz w:val="16"/>
          <w:szCs w:val="16"/>
        </w:rPr>
        <w:t>ктором ДПС признаков опьянения</w:t>
      </w:r>
      <w:r w:rsidRPr="00655E39" w:rsidR="004F1D51">
        <w:rPr>
          <w:rFonts w:ascii="Times New Roman" w:eastAsia="Calibri" w:hAnsi="Times New Roman"/>
          <w:sz w:val="16"/>
          <w:szCs w:val="16"/>
          <w:lang w:val="ru-RU"/>
        </w:rPr>
        <w:t xml:space="preserve">: запах </w:t>
      </w:r>
      <w:r w:rsidRPr="00655E39" w:rsidR="00F06755">
        <w:rPr>
          <w:rFonts w:ascii="Times New Roman" w:eastAsia="Calibri" w:hAnsi="Times New Roman"/>
          <w:sz w:val="16"/>
          <w:szCs w:val="16"/>
          <w:lang w:val="ru-RU"/>
        </w:rPr>
        <w:t>алкоголя изо рта</w:t>
      </w:r>
      <w:r w:rsidRPr="00655E39">
        <w:rPr>
          <w:rFonts w:ascii="Times New Roman" w:hAnsi="Times New Roman"/>
          <w:sz w:val="16"/>
          <w:szCs w:val="16"/>
          <w:lang w:val="ru-RU"/>
        </w:rPr>
        <w:t>.</w:t>
      </w:r>
    </w:p>
    <w:p w:rsidR="00581684" w:rsidRPr="00655E3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55E39">
        <w:rPr>
          <w:rFonts w:ascii="Times New Roman" w:hAnsi="Times New Roman"/>
          <w:sz w:val="16"/>
          <w:szCs w:val="16"/>
        </w:rPr>
        <w:t xml:space="preserve">Действия </w:t>
      </w:r>
      <w:r w:rsidRPr="00655E39" w:rsidR="00F06755">
        <w:rPr>
          <w:rFonts w:ascii="Times New Roman" w:hAnsi="Times New Roman"/>
          <w:sz w:val="16"/>
          <w:szCs w:val="16"/>
        </w:rPr>
        <w:t>Назарычева</w:t>
      </w:r>
      <w:r w:rsidRPr="00655E39" w:rsidR="00F06755">
        <w:rPr>
          <w:rFonts w:ascii="Times New Roman" w:hAnsi="Times New Roman"/>
          <w:sz w:val="16"/>
          <w:szCs w:val="16"/>
        </w:rPr>
        <w:t xml:space="preserve"> С.А. </w:t>
      </w:r>
      <w:r w:rsidRPr="00655E39" w:rsidR="009E29A8">
        <w:rPr>
          <w:rFonts w:ascii="Times New Roman" w:hAnsi="Times New Roman"/>
          <w:sz w:val="16"/>
          <w:szCs w:val="16"/>
        </w:rPr>
        <w:t xml:space="preserve"> </w:t>
      </w:r>
      <w:r w:rsidRPr="00655E39">
        <w:rPr>
          <w:rFonts w:ascii="Times New Roman" w:hAnsi="Times New Roman"/>
          <w:sz w:val="16"/>
          <w:szCs w:val="16"/>
        </w:rPr>
        <w:t xml:space="preserve">правильно квалифицированы  по ч. 1 ст. 12.8 КоАП РФ, как </w:t>
      </w:r>
      <w:r w:rsidRPr="00655E39">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655E39">
          <w:rPr>
            <w:rStyle w:val="Hyperlink"/>
            <w:rFonts w:ascii="Times New Roman" w:hAnsi="Times New Roman" w:eastAsiaTheme="minorHAnsi"/>
            <w:color w:val="auto"/>
            <w:sz w:val="16"/>
            <w:szCs w:val="16"/>
            <w:u w:val="none"/>
            <w:lang w:eastAsia="en-US"/>
          </w:rPr>
          <w:t>деяния</w:t>
        </w:r>
      </w:hyperlink>
      <w:r w:rsidRPr="00655E39">
        <w:rPr>
          <w:rFonts w:ascii="Times New Roman" w:hAnsi="Times New Roman" w:eastAsiaTheme="minorHAnsi"/>
          <w:sz w:val="16"/>
          <w:szCs w:val="16"/>
          <w:lang w:eastAsia="en-US"/>
        </w:rPr>
        <w:t xml:space="preserve">.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Основания для признания собранных по делу доказательств </w:t>
      </w:r>
      <w:r w:rsidRPr="00655E39">
        <w:rPr>
          <w:rFonts w:ascii="Times New Roman" w:hAnsi="Times New Roman"/>
          <w:sz w:val="16"/>
          <w:szCs w:val="16"/>
        </w:rPr>
        <w:t>недопустимыми</w:t>
      </w:r>
      <w:r w:rsidRPr="00655E39">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C870D1"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Какие-либо сомнения в виновности  </w:t>
      </w:r>
      <w:r w:rsidRPr="00655E39">
        <w:rPr>
          <w:rFonts w:ascii="Times New Roman" w:hAnsi="Times New Roman"/>
          <w:sz w:val="16"/>
          <w:szCs w:val="16"/>
        </w:rPr>
        <w:t>Назарычева</w:t>
      </w:r>
      <w:r w:rsidRPr="00655E39">
        <w:rPr>
          <w:rFonts w:ascii="Times New Roman" w:hAnsi="Times New Roman"/>
          <w:sz w:val="16"/>
          <w:szCs w:val="16"/>
        </w:rPr>
        <w:t xml:space="preserve"> С.А.</w:t>
      </w:r>
      <w:r w:rsidRPr="00655E39" w:rsidR="009E29A8">
        <w:rPr>
          <w:rFonts w:ascii="Times New Roman" w:hAnsi="Times New Roman"/>
          <w:sz w:val="16"/>
          <w:szCs w:val="16"/>
        </w:rPr>
        <w:t xml:space="preserve"> </w:t>
      </w:r>
      <w:r w:rsidRPr="00655E39">
        <w:rPr>
          <w:rFonts w:ascii="Times New Roman" w:hAnsi="Times New Roman"/>
          <w:sz w:val="16"/>
          <w:szCs w:val="16"/>
        </w:rPr>
        <w:t>материалы дела не содержат.</w:t>
      </w:r>
    </w:p>
    <w:p w:rsidR="00C870D1" w:rsidRPr="00655E39" w:rsidP="00C870D1">
      <w:pPr>
        <w:autoSpaceDE w:val="0"/>
        <w:autoSpaceDN w:val="0"/>
        <w:adjustRightInd w:val="0"/>
        <w:spacing w:after="0" w:line="240" w:lineRule="auto"/>
        <w:ind w:firstLine="540"/>
        <w:jc w:val="both"/>
        <w:rPr>
          <w:rFonts w:ascii="Times New Roman" w:hAnsi="Times New Roman"/>
          <w:sz w:val="16"/>
          <w:szCs w:val="16"/>
        </w:rPr>
      </w:pPr>
      <w:r w:rsidRPr="00655E39">
        <w:rPr>
          <w:rFonts w:ascii="Times New Roman" w:hAnsi="Times New Roman" w:eastAsiaTheme="minorHAnsi"/>
          <w:sz w:val="16"/>
          <w:szCs w:val="16"/>
          <w:lang w:eastAsia="en-US"/>
        </w:rPr>
        <w:t xml:space="preserve">Право на защиту </w:t>
      </w:r>
      <w:r w:rsidRPr="00655E39">
        <w:rPr>
          <w:rFonts w:ascii="Times New Roman" w:hAnsi="Times New Roman"/>
          <w:sz w:val="16"/>
          <w:szCs w:val="16"/>
          <w:lang w:eastAsia="x-none"/>
        </w:rPr>
        <w:t>Назарычева</w:t>
      </w:r>
      <w:r w:rsidRPr="00655E39">
        <w:rPr>
          <w:rFonts w:ascii="Times New Roman" w:hAnsi="Times New Roman"/>
          <w:sz w:val="16"/>
          <w:szCs w:val="16"/>
          <w:lang w:eastAsia="x-none"/>
        </w:rPr>
        <w:t xml:space="preserve"> С.А.</w:t>
      </w:r>
      <w:r w:rsidRPr="00655E39">
        <w:rPr>
          <w:rFonts w:ascii="Times New Roman" w:hAnsi="Times New Roman"/>
          <w:sz w:val="16"/>
          <w:szCs w:val="16"/>
        </w:rPr>
        <w:t xml:space="preserve"> </w:t>
      </w:r>
      <w:r w:rsidRPr="00655E39">
        <w:rPr>
          <w:rFonts w:ascii="Times New Roman" w:hAnsi="Times New Roman" w:eastAsiaTheme="minorHAnsi"/>
          <w:sz w:val="16"/>
          <w:szCs w:val="16"/>
          <w:lang w:eastAsia="en-US"/>
        </w:rPr>
        <w:t xml:space="preserve">при производстве по делу не нарушено и реализовано им в полном объеме. Доводы </w:t>
      </w:r>
      <w:r w:rsidRPr="00655E39">
        <w:rPr>
          <w:rFonts w:ascii="Times New Roman" w:hAnsi="Times New Roman"/>
          <w:sz w:val="16"/>
          <w:szCs w:val="16"/>
        </w:rPr>
        <w:t xml:space="preserve">защитника </w:t>
      </w:r>
      <w:r w:rsidRPr="00655E39" w:rsidR="00655E39">
        <w:rPr>
          <w:rFonts w:ascii="Times New Roman" w:hAnsi="Times New Roman"/>
          <w:sz w:val="16"/>
          <w:szCs w:val="16"/>
        </w:rPr>
        <w:t xml:space="preserve">"ДАННЫЕ ИЗЪЯТЫ" </w:t>
      </w:r>
      <w:r w:rsidRPr="00655E39">
        <w:rPr>
          <w:rFonts w:ascii="Times New Roman" w:hAnsi="Times New Roman"/>
          <w:sz w:val="16"/>
          <w:szCs w:val="16"/>
        </w:rPr>
        <w:t>об отсутствии на видеозаписи  фактов составления процессуальных документов не свидетельствует о нарушении должностным лицом порядка проведения освидетельствования на состояние алкогольного опьянения на месте остановки транспортного средства.</w:t>
      </w:r>
    </w:p>
    <w:p w:rsidR="00C870D1" w:rsidRPr="00655E39" w:rsidP="00C870D1">
      <w:pPr>
        <w:autoSpaceDE w:val="0"/>
        <w:autoSpaceDN w:val="0"/>
        <w:adjustRightInd w:val="0"/>
        <w:spacing w:after="0" w:line="240" w:lineRule="auto"/>
        <w:ind w:firstLine="540"/>
        <w:jc w:val="both"/>
        <w:rPr>
          <w:rFonts w:ascii="Times New Roman" w:hAnsi="Times New Roman"/>
          <w:sz w:val="16"/>
          <w:szCs w:val="16"/>
        </w:rPr>
      </w:pPr>
      <w:r w:rsidRPr="00655E39">
        <w:rPr>
          <w:rFonts w:ascii="Times New Roman" w:hAnsi="Times New Roman"/>
          <w:sz w:val="16"/>
          <w:szCs w:val="16"/>
        </w:rPr>
        <w:t xml:space="preserve">Факт управления транспортным средством </w:t>
      </w:r>
      <w:r w:rsidRPr="00655E39">
        <w:rPr>
          <w:rFonts w:ascii="Times New Roman" w:hAnsi="Times New Roman"/>
          <w:sz w:val="16"/>
          <w:szCs w:val="16"/>
        </w:rPr>
        <w:t>Назарычевым</w:t>
      </w:r>
      <w:r w:rsidRPr="00655E39">
        <w:rPr>
          <w:rFonts w:ascii="Times New Roman" w:hAnsi="Times New Roman"/>
          <w:sz w:val="16"/>
          <w:szCs w:val="16"/>
        </w:rPr>
        <w:t xml:space="preserve"> С.А. подтверждается  видеозаписью, на которой </w:t>
      </w:r>
      <w:r w:rsidRPr="00655E39">
        <w:rPr>
          <w:rFonts w:ascii="Times New Roman" w:hAnsi="Times New Roman"/>
          <w:sz w:val="16"/>
          <w:szCs w:val="16"/>
        </w:rPr>
        <w:t>Назарычев</w:t>
      </w:r>
      <w:r w:rsidRPr="00655E39">
        <w:rPr>
          <w:rFonts w:ascii="Times New Roman" w:hAnsi="Times New Roman"/>
          <w:sz w:val="16"/>
          <w:szCs w:val="16"/>
        </w:rPr>
        <w:t xml:space="preserve"> С.А. сам поясняет, каким транспортным средством управлял и куда ехал.</w:t>
      </w:r>
    </w:p>
    <w:p w:rsidR="00581684" w:rsidRPr="00655E39" w:rsidP="00C870D1">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655E39">
        <w:rPr>
          <w:rFonts w:ascii="Times New Roman" w:hAnsi="Times New Roman" w:eastAsiaTheme="minorHAnsi"/>
          <w:sz w:val="16"/>
          <w:szCs w:val="16"/>
          <w:lang w:eastAsia="en-US"/>
        </w:rPr>
        <w:t xml:space="preserve"> Таким образом, собранные по делу доказательства  не ставят под сомнение наличие в действиях </w:t>
      </w:r>
      <w:r w:rsidRPr="00655E39">
        <w:rPr>
          <w:rFonts w:ascii="Times New Roman" w:hAnsi="Times New Roman"/>
          <w:sz w:val="16"/>
          <w:szCs w:val="16"/>
        </w:rPr>
        <w:t>Назарычева</w:t>
      </w:r>
      <w:r w:rsidRPr="00655E39">
        <w:rPr>
          <w:rFonts w:ascii="Times New Roman" w:hAnsi="Times New Roman"/>
          <w:sz w:val="16"/>
          <w:szCs w:val="16"/>
        </w:rPr>
        <w:t xml:space="preserve"> С.А. </w:t>
      </w:r>
      <w:r w:rsidRPr="00655E39">
        <w:rPr>
          <w:rFonts w:ascii="Times New Roman" w:hAnsi="Times New Roman"/>
          <w:sz w:val="16"/>
          <w:szCs w:val="16"/>
          <w:lang w:eastAsia="x-none"/>
        </w:rPr>
        <w:t xml:space="preserve"> </w:t>
      </w:r>
      <w:r w:rsidRPr="00655E39">
        <w:rPr>
          <w:rFonts w:ascii="Times New Roman" w:hAnsi="Times New Roman" w:eastAsiaTheme="minorHAnsi"/>
          <w:sz w:val="16"/>
          <w:szCs w:val="16"/>
          <w:lang w:eastAsia="en-US"/>
        </w:rPr>
        <w:t>объективной стороны состава административного правонарушения, предусмотренного частью 1 статьи 12.28 КоАП РФ.</w:t>
      </w:r>
      <w:r w:rsidRPr="00655E39">
        <w:rPr>
          <w:rFonts w:ascii="Times New Roman" w:hAnsi="Times New Roman"/>
          <w:sz w:val="16"/>
          <w:szCs w:val="16"/>
        </w:rPr>
        <w:t xml:space="preserve">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81684" w:rsidRPr="00655E39" w:rsidP="00883AA5">
      <w:pPr>
        <w:pStyle w:val="ConsPlusNormal"/>
        <w:spacing w:line="0" w:lineRule="atLeast"/>
        <w:ind w:firstLine="567"/>
        <w:jc w:val="both"/>
        <w:rPr>
          <w:sz w:val="16"/>
          <w:szCs w:val="16"/>
        </w:rPr>
      </w:pPr>
      <w:r w:rsidRPr="00655E39">
        <w:rPr>
          <w:sz w:val="16"/>
          <w:szCs w:val="16"/>
        </w:rPr>
        <w:t xml:space="preserve">Нарушений гарантированных </w:t>
      </w:r>
      <w:hyperlink r:id="rId14" w:history="1">
        <w:r w:rsidRPr="00655E39">
          <w:rPr>
            <w:rStyle w:val="Hyperlink"/>
            <w:color w:val="auto"/>
            <w:sz w:val="16"/>
            <w:szCs w:val="16"/>
            <w:u w:val="none"/>
          </w:rPr>
          <w:t>Конституцией</w:t>
        </w:r>
      </w:hyperlink>
      <w:r w:rsidRPr="00655E39">
        <w:rPr>
          <w:sz w:val="16"/>
          <w:szCs w:val="16"/>
        </w:rPr>
        <w:t xml:space="preserve"> РФ и </w:t>
      </w:r>
      <w:hyperlink r:id="rId15" w:history="1">
        <w:r w:rsidRPr="00655E39">
          <w:rPr>
            <w:rStyle w:val="Hyperlink"/>
            <w:color w:val="auto"/>
            <w:sz w:val="16"/>
            <w:szCs w:val="16"/>
            <w:u w:val="none"/>
          </w:rPr>
          <w:t>ст. 25.1</w:t>
        </w:r>
      </w:hyperlink>
      <w:r w:rsidRPr="00655E39">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655E39">
          <w:rPr>
            <w:rStyle w:val="Hyperlink"/>
            <w:color w:val="auto"/>
            <w:sz w:val="16"/>
            <w:szCs w:val="16"/>
            <w:u w:val="none"/>
          </w:rPr>
          <w:t>ст. ст. 1.5</w:t>
        </w:r>
      </w:hyperlink>
      <w:r w:rsidRPr="00655E39">
        <w:rPr>
          <w:sz w:val="16"/>
          <w:szCs w:val="16"/>
        </w:rPr>
        <w:t xml:space="preserve">, </w:t>
      </w:r>
      <w:hyperlink r:id="rId17" w:history="1">
        <w:r w:rsidRPr="00655E39">
          <w:rPr>
            <w:rStyle w:val="Hyperlink"/>
            <w:color w:val="auto"/>
            <w:sz w:val="16"/>
            <w:szCs w:val="16"/>
            <w:u w:val="none"/>
          </w:rPr>
          <w:t>1.6</w:t>
        </w:r>
      </w:hyperlink>
      <w:r w:rsidRPr="00655E39">
        <w:rPr>
          <w:sz w:val="16"/>
          <w:szCs w:val="16"/>
        </w:rPr>
        <w:t xml:space="preserve"> КоАП РФ, при рассмотрении дела не допущено.</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581684" w:rsidRPr="00655E39" w:rsidP="00883AA5">
      <w:pPr>
        <w:pStyle w:val="BodyText2"/>
        <w:spacing w:after="0" w:line="0" w:lineRule="atLeast"/>
        <w:ind w:firstLine="567"/>
        <w:jc w:val="both"/>
        <w:rPr>
          <w:rFonts w:ascii="Times New Roman" w:hAnsi="Times New Roman"/>
          <w:sz w:val="16"/>
          <w:szCs w:val="16"/>
          <w:lang w:val="ru-RU"/>
        </w:rPr>
      </w:pPr>
      <w:r w:rsidRPr="00655E39">
        <w:rPr>
          <w:rFonts w:ascii="Times New Roman" w:hAnsi="Times New Roman"/>
          <w:sz w:val="16"/>
          <w:szCs w:val="16"/>
        </w:rPr>
        <w:t xml:space="preserve">Руководствуясь </w:t>
      </w:r>
      <w:r w:rsidRPr="00655E39">
        <w:rPr>
          <w:rFonts w:ascii="Times New Roman" w:hAnsi="Times New Roman"/>
          <w:sz w:val="16"/>
          <w:szCs w:val="16"/>
        </w:rPr>
        <w:t>ст.ст</w:t>
      </w:r>
      <w:r w:rsidRPr="00655E39">
        <w:rPr>
          <w:rFonts w:ascii="Times New Roman" w:hAnsi="Times New Roman"/>
          <w:sz w:val="16"/>
          <w:szCs w:val="16"/>
        </w:rPr>
        <w:t xml:space="preserve">. 29.10, </w:t>
      </w:r>
      <w:r w:rsidRPr="00655E39">
        <w:rPr>
          <w:rFonts w:ascii="Times New Roman" w:hAnsi="Times New Roman"/>
          <w:sz w:val="16"/>
          <w:szCs w:val="16"/>
          <w:lang w:val="ru-RU"/>
        </w:rPr>
        <w:t>29.11</w:t>
      </w:r>
      <w:r w:rsidRPr="00655E39">
        <w:rPr>
          <w:rFonts w:ascii="Times New Roman" w:hAnsi="Times New Roman"/>
          <w:sz w:val="16"/>
          <w:szCs w:val="16"/>
        </w:rPr>
        <w:t xml:space="preserve"> КоАП Российской Федерации, </w:t>
      </w:r>
      <w:r w:rsidRPr="00655E39">
        <w:rPr>
          <w:rFonts w:ascii="Times New Roman" w:hAnsi="Times New Roman"/>
          <w:sz w:val="16"/>
          <w:szCs w:val="16"/>
          <w:lang w:val="ru-RU"/>
        </w:rPr>
        <w:t>мировой судья</w:t>
      </w:r>
    </w:p>
    <w:p w:rsidR="00581684" w:rsidRPr="00655E39" w:rsidP="00883AA5">
      <w:pPr>
        <w:spacing w:after="0" w:line="0" w:lineRule="atLeast"/>
        <w:ind w:firstLine="567"/>
        <w:jc w:val="center"/>
        <w:rPr>
          <w:rFonts w:ascii="Times New Roman" w:hAnsi="Times New Roman"/>
          <w:sz w:val="16"/>
          <w:szCs w:val="16"/>
        </w:rPr>
      </w:pPr>
    </w:p>
    <w:p w:rsidR="00581684" w:rsidRPr="00655E39" w:rsidP="00883AA5">
      <w:pPr>
        <w:spacing w:after="0" w:line="0" w:lineRule="atLeast"/>
        <w:ind w:firstLine="567"/>
        <w:jc w:val="center"/>
        <w:rPr>
          <w:rFonts w:ascii="Times New Roman" w:hAnsi="Times New Roman"/>
          <w:sz w:val="16"/>
          <w:szCs w:val="16"/>
        </w:rPr>
      </w:pPr>
      <w:r w:rsidRPr="00655E39">
        <w:rPr>
          <w:rFonts w:ascii="Times New Roman" w:hAnsi="Times New Roman"/>
          <w:sz w:val="16"/>
          <w:szCs w:val="16"/>
        </w:rPr>
        <w:t>П</w:t>
      </w:r>
      <w:r w:rsidRPr="00655E39">
        <w:rPr>
          <w:rFonts w:ascii="Times New Roman" w:hAnsi="Times New Roman"/>
          <w:sz w:val="16"/>
          <w:szCs w:val="16"/>
        </w:rPr>
        <w:t xml:space="preserve"> О С Т А Н О В И Л :</w:t>
      </w:r>
    </w:p>
    <w:p w:rsidR="005A6704" w:rsidRPr="00655E39" w:rsidP="005A6704">
      <w:pPr>
        <w:autoSpaceDE w:val="0"/>
        <w:autoSpaceDN w:val="0"/>
        <w:adjustRightInd w:val="0"/>
        <w:spacing w:after="0" w:line="0" w:lineRule="atLeast"/>
        <w:ind w:firstLine="567"/>
        <w:jc w:val="both"/>
        <w:rPr>
          <w:rFonts w:ascii="Times New Roman" w:hAnsi="Times New Roman"/>
          <w:sz w:val="16"/>
          <w:szCs w:val="16"/>
        </w:rPr>
      </w:pPr>
    </w:p>
    <w:p w:rsidR="00253FC7" w:rsidRPr="00655E39" w:rsidP="00C870D1">
      <w:pPr>
        <w:autoSpaceDE w:val="0"/>
        <w:autoSpaceDN w:val="0"/>
        <w:adjustRightInd w:val="0"/>
        <w:spacing w:after="0" w:line="0" w:lineRule="atLeast"/>
        <w:ind w:firstLine="567"/>
        <w:jc w:val="both"/>
        <w:rPr>
          <w:rFonts w:ascii="Times New Roman" w:hAnsi="Times New Roman"/>
          <w:b/>
          <w:sz w:val="16"/>
          <w:szCs w:val="16"/>
        </w:rPr>
      </w:pPr>
      <w:r w:rsidRPr="00655E39">
        <w:rPr>
          <w:rFonts w:ascii="Times New Roman" w:hAnsi="Times New Roman"/>
          <w:sz w:val="16"/>
          <w:szCs w:val="16"/>
        </w:rPr>
        <w:t xml:space="preserve"> Признать </w:t>
      </w:r>
      <w:r w:rsidRPr="00655E39" w:rsidR="00C870D1">
        <w:rPr>
          <w:rFonts w:ascii="Times New Roman" w:hAnsi="Times New Roman"/>
          <w:b/>
          <w:sz w:val="16"/>
          <w:szCs w:val="16"/>
        </w:rPr>
        <w:t>Назарычева</w:t>
      </w:r>
      <w:r w:rsidRPr="00655E39" w:rsidR="00C870D1">
        <w:rPr>
          <w:rFonts w:ascii="Times New Roman" w:hAnsi="Times New Roman"/>
          <w:b/>
          <w:sz w:val="16"/>
          <w:szCs w:val="16"/>
        </w:rPr>
        <w:t xml:space="preserve"> Сергея Алексеевича</w:t>
      </w:r>
      <w:r w:rsidRPr="00655E39" w:rsidR="00C870D1">
        <w:rPr>
          <w:rFonts w:ascii="Times New Roman" w:hAnsi="Times New Roman"/>
          <w:sz w:val="16"/>
          <w:szCs w:val="16"/>
        </w:rPr>
        <w:t xml:space="preserve">, </w:t>
      </w:r>
      <w:r w:rsidRPr="00655E39" w:rsidR="00655E39">
        <w:rPr>
          <w:rFonts w:ascii="Times New Roman" w:hAnsi="Times New Roman"/>
          <w:sz w:val="16"/>
          <w:szCs w:val="16"/>
        </w:rPr>
        <w:t>"ДАННЫЕ ИЗЪЯТЫ"</w:t>
      </w:r>
      <w:r w:rsidRPr="00655E39">
        <w:rPr>
          <w:rFonts w:ascii="Times New Roman" w:hAnsi="Times New Roman"/>
          <w:sz w:val="16"/>
          <w:szCs w:val="16"/>
        </w:rPr>
        <w:t>,</w:t>
      </w:r>
      <w:r w:rsidRPr="00655E39">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w:t>
      </w:r>
      <w:r w:rsidRPr="00655E39" w:rsidR="005A6704">
        <w:rPr>
          <w:rFonts w:ascii="Times New Roman" w:hAnsi="Times New Roman"/>
          <w:sz w:val="16"/>
          <w:szCs w:val="16"/>
        </w:rPr>
        <w:t>зание в виде штрафа в размере 45 000 (сорок пять</w:t>
      </w:r>
      <w:r w:rsidRPr="00655E39">
        <w:rPr>
          <w:rFonts w:ascii="Times New Roman" w:hAnsi="Times New Roman"/>
          <w:sz w:val="16"/>
          <w:szCs w:val="16"/>
        </w:rPr>
        <w:t xml:space="preserve"> тысяч) рублей с лишением права управления транспортными средствами сроком на 01 год 06 месяцев.</w:t>
      </w:r>
    </w:p>
    <w:p w:rsidR="00253FC7" w:rsidRPr="00655E39" w:rsidP="00253FC7">
      <w:pPr>
        <w:spacing w:after="0" w:line="0" w:lineRule="atLeast"/>
        <w:ind w:firstLine="567"/>
        <w:jc w:val="both"/>
        <w:rPr>
          <w:rFonts w:ascii="Times New Roman" w:hAnsi="Times New Roman"/>
          <w:b/>
          <w:sz w:val="16"/>
          <w:szCs w:val="16"/>
        </w:rPr>
      </w:pPr>
      <w:r w:rsidRPr="00655E39">
        <w:rPr>
          <w:rFonts w:ascii="Times New Roman" w:hAnsi="Times New Roman"/>
          <w:sz w:val="16"/>
          <w:szCs w:val="16"/>
        </w:rPr>
        <w:t xml:space="preserve">   </w:t>
      </w:r>
      <w:r w:rsidRPr="00655E39">
        <w:rPr>
          <w:rFonts w:ascii="Times New Roman" w:hAnsi="Times New Roman"/>
          <w:b/>
          <w:sz w:val="16"/>
          <w:szCs w:val="16"/>
        </w:rPr>
        <w:t xml:space="preserve">Штраф подлежит перечислению на следующие реквизиты: </w:t>
      </w:r>
    </w:p>
    <w:p w:rsidR="00655E39" w:rsidRPr="00655E39" w:rsidP="00883AA5">
      <w:pPr>
        <w:autoSpaceDE w:val="0"/>
        <w:autoSpaceDN w:val="0"/>
        <w:adjustRightInd w:val="0"/>
        <w:spacing w:after="0" w:line="0" w:lineRule="atLeast"/>
        <w:ind w:firstLine="567"/>
        <w:jc w:val="both"/>
        <w:rPr>
          <w:rFonts w:ascii="Times New Roman" w:hAnsi="Times New Roman"/>
          <w:sz w:val="16"/>
          <w:szCs w:val="16"/>
        </w:rPr>
      </w:pPr>
      <w:r w:rsidRPr="00655E39">
        <w:rPr>
          <w:rFonts w:ascii="Times New Roman" w:hAnsi="Times New Roman"/>
          <w:sz w:val="16"/>
          <w:szCs w:val="16"/>
        </w:rPr>
        <w:t>"ДАННЫЕ ИЗЪЯТЫ"</w:t>
      </w:r>
    </w:p>
    <w:p w:rsidR="00581684" w:rsidRPr="00655E3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655E39">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81684" w:rsidRPr="00655E3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655E39">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55E39">
        <w:rPr>
          <w:rFonts w:ascii="Times New Roman" w:eastAsia="SimSun" w:hAnsi="Times New Roman"/>
          <w:sz w:val="16"/>
          <w:szCs w:val="16"/>
          <w:lang w:eastAsia="zh-CN"/>
        </w:rPr>
        <w:t>вынесшим</w:t>
      </w:r>
      <w:r w:rsidRPr="00655E39">
        <w:rPr>
          <w:rFonts w:ascii="Times New Roman" w:eastAsia="SimSun" w:hAnsi="Times New Roman"/>
          <w:sz w:val="16"/>
          <w:szCs w:val="16"/>
          <w:lang w:eastAsia="zh-CN"/>
        </w:rPr>
        <w:t xml:space="preserve"> постановление. </w:t>
      </w:r>
    </w:p>
    <w:p w:rsidR="00581684" w:rsidRPr="00655E39" w:rsidP="00883AA5">
      <w:pPr>
        <w:autoSpaceDE w:val="0"/>
        <w:autoSpaceDN w:val="0"/>
        <w:adjustRightInd w:val="0"/>
        <w:spacing w:after="0" w:line="0" w:lineRule="atLeast"/>
        <w:ind w:firstLine="567"/>
        <w:jc w:val="both"/>
        <w:outlineLvl w:val="2"/>
        <w:rPr>
          <w:rFonts w:ascii="Times New Roman" w:hAnsi="Times New Roman"/>
          <w:sz w:val="16"/>
          <w:szCs w:val="16"/>
        </w:rPr>
      </w:pPr>
      <w:r w:rsidRPr="00655E39">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655E39">
          <w:rPr>
            <w:rStyle w:val="Hyperlink"/>
            <w:rFonts w:ascii="Times New Roman" w:hAnsi="Times New Roman"/>
            <w:color w:val="auto"/>
            <w:sz w:val="16"/>
            <w:szCs w:val="16"/>
            <w:u w:val="none"/>
          </w:rPr>
          <w:t>Кодексом</w:t>
        </w:r>
      </w:hyperlink>
      <w:r w:rsidRPr="00655E39">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55E39">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55E39">
        <w:rPr>
          <w:rFonts w:ascii="Times New Roman" w:hAnsi="Times New Roman"/>
          <w:sz w:val="16"/>
          <w:szCs w:val="16"/>
        </w:rPr>
        <w:t xml:space="preserve"> </w:t>
      </w:r>
      <w:r w:rsidRPr="00655E39">
        <w:rPr>
          <w:rFonts w:ascii="Times New Roman" w:hAnsi="Times New Roman"/>
          <w:sz w:val="16"/>
          <w:szCs w:val="16"/>
        </w:rPr>
        <w:t>соответствии</w:t>
      </w:r>
      <w:r w:rsidRPr="00655E39">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1684" w:rsidRPr="00655E39" w:rsidP="00883AA5">
      <w:pPr>
        <w:autoSpaceDE w:val="0"/>
        <w:autoSpaceDN w:val="0"/>
        <w:adjustRightInd w:val="0"/>
        <w:spacing w:after="0" w:line="0" w:lineRule="atLeast"/>
        <w:ind w:firstLine="567"/>
        <w:jc w:val="both"/>
        <w:outlineLvl w:val="2"/>
        <w:rPr>
          <w:rFonts w:ascii="Times New Roman" w:hAnsi="Times New Roman"/>
          <w:sz w:val="16"/>
          <w:szCs w:val="16"/>
        </w:rPr>
      </w:pPr>
      <w:r w:rsidRPr="00655E39">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55E39" w:rsidR="00C870D1">
        <w:rPr>
          <w:rFonts w:ascii="Times New Roman" w:hAnsi="Times New Roman"/>
          <w:sz w:val="16"/>
          <w:szCs w:val="16"/>
        </w:rPr>
        <w:t>Назарычева</w:t>
      </w:r>
      <w:r w:rsidRPr="00655E39" w:rsidR="00C870D1">
        <w:rPr>
          <w:rFonts w:ascii="Times New Roman" w:hAnsi="Times New Roman"/>
          <w:sz w:val="16"/>
          <w:szCs w:val="16"/>
        </w:rPr>
        <w:t xml:space="preserve"> С.А.</w:t>
      </w:r>
      <w:r w:rsidRPr="00655E39" w:rsidR="00883AA5">
        <w:rPr>
          <w:rFonts w:ascii="Times New Roman" w:hAnsi="Times New Roman"/>
          <w:sz w:val="16"/>
          <w:szCs w:val="16"/>
        </w:rPr>
        <w:t xml:space="preserve"> </w:t>
      </w:r>
      <w:r w:rsidRPr="00655E39">
        <w:rPr>
          <w:rFonts w:ascii="Times New Roman" w:hAnsi="Times New Roman"/>
          <w:sz w:val="16"/>
          <w:szCs w:val="1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81684" w:rsidRPr="00655E39" w:rsidP="00883AA5">
      <w:pPr>
        <w:autoSpaceDE w:val="0"/>
        <w:autoSpaceDN w:val="0"/>
        <w:adjustRightInd w:val="0"/>
        <w:spacing w:after="0" w:line="0" w:lineRule="atLeast"/>
        <w:ind w:firstLine="567"/>
        <w:jc w:val="both"/>
        <w:outlineLvl w:val="2"/>
        <w:rPr>
          <w:rFonts w:ascii="Times New Roman" w:hAnsi="Times New Roman"/>
          <w:sz w:val="16"/>
          <w:szCs w:val="16"/>
        </w:rPr>
      </w:pPr>
      <w:r w:rsidRPr="00655E3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655E3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655E39">
        <w:rPr>
          <w:rFonts w:ascii="Times New Roman" w:eastAsia="SimSun" w:hAnsi="Times New Roman"/>
          <w:iCs/>
          <w:sz w:val="16"/>
          <w:szCs w:val="16"/>
          <w:lang w:eastAsia="zh-CN"/>
        </w:rPr>
        <w:t xml:space="preserve">в течение 10 дней со дня вынесения </w:t>
      </w:r>
      <w:r w:rsidRPr="00655E39">
        <w:rPr>
          <w:rFonts w:ascii="Times New Roman" w:hAnsi="Times New Roman"/>
          <w:sz w:val="16"/>
          <w:szCs w:val="16"/>
        </w:rPr>
        <w:t>или получения копии постановления.</w:t>
      </w:r>
    </w:p>
    <w:p w:rsidR="00581684" w:rsidRPr="00655E39" w:rsidP="00883AA5">
      <w:pPr>
        <w:spacing w:after="0" w:line="0" w:lineRule="atLeast"/>
        <w:ind w:firstLine="567"/>
        <w:jc w:val="both"/>
        <w:rPr>
          <w:rFonts w:ascii="Times New Roman" w:hAnsi="Times New Roman"/>
          <w:sz w:val="16"/>
          <w:szCs w:val="16"/>
        </w:rPr>
      </w:pPr>
    </w:p>
    <w:p w:rsidR="00581684" w:rsidRPr="00655E39" w:rsidP="00883AA5">
      <w:pPr>
        <w:spacing w:after="0" w:line="0" w:lineRule="atLeast"/>
        <w:ind w:firstLine="567"/>
        <w:jc w:val="both"/>
        <w:rPr>
          <w:rFonts w:ascii="Times New Roman" w:hAnsi="Times New Roman"/>
          <w:sz w:val="16"/>
          <w:szCs w:val="16"/>
        </w:rPr>
      </w:pPr>
    </w:p>
    <w:p w:rsidR="00581684" w:rsidRPr="00655E39" w:rsidP="00883AA5">
      <w:pPr>
        <w:spacing w:after="0" w:line="0" w:lineRule="atLeast"/>
        <w:ind w:firstLine="567"/>
        <w:jc w:val="both"/>
        <w:rPr>
          <w:rFonts w:ascii="Times New Roman" w:hAnsi="Times New Roman"/>
          <w:sz w:val="16"/>
          <w:szCs w:val="16"/>
        </w:rPr>
      </w:pPr>
      <w:r w:rsidRPr="00655E39">
        <w:rPr>
          <w:rFonts w:ascii="Times New Roman" w:hAnsi="Times New Roman"/>
          <w:sz w:val="16"/>
          <w:szCs w:val="16"/>
        </w:rPr>
        <w:t>Мировой судья:</w:t>
      </w:r>
      <w:r w:rsidRPr="00655E39">
        <w:rPr>
          <w:rFonts w:ascii="Times New Roman" w:hAnsi="Times New Roman"/>
          <w:sz w:val="16"/>
          <w:szCs w:val="16"/>
        </w:rPr>
        <w:tab/>
      </w:r>
      <w:r w:rsidRPr="00655E39">
        <w:rPr>
          <w:rFonts w:ascii="Times New Roman" w:hAnsi="Times New Roman"/>
          <w:sz w:val="16"/>
          <w:szCs w:val="16"/>
        </w:rPr>
        <w:tab/>
      </w:r>
      <w:r w:rsidRPr="00655E39">
        <w:rPr>
          <w:rFonts w:ascii="Times New Roman" w:hAnsi="Times New Roman"/>
          <w:sz w:val="16"/>
          <w:szCs w:val="16"/>
        </w:rPr>
        <w:tab/>
      </w:r>
      <w:r w:rsidRPr="00655E39">
        <w:rPr>
          <w:rFonts w:ascii="Times New Roman" w:hAnsi="Times New Roman"/>
          <w:sz w:val="16"/>
          <w:szCs w:val="16"/>
        </w:rPr>
        <w:tab/>
      </w:r>
      <w:r w:rsidRPr="00655E39">
        <w:rPr>
          <w:rFonts w:ascii="Times New Roman" w:hAnsi="Times New Roman"/>
          <w:sz w:val="16"/>
          <w:szCs w:val="16"/>
        </w:rPr>
        <w:tab/>
      </w:r>
      <w:r w:rsidRPr="00655E39">
        <w:rPr>
          <w:rFonts w:ascii="Times New Roman" w:hAnsi="Times New Roman"/>
          <w:sz w:val="16"/>
          <w:szCs w:val="16"/>
        </w:rPr>
        <w:tab/>
        <w:t xml:space="preserve">       </w:t>
      </w:r>
      <w:r w:rsidRPr="00655E39" w:rsidR="005A6704">
        <w:rPr>
          <w:rFonts w:ascii="Times New Roman" w:hAnsi="Times New Roman"/>
          <w:sz w:val="16"/>
          <w:szCs w:val="16"/>
        </w:rPr>
        <w:t xml:space="preserve">  </w:t>
      </w:r>
      <w:r w:rsidR="00655E39">
        <w:rPr>
          <w:rFonts w:ascii="Times New Roman" w:hAnsi="Times New Roman"/>
          <w:sz w:val="16"/>
          <w:szCs w:val="16"/>
        </w:rPr>
        <w:t xml:space="preserve">                                </w:t>
      </w:r>
      <w:r w:rsidRPr="00655E39">
        <w:rPr>
          <w:rFonts w:ascii="Times New Roman" w:hAnsi="Times New Roman"/>
          <w:sz w:val="16"/>
          <w:szCs w:val="16"/>
        </w:rPr>
        <w:t>О.В. Переверзева</w:t>
      </w:r>
    </w:p>
    <w:sectPr w:rsidSect="00655E39">
      <w:footerReference w:type="default" r:id="rId19"/>
      <w:pgSz w:w="11906" w:h="16838"/>
      <w:pgMar w:top="284" w:right="1418" w:bottom="28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844699"/>
      <w:docPartObj>
        <w:docPartGallery w:val="Page Numbers (Bottom of Page)"/>
        <w:docPartUnique/>
      </w:docPartObj>
    </w:sdtPr>
    <w:sdtContent>
      <w:p w:rsidR="005A6704">
        <w:pPr>
          <w:pStyle w:val="Footer"/>
          <w:jc w:val="center"/>
        </w:pPr>
        <w:r>
          <w:fldChar w:fldCharType="begin"/>
        </w:r>
        <w:r>
          <w:instrText>PAGE   \* MERGEFORMAT</w:instrText>
        </w:r>
        <w:r>
          <w:fldChar w:fldCharType="separate"/>
        </w:r>
        <w:r w:rsidR="00655E39">
          <w:rPr>
            <w:noProof/>
          </w:rPr>
          <w:t>1</w:t>
        </w:r>
        <w:r>
          <w:fldChar w:fldCharType="end"/>
        </w:r>
      </w:p>
    </w:sdtContent>
  </w:sdt>
  <w:p w:rsidR="005A67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4"/>
    <w:rsid w:val="00253FC7"/>
    <w:rsid w:val="004F1D51"/>
    <w:rsid w:val="00581684"/>
    <w:rsid w:val="005A6704"/>
    <w:rsid w:val="005F4CAE"/>
    <w:rsid w:val="00655E39"/>
    <w:rsid w:val="0067061F"/>
    <w:rsid w:val="008216F5"/>
    <w:rsid w:val="00883AA5"/>
    <w:rsid w:val="009E29A8"/>
    <w:rsid w:val="00C348AE"/>
    <w:rsid w:val="00C870D1"/>
    <w:rsid w:val="00D01228"/>
    <w:rsid w:val="00DA3FFB"/>
    <w:rsid w:val="00F06755"/>
    <w:rsid w:val="00F765E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8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1684"/>
    <w:rPr>
      <w:color w:val="0000FF"/>
      <w:u w:val="single"/>
    </w:rPr>
  </w:style>
  <w:style w:type="paragraph" w:styleId="Title">
    <w:name w:val="Title"/>
    <w:basedOn w:val="Normal"/>
    <w:link w:val="a"/>
    <w:qFormat/>
    <w:rsid w:val="0058168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8168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8168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8168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8168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81684"/>
    <w:rPr>
      <w:rFonts w:ascii="Calibri" w:eastAsia="Times New Roman" w:hAnsi="Calibri" w:cs="Times New Roman"/>
      <w:lang w:val="x-none" w:eastAsia="x-none"/>
    </w:rPr>
  </w:style>
  <w:style w:type="paragraph" w:customStyle="1" w:styleId="ConsPlusNormal">
    <w:name w:val="ConsPlusNormal"/>
    <w:uiPriority w:val="99"/>
    <w:semiHidden/>
    <w:rsid w:val="0058168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semiHidden/>
    <w:locked/>
    <w:rsid w:val="00581684"/>
    <w:rPr>
      <w:sz w:val="28"/>
      <w:szCs w:val="28"/>
      <w:shd w:val="clear" w:color="auto" w:fill="FFFFFF"/>
    </w:rPr>
  </w:style>
  <w:style w:type="paragraph" w:customStyle="1" w:styleId="21">
    <w:name w:val="Основной текст (2)"/>
    <w:basedOn w:val="Normal"/>
    <w:link w:val="20"/>
    <w:semiHidden/>
    <w:rsid w:val="0058168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C348A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E29A8"/>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253F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3FC7"/>
    <w:rPr>
      <w:rFonts w:ascii="Tahoma" w:eastAsia="Times New Roman" w:hAnsi="Tahoma" w:cs="Tahoma"/>
      <w:sz w:val="16"/>
      <w:szCs w:val="16"/>
      <w:lang w:eastAsia="ru-RU"/>
    </w:rPr>
  </w:style>
  <w:style w:type="paragraph" w:styleId="Header">
    <w:name w:val="header"/>
    <w:basedOn w:val="Normal"/>
    <w:link w:val="a2"/>
    <w:uiPriority w:val="99"/>
    <w:unhideWhenUsed/>
    <w:rsid w:val="005A6704"/>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A6704"/>
    <w:rPr>
      <w:rFonts w:ascii="Calibri" w:eastAsia="Times New Roman" w:hAnsi="Calibri" w:cs="Times New Roman"/>
      <w:lang w:eastAsia="ru-RU"/>
    </w:rPr>
  </w:style>
  <w:style w:type="paragraph" w:styleId="Footer">
    <w:name w:val="footer"/>
    <w:basedOn w:val="Normal"/>
    <w:link w:val="a3"/>
    <w:uiPriority w:val="99"/>
    <w:unhideWhenUsed/>
    <w:rsid w:val="005A6704"/>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A67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