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FB1" w:rsidRPr="009A020F" w:rsidP="00C24FB1">
      <w:pPr>
        <w:pStyle w:val="Heading1"/>
        <w:ind w:left="7080"/>
        <w:jc w:val="right"/>
        <w:rPr>
          <w:sz w:val="20"/>
        </w:rPr>
      </w:pPr>
      <w:r w:rsidRPr="009A020F">
        <w:rPr>
          <w:sz w:val="20"/>
        </w:rPr>
        <w:t xml:space="preserve">           Дело № 5-99-313/2025</w:t>
      </w:r>
    </w:p>
    <w:p w:rsidR="00C24FB1" w:rsidRPr="009A020F" w:rsidP="00C24FB1">
      <w:pPr>
        <w:jc w:val="right"/>
        <w:rPr>
          <w:sz w:val="20"/>
          <w:szCs w:val="20"/>
        </w:rPr>
      </w:pPr>
      <w:r w:rsidRPr="009A020F">
        <w:rPr>
          <w:sz w:val="20"/>
          <w:szCs w:val="20"/>
        </w:rPr>
        <w:t>91</w:t>
      </w:r>
      <w:r w:rsidRPr="009A020F">
        <w:rPr>
          <w:sz w:val="20"/>
          <w:szCs w:val="20"/>
          <w:lang w:val="en-US"/>
        </w:rPr>
        <w:t>ms</w:t>
      </w:r>
      <w:r w:rsidRPr="009A020F">
        <w:rPr>
          <w:sz w:val="20"/>
          <w:szCs w:val="20"/>
        </w:rPr>
        <w:t>0099-01-2025-002011-51</w:t>
      </w:r>
    </w:p>
    <w:p w:rsidR="00C24FB1" w:rsidRPr="009A020F" w:rsidP="00C24FB1">
      <w:pPr>
        <w:jc w:val="center"/>
        <w:rPr>
          <w:sz w:val="20"/>
          <w:szCs w:val="20"/>
        </w:rPr>
      </w:pPr>
      <w:r w:rsidRPr="009A020F">
        <w:rPr>
          <w:sz w:val="20"/>
          <w:szCs w:val="20"/>
        </w:rPr>
        <w:t>Постановление</w:t>
      </w:r>
    </w:p>
    <w:p w:rsidR="00C24FB1" w:rsidRPr="009A020F" w:rsidP="00C24FB1">
      <w:pPr>
        <w:jc w:val="center"/>
        <w:rPr>
          <w:sz w:val="20"/>
          <w:szCs w:val="20"/>
        </w:rPr>
      </w:pPr>
      <w:r w:rsidRPr="009A020F">
        <w:rPr>
          <w:sz w:val="20"/>
          <w:szCs w:val="20"/>
        </w:rPr>
        <w:t>о назначении административного наказания</w:t>
      </w:r>
    </w:p>
    <w:p w:rsidR="00C24FB1" w:rsidRPr="009A020F" w:rsidP="00C24FB1">
      <w:pPr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23 июня 2025 г.                                                                                       </w:t>
      </w:r>
      <w:r w:rsidRPr="009A020F">
        <w:rPr>
          <w:sz w:val="20"/>
          <w:szCs w:val="20"/>
        </w:rPr>
        <w:t xml:space="preserve">                        г. Ялта</w:t>
      </w:r>
    </w:p>
    <w:p w:rsidR="00C24FB1" w:rsidRPr="009A020F" w:rsidP="00C24FB1">
      <w:pPr>
        <w:jc w:val="both"/>
        <w:rPr>
          <w:sz w:val="20"/>
          <w:szCs w:val="20"/>
        </w:rPr>
      </w:pPr>
    </w:p>
    <w:p w:rsidR="00C24FB1" w:rsidRPr="009A020F" w:rsidP="00C24FB1">
      <w:pPr>
        <w:ind w:firstLine="700"/>
        <w:jc w:val="both"/>
        <w:rPr>
          <w:sz w:val="20"/>
          <w:szCs w:val="20"/>
        </w:rPr>
      </w:pPr>
      <w:r w:rsidRPr="009A020F">
        <w:rPr>
          <w:sz w:val="20"/>
          <w:szCs w:val="20"/>
        </w:rPr>
        <w:tab/>
      </w:r>
      <w:r w:rsidRPr="009A020F">
        <w:rPr>
          <w:sz w:val="20"/>
          <w:szCs w:val="20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</w:t>
      </w:r>
      <w:r w:rsidRPr="009A020F">
        <w:rPr>
          <w:sz w:val="20"/>
          <w:szCs w:val="20"/>
        </w:rPr>
        <w:br/>
        <w:t>(г. Ялта, ул. Васильева, 19), исполняющий обязанности мирового судьи судебного участка № 99 Ялтинского судебного района (горо</w:t>
      </w:r>
      <w:r w:rsidRPr="009A020F">
        <w:rPr>
          <w:sz w:val="20"/>
          <w:szCs w:val="20"/>
        </w:rPr>
        <w:t xml:space="preserve">дской округ Ялта) Республики Крым, рассмотрев в открытом судебном заседании дело об административном правонарушении, предусмотренном ч. </w:t>
      </w:r>
      <w:r w:rsidRPr="009A020F" w:rsidR="006C6B77">
        <w:rPr>
          <w:sz w:val="20"/>
          <w:szCs w:val="20"/>
        </w:rPr>
        <w:t>2</w:t>
      </w:r>
      <w:r w:rsidRPr="009A020F">
        <w:rPr>
          <w:sz w:val="20"/>
          <w:szCs w:val="20"/>
        </w:rPr>
        <w:t xml:space="preserve"> ст. 12.</w:t>
      </w:r>
      <w:r w:rsidRPr="009A020F" w:rsidR="006C6B77">
        <w:rPr>
          <w:sz w:val="20"/>
          <w:szCs w:val="20"/>
        </w:rPr>
        <w:t>26</w:t>
      </w:r>
      <w:r w:rsidRPr="009A020F">
        <w:rPr>
          <w:sz w:val="20"/>
          <w:szCs w:val="20"/>
        </w:rPr>
        <w:t xml:space="preserve"> Кодекса Российской Федерации об административных правонарушениях (далее КоАП РФ), в</w:t>
      </w:r>
      <w:r w:rsidRPr="009A020F">
        <w:rPr>
          <w:sz w:val="20"/>
          <w:szCs w:val="20"/>
        </w:rPr>
        <w:t xml:space="preserve"> </w:t>
      </w:r>
      <w:r w:rsidRPr="009A020F">
        <w:rPr>
          <w:sz w:val="20"/>
          <w:szCs w:val="20"/>
        </w:rPr>
        <w:t>отношении</w:t>
      </w:r>
    </w:p>
    <w:p w:rsidR="00C24FB1" w:rsidRPr="009A020F" w:rsidP="00C24FB1">
      <w:pPr>
        <w:ind w:left="3544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"ДАННЫЕ ИЗЪЯТЫ"</w:t>
      </w:r>
      <w:r w:rsidRPr="009A020F">
        <w:rPr>
          <w:sz w:val="20"/>
          <w:szCs w:val="20"/>
        </w:rPr>
        <w:t>,</w:t>
      </w:r>
    </w:p>
    <w:p w:rsidR="00C24FB1" w:rsidRPr="009A020F" w:rsidP="00C24FB1">
      <w:pPr>
        <w:ind w:left="1416"/>
        <w:jc w:val="both"/>
        <w:rPr>
          <w:color w:val="FF0000"/>
          <w:sz w:val="20"/>
          <w:szCs w:val="20"/>
        </w:rPr>
      </w:pPr>
    </w:p>
    <w:p w:rsidR="00C24FB1" w:rsidRPr="009A020F" w:rsidP="00C24FB1">
      <w:pPr>
        <w:jc w:val="center"/>
        <w:rPr>
          <w:sz w:val="20"/>
          <w:szCs w:val="20"/>
        </w:rPr>
      </w:pPr>
      <w:r w:rsidRPr="009A020F">
        <w:rPr>
          <w:sz w:val="20"/>
          <w:szCs w:val="20"/>
        </w:rPr>
        <w:t>установил:</w:t>
      </w:r>
    </w:p>
    <w:p w:rsidR="00C24FB1" w:rsidRPr="009A020F" w:rsidP="00C24FB1">
      <w:pPr>
        <w:jc w:val="center"/>
        <w:rPr>
          <w:sz w:val="20"/>
          <w:szCs w:val="20"/>
        </w:rPr>
      </w:pPr>
    </w:p>
    <w:p w:rsidR="00C24FB1" w:rsidRPr="009A020F" w:rsidP="00C24FB1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"ДАННЫЕ ИЗЪЯТЫ"</w:t>
      </w:r>
      <w:r w:rsidRPr="009A020F">
        <w:rPr>
          <w:sz w:val="20"/>
          <w:szCs w:val="20"/>
        </w:rPr>
        <w:t xml:space="preserve"> </w:t>
      </w:r>
      <w:r w:rsidRPr="009A020F">
        <w:rPr>
          <w:sz w:val="20"/>
          <w:szCs w:val="20"/>
        </w:rPr>
        <w:t>Мертынц</w:t>
      </w:r>
      <w:r w:rsidRPr="009A020F">
        <w:rPr>
          <w:sz w:val="20"/>
          <w:szCs w:val="20"/>
        </w:rPr>
        <w:t xml:space="preserve"> В.О. </w:t>
      </w:r>
      <w:r w:rsidRPr="009A020F">
        <w:rPr>
          <w:sz w:val="20"/>
          <w:szCs w:val="20"/>
        </w:rPr>
        <w:t>управлял транспортным средством</w:t>
      </w:r>
      <w:r w:rsidRPr="009A020F">
        <w:rPr>
          <w:sz w:val="20"/>
          <w:szCs w:val="20"/>
        </w:rPr>
        <w:t xml:space="preserve"> - мопедом «Хонда Такт» без государственного регистрационного знака,</w:t>
      </w:r>
      <w:r w:rsidRPr="009A020F">
        <w:rPr>
          <w:sz w:val="20"/>
          <w:szCs w:val="20"/>
        </w:rPr>
        <w:t xml:space="preserve"> </w:t>
      </w:r>
      <w:r w:rsidRPr="009A020F">
        <w:rPr>
          <w:rFonts w:eastAsia="Calibri"/>
          <w:sz w:val="20"/>
          <w:szCs w:val="20"/>
        </w:rPr>
        <w:t xml:space="preserve">не </w:t>
      </w:r>
      <w:r w:rsidRPr="009A020F">
        <w:rPr>
          <w:rFonts w:eastAsia="Calibri"/>
          <w:sz w:val="20"/>
          <w:szCs w:val="20"/>
        </w:rPr>
        <w:t xml:space="preserve">имея права управления транспортными средствами и не </w:t>
      </w:r>
      <w:r w:rsidRPr="009A020F">
        <w:rPr>
          <w:rFonts w:eastAsia="Calibri"/>
          <w:sz w:val="20"/>
          <w:szCs w:val="20"/>
        </w:rPr>
        <w:t>выполнил законного требования</w:t>
      </w:r>
      <w:r w:rsidRPr="009A020F">
        <w:rPr>
          <w:rFonts w:eastAsia="Calibri"/>
          <w:sz w:val="20"/>
          <w:szCs w:val="20"/>
        </w:rPr>
        <w:t xml:space="preserve"> уполномоченного должностного лица о прохождении медицинского освидетельствования на состояние опьянения, </w:t>
      </w:r>
      <w:r w:rsidRPr="009A020F">
        <w:rPr>
          <w:sz w:val="20"/>
          <w:szCs w:val="20"/>
        </w:rPr>
        <w:t>то есть совершил правонарушение, предусмотренное ч. 2 ст. 12.26 КоАП РФ.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В ходе рассмотрения дела об административном пра</w:t>
      </w:r>
      <w:r w:rsidRPr="009A020F">
        <w:rPr>
          <w:sz w:val="20"/>
          <w:szCs w:val="20"/>
        </w:rPr>
        <w:t xml:space="preserve">вонарушении </w:t>
      </w:r>
      <w:r w:rsidRPr="009A020F">
        <w:rPr>
          <w:sz w:val="20"/>
          <w:szCs w:val="20"/>
        </w:rPr>
        <w:t xml:space="preserve">Мертынц В.О. </w:t>
      </w:r>
      <w:r w:rsidRPr="009A020F">
        <w:rPr>
          <w:sz w:val="20"/>
          <w:szCs w:val="20"/>
        </w:rPr>
        <w:t xml:space="preserve">виновным себя в совершении вышеуказанного административного правонарушения признал, </w:t>
      </w:r>
      <w:r w:rsidRPr="009A020F">
        <w:rPr>
          <w:sz w:val="20"/>
          <w:szCs w:val="20"/>
        </w:rPr>
        <w:t>в</w:t>
      </w:r>
      <w:r w:rsidRPr="009A020F">
        <w:rPr>
          <w:sz w:val="20"/>
          <w:szCs w:val="20"/>
        </w:rPr>
        <w:t xml:space="preserve"> содеянном раскаялся.</w:t>
      </w:r>
    </w:p>
    <w:p w:rsidR="00C24FB1" w:rsidRPr="009A020F" w:rsidP="00C24FB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В соответствии со ст. 24.1 КоАП РФ задачами производства по делам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>об административных правонарушениях являются всестороннее</w:t>
      </w:r>
      <w:r w:rsidRPr="009A020F">
        <w:rPr>
          <w:sz w:val="20"/>
          <w:szCs w:val="20"/>
        </w:rPr>
        <w:t xml:space="preserve">, полное, объективное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>и своевременное выяснение обстоятельств каждого дела, разрешение его в соответствии с законом.</w:t>
      </w:r>
    </w:p>
    <w:p w:rsidR="00C24FB1" w:rsidRPr="009A020F" w:rsidP="00C24FB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Согласно ст. 26.1 КоАП РФ при разбирательстве по делу об административном правонарушении выяснению подлежат обстоятельства, имеющие значен</w:t>
      </w:r>
      <w:r w:rsidRPr="009A020F">
        <w:rPr>
          <w:sz w:val="20"/>
          <w:szCs w:val="20"/>
        </w:rPr>
        <w:t>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Выслушав лицо, привлекаемо</w:t>
      </w:r>
      <w:r w:rsidRPr="009A020F">
        <w:rPr>
          <w:sz w:val="20"/>
          <w:szCs w:val="20"/>
        </w:rPr>
        <w:t xml:space="preserve">е к административной ответственности, а также изучив материалы дела в полном объеме, полагаю, что вина </w:t>
      </w:r>
      <w:r w:rsidRPr="009A020F">
        <w:rPr>
          <w:sz w:val="20"/>
          <w:szCs w:val="20"/>
        </w:rPr>
        <w:t xml:space="preserve">Мертынц В.О. </w:t>
      </w:r>
      <w:r w:rsidRPr="009A020F" w:rsidR="00834594">
        <w:rPr>
          <w:sz w:val="20"/>
          <w:szCs w:val="20"/>
        </w:rPr>
        <w:br/>
      </w:r>
      <w:r w:rsidRPr="009A020F">
        <w:rPr>
          <w:sz w:val="20"/>
          <w:szCs w:val="20"/>
        </w:rPr>
        <w:t>в</w:t>
      </w:r>
      <w:r w:rsidRPr="009A020F">
        <w:rPr>
          <w:sz w:val="20"/>
          <w:szCs w:val="20"/>
        </w:rPr>
        <w:t xml:space="preserve"> совершении административного правонарушения, предусмотренного </w:t>
      </w:r>
      <w:r w:rsidRPr="009A020F" w:rsidR="00834594">
        <w:rPr>
          <w:sz w:val="20"/>
          <w:szCs w:val="20"/>
        </w:rPr>
        <w:br/>
      </w:r>
      <w:r w:rsidRPr="009A020F">
        <w:rPr>
          <w:sz w:val="20"/>
          <w:szCs w:val="20"/>
        </w:rPr>
        <w:t xml:space="preserve">ч. </w:t>
      </w:r>
      <w:r w:rsidRPr="009A020F">
        <w:rPr>
          <w:sz w:val="20"/>
          <w:szCs w:val="20"/>
        </w:rPr>
        <w:t>2</w:t>
      </w:r>
      <w:r w:rsidRPr="009A020F">
        <w:rPr>
          <w:sz w:val="20"/>
          <w:szCs w:val="20"/>
        </w:rPr>
        <w:t xml:space="preserve"> ст.</w:t>
      </w:r>
      <w:r w:rsidRPr="009A020F">
        <w:rPr>
          <w:sz w:val="20"/>
          <w:szCs w:val="20"/>
        </w:rPr>
        <w:t xml:space="preserve"> </w:t>
      </w:r>
      <w:r w:rsidRPr="009A020F">
        <w:rPr>
          <w:sz w:val="20"/>
          <w:szCs w:val="20"/>
        </w:rPr>
        <w:t>12.</w:t>
      </w:r>
      <w:r w:rsidRPr="009A020F">
        <w:rPr>
          <w:sz w:val="20"/>
          <w:szCs w:val="20"/>
        </w:rPr>
        <w:t>26</w:t>
      </w:r>
      <w:r w:rsidRPr="009A020F">
        <w:rPr>
          <w:sz w:val="20"/>
          <w:szCs w:val="20"/>
        </w:rPr>
        <w:t xml:space="preserve"> КоАП РФ, нашла свое подтверждение в судебном заседании </w:t>
      </w:r>
      <w:r w:rsidRPr="009A020F" w:rsidR="00834594">
        <w:rPr>
          <w:sz w:val="20"/>
          <w:szCs w:val="20"/>
        </w:rPr>
        <w:br/>
      </w:r>
      <w:r w:rsidRPr="009A020F">
        <w:rPr>
          <w:sz w:val="20"/>
          <w:szCs w:val="20"/>
        </w:rPr>
        <w:t>и п</w:t>
      </w:r>
      <w:r w:rsidRPr="009A020F">
        <w:rPr>
          <w:sz w:val="20"/>
          <w:szCs w:val="20"/>
        </w:rPr>
        <w:t>одтверждается следующими доказательствами:</w:t>
      </w:r>
    </w:p>
    <w:p w:rsidR="00C24FB1" w:rsidRPr="009A020F" w:rsidP="00C24FB1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- протоколом об административном правонарушении серии </w:t>
      </w:r>
      <w:r w:rsidRPr="009A020F">
        <w:rPr>
          <w:sz w:val="20"/>
          <w:szCs w:val="20"/>
        </w:rPr>
        <w:t>82</w:t>
      </w:r>
      <w:r w:rsidRPr="009A020F">
        <w:rPr>
          <w:sz w:val="20"/>
          <w:szCs w:val="20"/>
        </w:rPr>
        <w:t xml:space="preserve"> А</w:t>
      </w:r>
      <w:r w:rsidRPr="009A020F">
        <w:rPr>
          <w:sz w:val="20"/>
          <w:szCs w:val="20"/>
        </w:rPr>
        <w:t>П</w:t>
      </w:r>
      <w:r w:rsidRPr="009A020F">
        <w:rPr>
          <w:sz w:val="20"/>
          <w:szCs w:val="20"/>
        </w:rPr>
        <w:t xml:space="preserve"> № </w:t>
      </w:r>
      <w:r w:rsidRPr="009A020F">
        <w:rPr>
          <w:sz w:val="20"/>
          <w:szCs w:val="20"/>
        </w:rPr>
        <w:t>287526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 xml:space="preserve">от </w:t>
      </w:r>
      <w:r w:rsidRPr="009A020F">
        <w:rPr>
          <w:sz w:val="20"/>
          <w:szCs w:val="20"/>
        </w:rPr>
        <w:t>22 июня 2025</w:t>
      </w:r>
      <w:r w:rsidRPr="009A020F">
        <w:rPr>
          <w:sz w:val="20"/>
          <w:szCs w:val="20"/>
        </w:rPr>
        <w:t xml:space="preserve"> г. с указанием обстоятельств его совершения, согласно которому </w:t>
      </w:r>
      <w:r w:rsidRPr="009A020F" w:rsidR="00834594">
        <w:rPr>
          <w:sz w:val="20"/>
          <w:szCs w:val="20"/>
        </w:rPr>
        <w:br/>
      </w:r>
      <w:r w:rsidRPr="009A020F">
        <w:rPr>
          <w:sz w:val="20"/>
          <w:szCs w:val="20"/>
        </w:rPr>
        <w:t xml:space="preserve">"ДАННЫЕ ИЗЪЯТЫ" </w:t>
      </w:r>
      <w:r w:rsidRPr="009A020F" w:rsidR="002576D9">
        <w:rPr>
          <w:sz w:val="20"/>
          <w:szCs w:val="20"/>
        </w:rPr>
        <w:t>Мертынц</w:t>
      </w:r>
      <w:r w:rsidRPr="009A020F" w:rsidR="002576D9">
        <w:rPr>
          <w:sz w:val="20"/>
          <w:szCs w:val="20"/>
        </w:rPr>
        <w:t xml:space="preserve"> В.О. управлял транспортным средством - мопедом «Хонда Такт» без государственного регистрационного знака, </w:t>
      </w:r>
      <w:r w:rsidRPr="009A020F" w:rsidR="002576D9">
        <w:rPr>
          <w:rFonts w:eastAsia="Calibri"/>
          <w:sz w:val="20"/>
          <w:szCs w:val="20"/>
        </w:rPr>
        <w:t>не имея права управления транспортными средствами и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9A020F">
        <w:rPr>
          <w:rFonts w:eastAsia="Calibri"/>
          <w:sz w:val="20"/>
          <w:szCs w:val="20"/>
        </w:rPr>
        <w:t xml:space="preserve">, </w:t>
      </w:r>
      <w:r w:rsidRPr="009A020F">
        <w:rPr>
          <w:sz w:val="20"/>
          <w:szCs w:val="20"/>
        </w:rPr>
        <w:t>то есть совершил правонарушение</w:t>
      </w:r>
      <w:r w:rsidRPr="009A020F">
        <w:rPr>
          <w:sz w:val="20"/>
          <w:szCs w:val="20"/>
        </w:rPr>
        <w:t xml:space="preserve">, </w:t>
      </w:r>
      <w:r w:rsidRPr="009A020F">
        <w:rPr>
          <w:sz w:val="20"/>
          <w:szCs w:val="20"/>
        </w:rPr>
        <w:t>предусмотренное</w:t>
      </w:r>
      <w:r w:rsidRPr="009A020F">
        <w:rPr>
          <w:sz w:val="20"/>
          <w:szCs w:val="20"/>
        </w:rPr>
        <w:t xml:space="preserve"> ч. 2 ст. 12.26 КоАП РФ</w:t>
      </w:r>
      <w:r w:rsidRPr="009A020F">
        <w:rPr>
          <w:sz w:val="20"/>
          <w:szCs w:val="20"/>
        </w:rPr>
        <w:t xml:space="preserve"> (л.д.</w:t>
      </w:r>
      <w:r w:rsidRPr="009A020F">
        <w:rPr>
          <w:sz w:val="20"/>
          <w:szCs w:val="20"/>
        </w:rPr>
        <w:t>1</w:t>
      </w:r>
      <w:r w:rsidRPr="009A020F">
        <w:rPr>
          <w:sz w:val="20"/>
          <w:szCs w:val="20"/>
        </w:rPr>
        <w:t>);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- протоколом о направлении на медицинское освидетельствование на состояние опьянения серии 82 МО № </w:t>
      </w:r>
      <w:r w:rsidRPr="009A020F" w:rsidR="002576D9">
        <w:rPr>
          <w:sz w:val="20"/>
          <w:szCs w:val="20"/>
        </w:rPr>
        <w:t>019835</w:t>
      </w:r>
      <w:r w:rsidRPr="009A020F">
        <w:rPr>
          <w:sz w:val="20"/>
          <w:szCs w:val="20"/>
        </w:rPr>
        <w:t xml:space="preserve"> от </w:t>
      </w:r>
      <w:r w:rsidRPr="009A020F" w:rsidR="002576D9">
        <w:rPr>
          <w:sz w:val="20"/>
          <w:szCs w:val="20"/>
        </w:rPr>
        <w:t xml:space="preserve">22 июня </w:t>
      </w:r>
      <w:r w:rsidRPr="009A020F">
        <w:rPr>
          <w:sz w:val="20"/>
          <w:szCs w:val="20"/>
        </w:rPr>
        <w:t>2025</w:t>
      </w:r>
      <w:r w:rsidRPr="009A020F">
        <w:rPr>
          <w:sz w:val="20"/>
          <w:szCs w:val="20"/>
        </w:rPr>
        <w:t xml:space="preserve"> г., при</w:t>
      </w:r>
      <w:r w:rsidRPr="009A020F">
        <w:rPr>
          <w:sz w:val="20"/>
          <w:szCs w:val="20"/>
        </w:rPr>
        <w:t xml:space="preserve"> отказе от прохождения освидетельствования на состояние алкогольного опьянения</w:t>
      </w:r>
      <w:r w:rsidRPr="009A020F">
        <w:rPr>
          <w:sz w:val="20"/>
          <w:szCs w:val="20"/>
        </w:rPr>
        <w:t xml:space="preserve">, </w:t>
      </w:r>
      <w:r w:rsidRPr="009A020F" w:rsidR="002576D9">
        <w:rPr>
          <w:sz w:val="20"/>
          <w:szCs w:val="20"/>
        </w:rPr>
        <w:t xml:space="preserve">Мертынц В.О. </w:t>
      </w:r>
      <w:r w:rsidRPr="009A020F">
        <w:rPr>
          <w:sz w:val="20"/>
          <w:szCs w:val="20"/>
        </w:rPr>
        <w:t xml:space="preserve">отказался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>от прохождения медицинс</w:t>
      </w:r>
      <w:r w:rsidRPr="009A020F">
        <w:rPr>
          <w:sz w:val="20"/>
          <w:szCs w:val="20"/>
        </w:rPr>
        <w:t xml:space="preserve">кого освидетельствования (л.д. </w:t>
      </w:r>
      <w:r w:rsidRPr="009A020F" w:rsidR="002576D9">
        <w:rPr>
          <w:sz w:val="20"/>
          <w:szCs w:val="20"/>
        </w:rPr>
        <w:t>2)</w:t>
      </w:r>
      <w:r w:rsidRPr="009A020F">
        <w:rPr>
          <w:sz w:val="20"/>
          <w:szCs w:val="20"/>
        </w:rPr>
        <w:t>;</w:t>
      </w:r>
    </w:p>
    <w:p w:rsidR="00C24FB1" w:rsidRPr="009A020F" w:rsidP="00C24FB1">
      <w:pPr>
        <w:ind w:firstLine="708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- протоколом об отстранении от управления транспортным средством серии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 xml:space="preserve">82 ОТ № </w:t>
      </w:r>
      <w:r w:rsidRPr="009A020F" w:rsidR="002576D9">
        <w:rPr>
          <w:sz w:val="20"/>
          <w:szCs w:val="20"/>
        </w:rPr>
        <w:t>082790</w:t>
      </w:r>
      <w:r w:rsidRPr="009A020F">
        <w:rPr>
          <w:sz w:val="20"/>
          <w:szCs w:val="20"/>
        </w:rPr>
        <w:t xml:space="preserve"> от </w:t>
      </w:r>
      <w:r w:rsidRPr="009A020F" w:rsidR="002576D9">
        <w:rPr>
          <w:sz w:val="20"/>
          <w:szCs w:val="20"/>
        </w:rPr>
        <w:t xml:space="preserve">22 июня </w:t>
      </w:r>
      <w:r w:rsidRPr="009A020F">
        <w:rPr>
          <w:sz w:val="20"/>
          <w:szCs w:val="20"/>
        </w:rPr>
        <w:t>2025</w:t>
      </w:r>
      <w:r w:rsidRPr="009A020F">
        <w:rPr>
          <w:sz w:val="20"/>
          <w:szCs w:val="20"/>
        </w:rPr>
        <w:t xml:space="preserve"> г. (л.д. </w:t>
      </w:r>
      <w:r w:rsidRPr="009A020F">
        <w:rPr>
          <w:sz w:val="20"/>
          <w:szCs w:val="20"/>
        </w:rPr>
        <w:t>2</w:t>
      </w:r>
      <w:r w:rsidRPr="009A020F">
        <w:rPr>
          <w:sz w:val="20"/>
          <w:szCs w:val="20"/>
        </w:rPr>
        <w:t>);</w:t>
      </w:r>
    </w:p>
    <w:p w:rsidR="00C24FB1" w:rsidRPr="009A020F" w:rsidP="00C24FB1">
      <w:pPr>
        <w:pStyle w:val="BodyTextIndent"/>
        <w:spacing w:after="0"/>
        <w:ind w:left="0" w:firstLine="708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- </w:t>
      </w:r>
      <w:r w:rsidRPr="009A020F">
        <w:rPr>
          <w:sz w:val="20"/>
          <w:szCs w:val="20"/>
          <w:lang w:val="en-US"/>
        </w:rPr>
        <w:t>CD</w:t>
      </w:r>
      <w:r w:rsidRPr="009A020F">
        <w:rPr>
          <w:sz w:val="20"/>
          <w:szCs w:val="20"/>
        </w:rPr>
        <w:t xml:space="preserve"> с видеоматериалом фиксации административного правонарушения (л.д. </w:t>
      </w:r>
      <w:r w:rsidRPr="009A020F" w:rsidR="002576D9">
        <w:rPr>
          <w:sz w:val="20"/>
          <w:szCs w:val="20"/>
        </w:rPr>
        <w:t>10</w:t>
      </w:r>
      <w:r w:rsidRPr="009A020F">
        <w:rPr>
          <w:sz w:val="20"/>
          <w:szCs w:val="20"/>
        </w:rPr>
        <w:t>);</w:t>
      </w:r>
    </w:p>
    <w:p w:rsidR="00C24FB1" w:rsidRPr="009A020F" w:rsidP="002576D9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Согласно</w:t>
      </w:r>
      <w:r w:rsidRPr="009A020F">
        <w:rPr>
          <w:sz w:val="20"/>
          <w:szCs w:val="20"/>
        </w:rPr>
        <w:t xml:space="preserve"> программного комплек</w:t>
      </w:r>
      <w:r w:rsidRPr="009A020F">
        <w:rPr>
          <w:sz w:val="20"/>
          <w:szCs w:val="20"/>
        </w:rPr>
        <w:t xml:space="preserve">са «ФИС ГИБДД М» </w:t>
      </w:r>
      <w:r w:rsidRPr="009A020F" w:rsidR="002576D9">
        <w:rPr>
          <w:sz w:val="20"/>
          <w:szCs w:val="20"/>
        </w:rPr>
        <w:t>Мертынц</w:t>
      </w:r>
      <w:r w:rsidRPr="009A020F" w:rsidR="002576D9">
        <w:rPr>
          <w:sz w:val="20"/>
          <w:szCs w:val="20"/>
        </w:rPr>
        <w:t xml:space="preserve"> В.О. </w:t>
      </w:r>
      <w:r w:rsidRPr="009A020F">
        <w:rPr>
          <w:sz w:val="20"/>
          <w:szCs w:val="20"/>
        </w:rPr>
        <w:t xml:space="preserve">"ДАННЫЕ ИЗЪЯТЫ" </w:t>
      </w:r>
      <w:r w:rsidRPr="009A020F">
        <w:rPr>
          <w:sz w:val="20"/>
          <w:szCs w:val="20"/>
        </w:rPr>
        <w:t xml:space="preserve"> к административной ответственности по ст. 12.8, 12.26 КоАП РФ,</w:t>
      </w:r>
      <w:r w:rsidRPr="009A020F">
        <w:rPr>
          <w:sz w:val="20"/>
          <w:szCs w:val="20"/>
        </w:rPr>
        <w:t xml:space="preserve"> </w:t>
      </w:r>
      <w:r w:rsidRPr="009A020F" w:rsidR="00834594">
        <w:rPr>
          <w:sz w:val="20"/>
          <w:szCs w:val="20"/>
        </w:rPr>
        <w:br/>
      </w:r>
      <w:r w:rsidRPr="009A020F">
        <w:rPr>
          <w:sz w:val="20"/>
          <w:szCs w:val="20"/>
        </w:rPr>
        <w:t>а также к уголовной ответственности по ч. 2, 4, 6 ст. 264 и 264.1 УК РФ, не привлекался</w:t>
      </w:r>
      <w:r w:rsidRPr="009A020F" w:rsidR="002576D9">
        <w:rPr>
          <w:sz w:val="20"/>
          <w:szCs w:val="20"/>
        </w:rPr>
        <w:t>, кроме того сведения о получении им водительского удостоверения, отсутствуют</w:t>
      </w:r>
      <w:r w:rsidRPr="009A020F">
        <w:rPr>
          <w:sz w:val="20"/>
          <w:szCs w:val="20"/>
        </w:rPr>
        <w:t xml:space="preserve"> (л.д. </w:t>
      </w:r>
      <w:r w:rsidRPr="009A020F" w:rsidR="002576D9">
        <w:rPr>
          <w:sz w:val="20"/>
          <w:szCs w:val="20"/>
        </w:rPr>
        <w:t>9</w:t>
      </w:r>
      <w:r w:rsidRPr="009A020F">
        <w:rPr>
          <w:sz w:val="20"/>
          <w:szCs w:val="20"/>
        </w:rPr>
        <w:t>)</w:t>
      </w:r>
      <w:r w:rsidRPr="009A020F">
        <w:rPr>
          <w:sz w:val="20"/>
          <w:szCs w:val="20"/>
        </w:rPr>
        <w:t>.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9A020F" w:rsidR="002576D9">
        <w:rPr>
          <w:sz w:val="20"/>
          <w:szCs w:val="20"/>
        </w:rPr>
        <w:t xml:space="preserve">Мертынц В.О.  </w:t>
      </w:r>
      <w:r w:rsidRPr="009A020F">
        <w:rPr>
          <w:sz w:val="20"/>
          <w:szCs w:val="20"/>
        </w:rPr>
        <w:t xml:space="preserve">виновным в совершении административного правонарушения, предусмотренного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 xml:space="preserve">ч. </w:t>
      </w:r>
      <w:r w:rsidRPr="009A020F">
        <w:rPr>
          <w:sz w:val="20"/>
          <w:szCs w:val="20"/>
        </w:rPr>
        <w:t>2</w:t>
      </w:r>
      <w:r w:rsidRPr="009A020F">
        <w:rPr>
          <w:sz w:val="20"/>
          <w:szCs w:val="20"/>
        </w:rPr>
        <w:t xml:space="preserve"> ст. 12.</w:t>
      </w:r>
      <w:r w:rsidRPr="009A020F">
        <w:rPr>
          <w:sz w:val="20"/>
          <w:szCs w:val="20"/>
        </w:rPr>
        <w:t>26</w:t>
      </w:r>
      <w:r w:rsidRPr="009A020F">
        <w:rPr>
          <w:sz w:val="20"/>
          <w:szCs w:val="20"/>
        </w:rPr>
        <w:t xml:space="preserve"> КоАП РФ. Объективных данных, ставящих под сомнение вышеназванные доказательства, в деле не содержится, лицом, привлекаемым к административной ответственности, </w:t>
      </w:r>
      <w:r w:rsidRPr="009A020F">
        <w:rPr>
          <w:sz w:val="20"/>
          <w:szCs w:val="20"/>
        </w:rPr>
        <w:t>представлено не было.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Протокол об административном правонарушении составлен в соответствии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 xml:space="preserve">со ст. 28.2 КоАП РФ, в нем отражены все сведения, необходимые для разрешения дела. Права, предусмотренные ст. 25.1 КоАП РФ разъяснены, копия протокола вручена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>в ус</w:t>
      </w:r>
      <w:r w:rsidRPr="009A020F">
        <w:rPr>
          <w:sz w:val="20"/>
          <w:szCs w:val="20"/>
        </w:rPr>
        <w:t xml:space="preserve">тановленном законом порядке, что подтверждается подписью </w:t>
      </w:r>
      <w:r w:rsidRPr="009A020F" w:rsidR="002576D9">
        <w:rPr>
          <w:sz w:val="20"/>
          <w:szCs w:val="20"/>
        </w:rPr>
        <w:t xml:space="preserve">Мертынц В.О. 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>в процессуальных документах.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</w:t>
      </w:r>
      <w:r w:rsidRPr="009A020F">
        <w:rPr>
          <w:sz w:val="20"/>
          <w:szCs w:val="20"/>
        </w:rPr>
        <w:t>которое настоящим кодексом установлена административная ответственность.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Обстоятельств, исключа</w:t>
      </w:r>
      <w:r w:rsidRPr="009A020F">
        <w:rPr>
          <w:sz w:val="20"/>
          <w:szCs w:val="20"/>
        </w:rPr>
        <w:t>ющих производство по делу об административном правонарушении, предусмотренных ст. 24.5 КоАП РФ, не установлено.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Оценив все собранные по делу доказательства, прихожу к убеждению,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 xml:space="preserve">что </w:t>
      </w:r>
      <w:r w:rsidRPr="009A020F" w:rsidR="002576D9">
        <w:rPr>
          <w:sz w:val="20"/>
          <w:szCs w:val="20"/>
        </w:rPr>
        <w:t xml:space="preserve">Мертынц В.О. </w:t>
      </w:r>
      <w:r w:rsidRPr="009A020F">
        <w:rPr>
          <w:sz w:val="20"/>
          <w:szCs w:val="20"/>
        </w:rPr>
        <w:t xml:space="preserve">нарушены требования п. 2.1.1 и 2.3.2 Правил Дорожного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>движе</w:t>
      </w:r>
      <w:r w:rsidRPr="009A020F">
        <w:rPr>
          <w:sz w:val="20"/>
          <w:szCs w:val="20"/>
        </w:rPr>
        <w:t xml:space="preserve">ния РФ. 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Действия</w:t>
      </w:r>
      <w:r w:rsidRPr="009A020F">
        <w:rPr>
          <w:sz w:val="20"/>
          <w:szCs w:val="20"/>
        </w:rPr>
        <w:t xml:space="preserve"> </w:t>
      </w:r>
      <w:r w:rsidRPr="009A020F" w:rsidR="002576D9">
        <w:rPr>
          <w:sz w:val="20"/>
          <w:szCs w:val="20"/>
        </w:rPr>
        <w:t xml:space="preserve">Мертынц В.О. </w:t>
      </w:r>
      <w:r w:rsidRPr="009A020F">
        <w:rPr>
          <w:sz w:val="20"/>
          <w:szCs w:val="20"/>
        </w:rPr>
        <w:t xml:space="preserve">правильно квалифицированы по ч. 2 ст. 12.26 КоАП РФ, как </w:t>
      </w:r>
      <w:r w:rsidRPr="009A020F">
        <w:rPr>
          <w:rFonts w:eastAsia="Calibri"/>
          <w:sz w:val="20"/>
          <w:szCs w:val="20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</w:t>
      </w:r>
      <w:r w:rsidRPr="009A020F">
        <w:rPr>
          <w:rFonts w:eastAsia="Calibri"/>
          <w:sz w:val="20"/>
          <w:szCs w:val="20"/>
        </w:rPr>
        <w:t xml:space="preserve">и медицинского освидетельствования на состояние опьянения, </w:t>
      </w:r>
      <w:r w:rsidRPr="009A020F">
        <w:rPr>
          <w:sz w:val="20"/>
          <w:szCs w:val="20"/>
        </w:rPr>
        <w:t>следует признать установленным</w:t>
      </w:r>
      <w:r w:rsidRPr="009A020F">
        <w:rPr>
          <w:sz w:val="20"/>
          <w:szCs w:val="20"/>
        </w:rPr>
        <w:t>.</w:t>
      </w:r>
    </w:p>
    <w:p w:rsidR="00C24FB1" w:rsidRPr="009A020F" w:rsidP="00C24FB1">
      <w:pPr>
        <w:ind w:firstLine="708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В соответствии с п. 2 ст. 4.1 КоАП РФ, при назначении административного наказания суд учитывает повышенную степень общественной опасности совершенного правонарушения</w:t>
      </w:r>
      <w:r w:rsidRPr="009A020F">
        <w:rPr>
          <w:sz w:val="20"/>
          <w:szCs w:val="20"/>
        </w:rPr>
        <w:t>, так как объектом данного противоправного деяния является безопасность дорожного движения.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В качестве обстоятельства, смягчающего административную ответственность правонарушителя предусмотренного ст. 4.2 КоАП РФ, суд учитывает </w:t>
      </w:r>
      <w:r w:rsidRPr="009A020F">
        <w:rPr>
          <w:rFonts w:eastAsia="Calibri"/>
          <w:sz w:val="20"/>
          <w:szCs w:val="20"/>
        </w:rPr>
        <w:t>раскаяние лица, совершившего</w:t>
      </w:r>
      <w:r w:rsidRPr="009A020F">
        <w:rPr>
          <w:rFonts w:eastAsia="Calibri"/>
          <w:sz w:val="20"/>
          <w:szCs w:val="20"/>
        </w:rPr>
        <w:t xml:space="preserve"> </w:t>
      </w:r>
      <w:r w:rsidRPr="009A020F">
        <w:rPr>
          <w:rFonts w:eastAsia="Calibri"/>
          <w:sz w:val="20"/>
          <w:szCs w:val="20"/>
        </w:rPr>
        <w:t>административное правонарушение</w:t>
      </w:r>
      <w:r w:rsidRPr="009A020F" w:rsidR="002576D9">
        <w:rPr>
          <w:sz w:val="20"/>
          <w:szCs w:val="20"/>
        </w:rPr>
        <w:t>.</w:t>
      </w:r>
    </w:p>
    <w:p w:rsidR="00C24FB1" w:rsidRPr="009A020F" w:rsidP="00C24FB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C24FB1" w:rsidRPr="009A020F" w:rsidP="00C24FB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С учетом всех вышеизложенных обстоятельств, данных о личности </w:t>
      </w:r>
      <w:r w:rsidRPr="009A020F" w:rsidR="00834594">
        <w:rPr>
          <w:sz w:val="20"/>
          <w:szCs w:val="20"/>
        </w:rPr>
        <w:br/>
      </w:r>
      <w:r w:rsidRPr="009A020F" w:rsidR="002576D9">
        <w:rPr>
          <w:sz w:val="20"/>
          <w:szCs w:val="20"/>
        </w:rPr>
        <w:t>Мертынц В.О.</w:t>
      </w:r>
      <w:r w:rsidRPr="009A020F">
        <w:rPr>
          <w:sz w:val="20"/>
          <w:szCs w:val="20"/>
        </w:rPr>
        <w:t>, его материальное и семейное положение, а также конкретных обстоятельс</w:t>
      </w:r>
      <w:r w:rsidRPr="009A020F">
        <w:rPr>
          <w:sz w:val="20"/>
          <w:szCs w:val="20"/>
        </w:rPr>
        <w:t xml:space="preserve">тв дела,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наказание в пределах санкции ч. 2 ст. 12.26 КоАП РФ </w:t>
      </w:r>
      <w:r w:rsidRPr="009A020F" w:rsidR="00834594">
        <w:rPr>
          <w:sz w:val="20"/>
          <w:szCs w:val="20"/>
        </w:rPr>
        <w:br/>
      </w:r>
      <w:r w:rsidRPr="009A020F">
        <w:rPr>
          <w:sz w:val="20"/>
          <w:szCs w:val="20"/>
        </w:rPr>
        <w:t>в виде административног</w:t>
      </w:r>
      <w:r w:rsidRPr="009A020F">
        <w:rPr>
          <w:sz w:val="20"/>
          <w:szCs w:val="20"/>
        </w:rPr>
        <w:t>о ареста.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К числу лиц, которым не может быть назначен административный арест, </w:t>
      </w:r>
      <w:r w:rsidRPr="009A020F">
        <w:rPr>
          <w:sz w:val="20"/>
          <w:szCs w:val="20"/>
        </w:rPr>
        <w:br/>
        <w:t xml:space="preserve">в соответствии с ч. 2 ст. 3.9 КоАП РФ </w:t>
      </w:r>
      <w:r w:rsidRPr="009A020F" w:rsidR="002576D9">
        <w:rPr>
          <w:sz w:val="20"/>
          <w:szCs w:val="20"/>
        </w:rPr>
        <w:t>Мертынц В.О.</w:t>
      </w:r>
      <w:r w:rsidRPr="009A020F">
        <w:rPr>
          <w:sz w:val="20"/>
          <w:szCs w:val="20"/>
        </w:rPr>
        <w:t>, не относится.</w:t>
      </w:r>
    </w:p>
    <w:p w:rsidR="00C24FB1" w:rsidRPr="009A020F" w:rsidP="00C24FB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Оснований для применения положений ст. 2.9 КоАП РФ не имеется.</w:t>
      </w:r>
    </w:p>
    <w:p w:rsidR="00C24FB1" w:rsidRPr="009A020F" w:rsidP="00C24FB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Руководствуясь ст. 29.10, 32.8 КоАП Российской Ф</w:t>
      </w:r>
      <w:r w:rsidRPr="009A020F">
        <w:rPr>
          <w:sz w:val="20"/>
          <w:szCs w:val="20"/>
        </w:rPr>
        <w:t>едерации, мировой судья</w:t>
      </w:r>
    </w:p>
    <w:p w:rsidR="00C24FB1" w:rsidRPr="009A020F" w:rsidP="00C24FB1">
      <w:pPr>
        <w:jc w:val="center"/>
        <w:rPr>
          <w:sz w:val="20"/>
          <w:szCs w:val="20"/>
        </w:rPr>
      </w:pPr>
    </w:p>
    <w:p w:rsidR="00C24FB1" w:rsidRPr="009A020F" w:rsidP="00C24FB1">
      <w:pPr>
        <w:jc w:val="center"/>
        <w:rPr>
          <w:sz w:val="20"/>
          <w:szCs w:val="20"/>
        </w:rPr>
      </w:pPr>
      <w:r w:rsidRPr="009A020F">
        <w:rPr>
          <w:sz w:val="20"/>
          <w:szCs w:val="20"/>
        </w:rPr>
        <w:t>постановил:</w:t>
      </w:r>
    </w:p>
    <w:p w:rsidR="00C24FB1" w:rsidRPr="009A020F" w:rsidP="00C24FB1">
      <w:pPr>
        <w:jc w:val="center"/>
        <w:rPr>
          <w:sz w:val="20"/>
          <w:szCs w:val="20"/>
        </w:rPr>
      </w:pPr>
    </w:p>
    <w:p w:rsidR="00C24FB1" w:rsidRPr="009A020F" w:rsidP="00C24FB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Мертынц</w:t>
      </w:r>
      <w:r w:rsidRPr="009A020F">
        <w:rPr>
          <w:sz w:val="20"/>
          <w:szCs w:val="20"/>
        </w:rPr>
        <w:t xml:space="preserve"> Валерия </w:t>
      </w:r>
      <w:r w:rsidRPr="009A020F">
        <w:rPr>
          <w:sz w:val="20"/>
          <w:szCs w:val="20"/>
        </w:rPr>
        <w:t>Оттовича</w:t>
      </w:r>
      <w:r w:rsidRPr="009A020F">
        <w:rPr>
          <w:sz w:val="20"/>
          <w:szCs w:val="20"/>
        </w:rPr>
        <w:t xml:space="preserve">, "ДАННЫЕ ИЗЪЯТЫ" </w:t>
      </w:r>
      <w:r w:rsidRPr="009A020F">
        <w:rPr>
          <w:sz w:val="20"/>
          <w:szCs w:val="20"/>
        </w:rPr>
        <w:t xml:space="preserve">признать виновным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9A020F">
        <w:rPr>
          <w:sz w:val="20"/>
          <w:szCs w:val="20"/>
        </w:rPr>
        <w:br/>
      </w:r>
      <w:r w:rsidRPr="009A020F">
        <w:rPr>
          <w:sz w:val="20"/>
          <w:szCs w:val="20"/>
        </w:rPr>
        <w:t xml:space="preserve">ч. </w:t>
      </w:r>
      <w:r w:rsidRPr="009A020F">
        <w:rPr>
          <w:sz w:val="20"/>
          <w:szCs w:val="20"/>
        </w:rPr>
        <w:t>2</w:t>
      </w:r>
      <w:r w:rsidRPr="009A020F">
        <w:rPr>
          <w:sz w:val="20"/>
          <w:szCs w:val="20"/>
        </w:rPr>
        <w:t xml:space="preserve"> ст. 12.</w:t>
      </w:r>
      <w:r w:rsidRPr="009A020F">
        <w:rPr>
          <w:sz w:val="20"/>
          <w:szCs w:val="20"/>
        </w:rPr>
        <w:t>26</w:t>
      </w:r>
      <w:r w:rsidRPr="009A020F">
        <w:rPr>
          <w:sz w:val="20"/>
          <w:szCs w:val="20"/>
        </w:rPr>
        <w:t xml:space="preserve"> КоАП РФ, на основании которой назначить ему административное </w:t>
      </w:r>
      <w:r w:rsidRPr="009A020F">
        <w:rPr>
          <w:sz w:val="20"/>
          <w:szCs w:val="20"/>
        </w:rPr>
        <w:t xml:space="preserve">наказание в виде административного ареста на срок </w:t>
      </w:r>
      <w:r w:rsidRPr="009A020F">
        <w:rPr>
          <w:sz w:val="20"/>
          <w:szCs w:val="20"/>
        </w:rPr>
        <w:t>10 (десять) суток.</w:t>
      </w:r>
    </w:p>
    <w:p w:rsidR="00C24FB1" w:rsidRPr="009A020F" w:rsidP="00C24FB1">
      <w:pPr>
        <w:ind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>Исполнение постановления возложить на органы внутренних дел.</w:t>
      </w:r>
    </w:p>
    <w:p w:rsidR="00C24FB1" w:rsidRPr="009A020F" w:rsidP="00C24FB1">
      <w:pPr>
        <w:pStyle w:val="BodyTextIndent"/>
        <w:spacing w:after="0"/>
        <w:ind w:left="0" w:firstLine="709"/>
        <w:jc w:val="both"/>
        <w:rPr>
          <w:sz w:val="20"/>
          <w:szCs w:val="20"/>
        </w:rPr>
      </w:pPr>
      <w:r w:rsidRPr="009A020F">
        <w:rPr>
          <w:sz w:val="20"/>
          <w:szCs w:val="20"/>
        </w:rPr>
        <w:t xml:space="preserve">Срок наказания исчислять </w:t>
      </w:r>
      <w:r w:rsidRPr="009A020F">
        <w:rPr>
          <w:sz w:val="20"/>
          <w:szCs w:val="20"/>
        </w:rPr>
        <w:t xml:space="preserve">с момента вынесения постановления: </w:t>
      </w:r>
      <w:r w:rsidRPr="009A020F">
        <w:rPr>
          <w:sz w:val="20"/>
          <w:szCs w:val="20"/>
        </w:rPr>
        <w:t xml:space="preserve">с </w:t>
      </w:r>
      <w:r w:rsidRPr="009A020F" w:rsidR="002576D9">
        <w:rPr>
          <w:sz w:val="20"/>
          <w:szCs w:val="20"/>
        </w:rPr>
        <w:t>16</w:t>
      </w:r>
      <w:r w:rsidRPr="009A020F">
        <w:rPr>
          <w:sz w:val="20"/>
          <w:szCs w:val="20"/>
        </w:rPr>
        <w:t xml:space="preserve"> часов </w:t>
      </w:r>
      <w:r w:rsidRPr="009A020F">
        <w:rPr>
          <w:sz w:val="20"/>
          <w:szCs w:val="20"/>
        </w:rPr>
        <w:br/>
        <w:t xml:space="preserve">00 минут </w:t>
      </w:r>
      <w:r w:rsidRPr="009A020F" w:rsidR="002576D9">
        <w:rPr>
          <w:sz w:val="20"/>
          <w:szCs w:val="20"/>
        </w:rPr>
        <w:t>23 июня</w:t>
      </w:r>
      <w:r w:rsidRPr="009A020F">
        <w:rPr>
          <w:sz w:val="20"/>
          <w:szCs w:val="20"/>
        </w:rPr>
        <w:t xml:space="preserve"> 2025 г. </w:t>
      </w:r>
    </w:p>
    <w:p w:rsidR="00C24FB1" w:rsidRPr="009A020F" w:rsidP="00C24FB1">
      <w:pPr>
        <w:pStyle w:val="BodyText"/>
        <w:spacing w:after="0"/>
        <w:ind w:firstLine="709"/>
        <w:jc w:val="both"/>
      </w:pPr>
      <w:r w:rsidRPr="009A020F">
        <w:t>Постановление может быть обж</w:t>
      </w:r>
      <w:r w:rsidRPr="009A020F">
        <w:t>аловано или опротестовано в Ялтинский городской суд</w:t>
      </w:r>
      <w:r w:rsidRPr="009A020F">
        <w:t xml:space="preserve"> через мирового судью в течение десяти </w:t>
      </w:r>
      <w:r w:rsidRPr="009A020F" w:rsidR="006C6B77">
        <w:t>дней</w:t>
      </w:r>
      <w:r w:rsidRPr="009A020F">
        <w:t xml:space="preserve"> со дня его вручения или получения копии.</w:t>
      </w:r>
    </w:p>
    <w:p w:rsidR="00C24FB1" w:rsidRPr="009A020F" w:rsidP="00C24FB1">
      <w:pPr>
        <w:pStyle w:val="BodyText"/>
        <w:spacing w:after="0"/>
        <w:ind w:firstLine="720"/>
        <w:jc w:val="both"/>
      </w:pPr>
    </w:p>
    <w:p w:rsidR="00C24FB1" w:rsidRPr="009A020F" w:rsidP="00C24FB1">
      <w:pPr>
        <w:pStyle w:val="BodyText"/>
        <w:spacing w:after="0"/>
        <w:ind w:firstLine="720"/>
        <w:jc w:val="both"/>
      </w:pPr>
    </w:p>
    <w:p w:rsidR="00C24FB1" w:rsidRPr="009A020F" w:rsidP="00C24FB1">
      <w:pPr>
        <w:jc w:val="both"/>
        <w:rPr>
          <w:sz w:val="20"/>
          <w:szCs w:val="20"/>
        </w:rPr>
      </w:pPr>
      <w:r w:rsidRPr="009A020F">
        <w:rPr>
          <w:sz w:val="20"/>
          <w:szCs w:val="20"/>
        </w:rPr>
        <w:t>Мировой судья</w:t>
      </w:r>
      <w:r w:rsidRPr="009A020F">
        <w:rPr>
          <w:sz w:val="20"/>
          <w:szCs w:val="20"/>
        </w:rPr>
        <w:tab/>
      </w:r>
    </w:p>
    <w:p w:rsidR="00C24FB1" w:rsidRPr="009A020F" w:rsidP="00C24FB1">
      <w:pPr>
        <w:jc w:val="both"/>
        <w:rPr>
          <w:sz w:val="20"/>
          <w:szCs w:val="20"/>
        </w:rPr>
      </w:pPr>
      <w:r w:rsidRPr="009A020F">
        <w:rPr>
          <w:sz w:val="20"/>
          <w:szCs w:val="20"/>
        </w:rPr>
        <w:tab/>
      </w:r>
      <w:r w:rsidRPr="009A020F">
        <w:rPr>
          <w:sz w:val="20"/>
          <w:szCs w:val="20"/>
        </w:rPr>
        <w:tab/>
      </w:r>
      <w:r w:rsidRPr="009A020F">
        <w:rPr>
          <w:sz w:val="20"/>
          <w:szCs w:val="20"/>
        </w:rPr>
        <w:tab/>
      </w:r>
      <w:r w:rsidRPr="009A020F">
        <w:rPr>
          <w:sz w:val="20"/>
          <w:szCs w:val="20"/>
        </w:rPr>
        <w:tab/>
      </w:r>
      <w:r w:rsidRPr="009A020F">
        <w:rPr>
          <w:sz w:val="20"/>
          <w:szCs w:val="20"/>
        </w:rPr>
        <w:tab/>
      </w:r>
      <w:r w:rsidRPr="009A020F">
        <w:rPr>
          <w:sz w:val="20"/>
          <w:szCs w:val="20"/>
        </w:rPr>
        <w:t xml:space="preserve">                   </w:t>
      </w:r>
      <w:r w:rsidRPr="009A020F">
        <w:rPr>
          <w:sz w:val="20"/>
          <w:szCs w:val="20"/>
        </w:rPr>
        <w:tab/>
      </w:r>
      <w:r w:rsidRPr="009A020F">
        <w:rPr>
          <w:sz w:val="20"/>
          <w:szCs w:val="20"/>
        </w:rPr>
        <w:tab/>
      </w:r>
      <w:r w:rsidRPr="009A020F">
        <w:rPr>
          <w:sz w:val="20"/>
          <w:szCs w:val="20"/>
        </w:rPr>
        <w:tab/>
      </w:r>
    </w:p>
    <w:p w:rsidR="00C24FB1" w:rsidRPr="009A020F" w:rsidP="00C24FB1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 w:rsidRPr="009A020F">
        <w:rPr>
          <w:bCs/>
          <w:color w:val="000000"/>
          <w:sz w:val="20"/>
          <w:szCs w:val="20"/>
        </w:rPr>
        <w:t>Верно:</w:t>
      </w:r>
    </w:p>
    <w:p w:rsidR="00C24FB1" w:rsidRPr="009A020F" w:rsidP="00C24FB1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 w:rsidRPr="009A020F">
        <w:rPr>
          <w:bCs/>
          <w:color w:val="000000"/>
          <w:sz w:val="20"/>
          <w:szCs w:val="20"/>
        </w:rPr>
        <w:t xml:space="preserve">Мировой судья: </w:t>
      </w:r>
      <w:r w:rsidRPr="009A020F">
        <w:rPr>
          <w:bCs/>
          <w:color w:val="000000"/>
          <w:sz w:val="20"/>
          <w:szCs w:val="20"/>
        </w:rPr>
        <w:tab/>
      </w:r>
      <w:r w:rsidRPr="009A020F">
        <w:rPr>
          <w:bCs/>
          <w:color w:val="000000"/>
          <w:sz w:val="20"/>
          <w:szCs w:val="20"/>
        </w:rPr>
        <w:tab/>
      </w:r>
      <w:r w:rsidRPr="009A020F">
        <w:rPr>
          <w:bCs/>
          <w:color w:val="000000"/>
          <w:sz w:val="20"/>
          <w:szCs w:val="20"/>
        </w:rPr>
        <w:tab/>
      </w:r>
      <w:r w:rsidRPr="009A020F">
        <w:rPr>
          <w:bCs/>
          <w:color w:val="000000"/>
          <w:sz w:val="20"/>
          <w:szCs w:val="20"/>
        </w:rPr>
        <w:tab/>
      </w:r>
      <w:r w:rsidRPr="009A020F">
        <w:rPr>
          <w:bCs/>
          <w:color w:val="000000"/>
          <w:sz w:val="20"/>
          <w:szCs w:val="20"/>
        </w:rPr>
        <w:tab/>
      </w:r>
      <w:r w:rsidRPr="009A020F">
        <w:rPr>
          <w:bCs/>
          <w:color w:val="000000"/>
          <w:sz w:val="20"/>
          <w:szCs w:val="20"/>
        </w:rPr>
        <w:tab/>
      </w:r>
      <w:r w:rsidRPr="009A020F">
        <w:rPr>
          <w:bCs/>
          <w:color w:val="000000"/>
          <w:sz w:val="20"/>
          <w:szCs w:val="20"/>
        </w:rPr>
        <w:tab/>
      </w:r>
      <w:r w:rsidRPr="009A020F">
        <w:rPr>
          <w:bCs/>
          <w:color w:val="000000"/>
          <w:sz w:val="20"/>
          <w:szCs w:val="20"/>
        </w:rPr>
        <w:tab/>
      </w:r>
      <w:r w:rsidRPr="009A020F">
        <w:rPr>
          <w:bCs/>
          <w:color w:val="000000"/>
          <w:sz w:val="20"/>
          <w:szCs w:val="20"/>
        </w:rPr>
        <w:tab/>
        <w:t xml:space="preserve">              У.Р. Исаев</w:t>
      </w:r>
    </w:p>
    <w:p w:rsidR="00F92E94" w:rsidRPr="009A020F">
      <w:pPr>
        <w:rPr>
          <w:sz w:val="20"/>
          <w:szCs w:val="20"/>
        </w:rPr>
      </w:pPr>
    </w:p>
    <w:sectPr w:rsidSect="009A020F">
      <w:headerReference w:type="even" r:id="rId4"/>
      <w:headerReference w:type="default" r:id="rId5"/>
      <w:pgSz w:w="11906" w:h="16838"/>
      <w:pgMar w:top="851" w:right="1418" w:bottom="851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B1"/>
    <w:rsid w:val="000161A4"/>
    <w:rsid w:val="0016475A"/>
    <w:rsid w:val="001A1F5C"/>
    <w:rsid w:val="002576D9"/>
    <w:rsid w:val="00286CAB"/>
    <w:rsid w:val="002F69D6"/>
    <w:rsid w:val="003431CE"/>
    <w:rsid w:val="00391140"/>
    <w:rsid w:val="00643026"/>
    <w:rsid w:val="006C6B77"/>
    <w:rsid w:val="00734FD4"/>
    <w:rsid w:val="00746C9E"/>
    <w:rsid w:val="008216F5"/>
    <w:rsid w:val="00834594"/>
    <w:rsid w:val="008B2AE9"/>
    <w:rsid w:val="009A020F"/>
    <w:rsid w:val="00AF190B"/>
    <w:rsid w:val="00C24FB1"/>
    <w:rsid w:val="00CA2F9F"/>
    <w:rsid w:val="00CB72E6"/>
    <w:rsid w:val="00D01228"/>
    <w:rsid w:val="00D456B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F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24FB1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24FB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24FB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C24FB1"/>
  </w:style>
  <w:style w:type="paragraph" w:styleId="BodyText">
    <w:name w:val="Body Text"/>
    <w:basedOn w:val="Normal"/>
    <w:link w:val="a0"/>
    <w:rsid w:val="00C24FB1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C24F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C24FB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C24FB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rsid w:val="00C24FB1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