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9B7" w:rsidRPr="00F06545" w:rsidP="001039B7">
      <w:pPr>
        <w:pStyle w:val="Heading1"/>
        <w:ind w:firstLine="567"/>
        <w:jc w:val="right"/>
        <w:rPr>
          <w:b/>
          <w:sz w:val="18"/>
          <w:szCs w:val="18"/>
        </w:rPr>
      </w:pPr>
      <w:r w:rsidRPr="00F06545">
        <w:rPr>
          <w:b/>
          <w:sz w:val="18"/>
          <w:szCs w:val="18"/>
        </w:rPr>
        <w:t>Дело № 5-99-333/2025</w:t>
      </w:r>
    </w:p>
    <w:p w:rsidR="001039B7" w:rsidRPr="00F06545" w:rsidP="001039B7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F06545">
        <w:rPr>
          <w:rFonts w:ascii="Times New Roman" w:hAnsi="Times New Roman"/>
          <w:b/>
          <w:sz w:val="18"/>
          <w:szCs w:val="18"/>
        </w:rPr>
        <w:t>УИД 91</w:t>
      </w:r>
      <w:r w:rsidRPr="00F06545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F06545">
        <w:rPr>
          <w:rFonts w:ascii="Times New Roman" w:hAnsi="Times New Roman"/>
          <w:b/>
          <w:sz w:val="18"/>
          <w:szCs w:val="18"/>
        </w:rPr>
        <w:t>0099-01-2025-002147-31</w:t>
      </w:r>
    </w:p>
    <w:p w:rsidR="001039B7" w:rsidRPr="00F06545" w:rsidP="001039B7">
      <w:pPr>
        <w:pStyle w:val="Heading1"/>
        <w:ind w:firstLine="567"/>
        <w:rPr>
          <w:sz w:val="18"/>
          <w:szCs w:val="18"/>
        </w:rPr>
      </w:pPr>
    </w:p>
    <w:p w:rsidR="001039B7" w:rsidRPr="00F06545" w:rsidP="001039B7">
      <w:pPr>
        <w:pStyle w:val="Heading1"/>
        <w:ind w:firstLine="567"/>
        <w:rPr>
          <w:b/>
          <w:sz w:val="18"/>
          <w:szCs w:val="18"/>
        </w:rPr>
      </w:pPr>
      <w:r w:rsidRPr="00F06545">
        <w:rPr>
          <w:b/>
          <w:sz w:val="18"/>
          <w:szCs w:val="18"/>
        </w:rPr>
        <w:t>ПОСТАНОВЛЕНИЕ</w:t>
      </w:r>
    </w:p>
    <w:p w:rsidR="001039B7" w:rsidRPr="00F06545" w:rsidP="001039B7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F06545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1039B7" w:rsidRPr="00F06545" w:rsidP="001039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1039B7" w:rsidRPr="00F06545" w:rsidP="001039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06545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</w:t>
      </w:r>
      <w:r w:rsidRPr="00F06545">
        <w:rPr>
          <w:rFonts w:ascii="Times New Roman" w:hAnsi="Times New Roman"/>
          <w:sz w:val="18"/>
          <w:szCs w:val="18"/>
        </w:rPr>
        <w:t xml:space="preserve">     28 июля 2025 года</w:t>
      </w:r>
      <w:r w:rsidRPr="00F06545">
        <w:rPr>
          <w:rFonts w:ascii="Times New Roman" w:hAnsi="Times New Roman"/>
          <w:sz w:val="18"/>
          <w:szCs w:val="18"/>
        </w:rPr>
        <w:tab/>
      </w:r>
      <w:r w:rsidRPr="00F06545">
        <w:rPr>
          <w:rFonts w:ascii="Times New Roman" w:hAnsi="Times New Roman"/>
          <w:sz w:val="18"/>
          <w:szCs w:val="18"/>
        </w:rPr>
        <w:tab/>
      </w:r>
      <w:r w:rsidRPr="00F06545">
        <w:rPr>
          <w:rFonts w:ascii="Times New Roman" w:hAnsi="Times New Roman"/>
          <w:sz w:val="18"/>
          <w:szCs w:val="18"/>
        </w:rPr>
        <w:tab/>
        <w:t xml:space="preserve">     </w:t>
      </w:r>
      <w:r w:rsidRPr="00F06545">
        <w:rPr>
          <w:rFonts w:ascii="Times New Roman" w:hAnsi="Times New Roman"/>
          <w:sz w:val="18"/>
          <w:szCs w:val="18"/>
        </w:rPr>
        <w:tab/>
      </w:r>
      <w:r w:rsidRPr="00F06545">
        <w:rPr>
          <w:rFonts w:ascii="Times New Roman" w:hAnsi="Times New Roman"/>
          <w:sz w:val="18"/>
          <w:szCs w:val="18"/>
        </w:rPr>
        <w:tab/>
      </w:r>
      <w:r w:rsidRPr="00F06545">
        <w:rPr>
          <w:rFonts w:ascii="Times New Roman" w:hAnsi="Times New Roman"/>
          <w:sz w:val="18"/>
          <w:szCs w:val="18"/>
        </w:rPr>
        <w:tab/>
      </w:r>
      <w:r w:rsidRPr="00F06545">
        <w:rPr>
          <w:rFonts w:ascii="Times New Roman" w:hAnsi="Times New Roman"/>
          <w:sz w:val="18"/>
          <w:szCs w:val="18"/>
        </w:rPr>
        <w:tab/>
      </w:r>
    </w:p>
    <w:p w:rsidR="001039B7" w:rsidRPr="00F06545" w:rsidP="001039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06545">
        <w:rPr>
          <w:rFonts w:ascii="Times New Roman" w:hAnsi="Times New Roman"/>
          <w:sz w:val="18"/>
          <w:szCs w:val="18"/>
        </w:rPr>
        <w:t xml:space="preserve">Мировой </w:t>
      </w:r>
      <w:r w:rsidRPr="00F06545">
        <w:rPr>
          <w:rFonts w:ascii="Times New Roman" w:hAnsi="Times New Roman"/>
          <w:sz w:val="18"/>
          <w:szCs w:val="18"/>
        </w:rPr>
        <w:t>судья судебного участка № 99 Ялтинского судебного района (городской округ Ялта) Республики Крым Переверзева О.В.,</w:t>
      </w:r>
    </w:p>
    <w:p w:rsidR="001039B7" w:rsidRPr="00F06545" w:rsidP="001039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06545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F06545">
        <w:rPr>
          <w:rFonts w:ascii="Times New Roman" w:hAnsi="Times New Roman"/>
          <w:b/>
          <w:sz w:val="18"/>
          <w:szCs w:val="18"/>
        </w:rPr>
        <w:t>Лушн</w:t>
      </w:r>
      <w:r w:rsidRPr="00F06545">
        <w:rPr>
          <w:rFonts w:ascii="Times New Roman" w:hAnsi="Times New Roman"/>
          <w:b/>
          <w:sz w:val="18"/>
          <w:szCs w:val="18"/>
        </w:rPr>
        <w:t>икова Вячеслава Станиславовича</w:t>
      </w:r>
      <w:r w:rsidRPr="00F06545">
        <w:rPr>
          <w:rFonts w:ascii="Times New Roman" w:hAnsi="Times New Roman"/>
          <w:sz w:val="18"/>
          <w:szCs w:val="18"/>
        </w:rPr>
        <w:t>, "ДАННЫЕ ИЗЪЯТЫ"</w:t>
      </w:r>
      <w:r w:rsidRPr="00F06545">
        <w:rPr>
          <w:rFonts w:ascii="Times New Roman" w:hAnsi="Times New Roman"/>
          <w:sz w:val="18"/>
          <w:szCs w:val="18"/>
        </w:rPr>
        <w:t>,</w:t>
      </w:r>
    </w:p>
    <w:p w:rsidR="001039B7" w:rsidRPr="00F06545" w:rsidP="001039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1039B7" w:rsidRPr="00F06545" w:rsidP="001039B7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F06545">
        <w:rPr>
          <w:rFonts w:ascii="Times New Roman" w:hAnsi="Times New Roman"/>
          <w:sz w:val="18"/>
          <w:szCs w:val="18"/>
        </w:rPr>
        <w:t>У С Т А Н О В И Л:</w:t>
      </w:r>
    </w:p>
    <w:p w:rsidR="001039B7" w:rsidRPr="00F06545" w:rsidP="001039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06545">
        <w:rPr>
          <w:rFonts w:ascii="Times New Roman" w:hAnsi="Times New Roman"/>
          <w:sz w:val="18"/>
          <w:szCs w:val="18"/>
        </w:rPr>
        <w:t>"ДАННЫЕ ИЗЪЯТЫ"</w:t>
      </w:r>
      <w:r w:rsidRPr="00F06545">
        <w:rPr>
          <w:rFonts w:ascii="Times New Roman" w:hAnsi="Times New Roman"/>
          <w:sz w:val="18"/>
          <w:szCs w:val="18"/>
        </w:rPr>
        <w:t xml:space="preserve">, Лушников В.С. не </w:t>
      </w:r>
      <w:r w:rsidRPr="00F06545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F06545">
        <w:rPr>
          <w:rFonts w:ascii="Times New Roman" w:hAnsi="Times New Roman"/>
          <w:sz w:val="18"/>
          <w:szCs w:val="18"/>
        </w:rPr>
        <w:t xml:space="preserve"> размере 500,00 рублей, согласно постановления 8204 № 10</w:t>
      </w:r>
      <w:r w:rsidRPr="00F06545">
        <w:rPr>
          <w:rFonts w:ascii="Times New Roman" w:hAnsi="Times New Roman"/>
          <w:sz w:val="18"/>
          <w:szCs w:val="18"/>
        </w:rPr>
        <w:t xml:space="preserve">2321 от 16.01.2025, за совершение административного правонарушения, предусмотренного ч. 1 ст. 20.20 КоАП РФ, в установленный законом срок, чем совершил административное правонарушение, предусмотренное ч. 1 ст. 20.25 КоАП РФ.    </w:t>
      </w:r>
    </w:p>
    <w:p w:rsidR="001039B7" w:rsidRPr="00F06545" w:rsidP="001039B7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F06545">
        <w:rPr>
          <w:sz w:val="18"/>
          <w:szCs w:val="18"/>
        </w:rPr>
        <w:t>В судебное заседание Лушник</w:t>
      </w:r>
      <w:r w:rsidRPr="00F06545">
        <w:rPr>
          <w:sz w:val="18"/>
          <w:szCs w:val="18"/>
        </w:rPr>
        <w:t xml:space="preserve">ов В.С. не явился, был надлежащим образом заблаговременно извещен о времени и месте судебного заседания, путем </w:t>
      </w:r>
      <w:r w:rsidRPr="00F06545">
        <w:rPr>
          <w:rFonts w:eastAsia="SimSun"/>
          <w:sz w:val="18"/>
          <w:szCs w:val="18"/>
          <w:lang w:eastAsia="zh-CN"/>
        </w:rPr>
        <w:t xml:space="preserve">направления судебной повестки </w:t>
      </w:r>
      <w:r w:rsidRPr="00F06545">
        <w:rPr>
          <w:sz w:val="18"/>
          <w:szCs w:val="18"/>
        </w:rPr>
        <w:t xml:space="preserve">по адресу места жительства, </w:t>
      </w:r>
      <w:r w:rsidRPr="00F06545">
        <w:rPr>
          <w:rFonts w:eastAsia="SimSun"/>
          <w:sz w:val="18"/>
          <w:szCs w:val="18"/>
          <w:lang w:eastAsia="zh-CN"/>
        </w:rPr>
        <w:t xml:space="preserve">однако судебная повестка была возвращена </w:t>
      </w:r>
      <w:r w:rsidRPr="00F06545">
        <w:rPr>
          <w:sz w:val="18"/>
          <w:szCs w:val="18"/>
        </w:rPr>
        <w:t>на судебный участок с отметкой «истек срок хра</w:t>
      </w:r>
      <w:r w:rsidRPr="00F06545">
        <w:rPr>
          <w:sz w:val="18"/>
          <w:szCs w:val="18"/>
        </w:rPr>
        <w:t xml:space="preserve">нения». Кроме того, извещался </w:t>
      </w:r>
      <w:r w:rsidRPr="00F06545">
        <w:rPr>
          <w:sz w:val="18"/>
          <w:szCs w:val="18"/>
          <w:lang w:val="x-none"/>
        </w:rPr>
        <w:t xml:space="preserve">путем смс-оповещения по номеру телефона, указанному в </w:t>
      </w:r>
      <w:r w:rsidRPr="00F06545">
        <w:rPr>
          <w:sz w:val="18"/>
          <w:szCs w:val="18"/>
        </w:rPr>
        <w:t xml:space="preserve">протоколе </w:t>
      </w:r>
      <w:r w:rsidRPr="00F06545">
        <w:rPr>
          <w:sz w:val="18"/>
          <w:szCs w:val="18"/>
          <w:lang w:val="x-none"/>
        </w:rPr>
        <w:t>и подтвержденному личной подписью.</w:t>
      </w:r>
      <w:r w:rsidRPr="00F06545">
        <w:rPr>
          <w:sz w:val="18"/>
          <w:szCs w:val="18"/>
        </w:rPr>
        <w:t xml:space="preserve"> Также информация о месте и времени судебных заседаний своевременно размещалась на сайте «Мировые судьи Республики Крым».</w:t>
      </w:r>
    </w:p>
    <w:p w:rsidR="001039B7" w:rsidRPr="00F06545" w:rsidP="001039B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F06545">
        <w:rPr>
          <w:rFonts w:ascii="Times New Roman" w:hAnsi="Times New Roman"/>
          <w:sz w:val="18"/>
          <w:szCs w:val="18"/>
        </w:rPr>
        <w:t>В силу</w:t>
      </w:r>
      <w:r w:rsidRPr="00F06545">
        <w:rPr>
          <w:rFonts w:ascii="Times New Roman" w:hAnsi="Times New Roman"/>
          <w:sz w:val="18"/>
          <w:szCs w:val="18"/>
        </w:rPr>
        <w:t xml:space="preserve">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</w:t>
      </w:r>
      <w:r w:rsidRPr="00F06545">
        <w:rPr>
          <w:rFonts w:ascii="Times New Roman" w:hAnsi="Times New Roman"/>
          <w:sz w:val="18"/>
          <w:szCs w:val="18"/>
        </w:rPr>
        <w:t xml:space="preserve">поступило ходатайство об отложении рассмотрения дела.  </w:t>
      </w:r>
    </w:p>
    <w:p w:rsidR="001039B7" w:rsidRPr="00F06545" w:rsidP="001039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06545">
        <w:rPr>
          <w:rFonts w:ascii="Times New Roman" w:hAnsi="Times New Roman"/>
          <w:sz w:val="18"/>
          <w:szCs w:val="18"/>
        </w:rPr>
        <w:t>Исследовав представленные материалы дела, суд приходит к убеждению, что вина Лушникова В.С. полностью установлена и подтверждается    совокупностью собранных по  делу доказательств, а именно:  протоко</w:t>
      </w:r>
      <w:r w:rsidRPr="00F06545">
        <w:rPr>
          <w:rFonts w:ascii="Times New Roman" w:hAnsi="Times New Roman"/>
          <w:sz w:val="18"/>
          <w:szCs w:val="18"/>
        </w:rPr>
        <w:t>лом об административном правонарушении 82 01 №  1318109  от 23.06.2025, составленным уполномоченным лицом в соответствии с требованиями КоАП РФ (л.д.2); копией постановления 8204 № 102321 от 16.01.2025, за совершение административного правонарушения, преду</w:t>
      </w:r>
      <w:r w:rsidRPr="00F06545">
        <w:rPr>
          <w:rFonts w:ascii="Times New Roman" w:hAnsi="Times New Roman"/>
          <w:sz w:val="18"/>
          <w:szCs w:val="18"/>
        </w:rPr>
        <w:t xml:space="preserve">смотренного ч. 1 ст. 20.20 КоАП РФ с отметкой о вступлении в законную силу 28.01.2024 (л.д.5); письменными объяснениями Лушникова В.С.  от 23.06.2025 (л.д.4); сведениями о привлечении Андреева Р.Б. к административной ответственности (л.д.5). </w:t>
      </w:r>
    </w:p>
    <w:p w:rsidR="001039B7" w:rsidRPr="00F06545" w:rsidP="001039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06545">
        <w:rPr>
          <w:rFonts w:ascii="Times New Roman" w:hAnsi="Times New Roman"/>
          <w:sz w:val="18"/>
          <w:szCs w:val="18"/>
        </w:rPr>
        <w:t xml:space="preserve">Совокупность </w:t>
      </w:r>
      <w:r w:rsidRPr="00F06545">
        <w:rPr>
          <w:rFonts w:ascii="Times New Roman" w:hAnsi="Times New Roman"/>
          <w:sz w:val="18"/>
          <w:szCs w:val="18"/>
        </w:rPr>
        <w:t xml:space="preserve">вышеуказанных доказательств судом признается достоверной и достаточной для разрешения настоящего дела. </w:t>
      </w:r>
    </w:p>
    <w:p w:rsidR="001039B7" w:rsidRPr="00F06545" w:rsidP="001039B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F06545">
        <w:rPr>
          <w:rFonts w:ascii="Times New Roman" w:hAnsi="Times New Roman"/>
          <w:sz w:val="18"/>
          <w:szCs w:val="18"/>
        </w:rPr>
        <w:t>Действия Лушникова В.С. правильно квалифицированы по ч. 1 ст. 20. 25 КоАП РФ, как неуплата административного штрафа в срок, предусмотренный КоАП.</w:t>
      </w:r>
    </w:p>
    <w:p w:rsidR="001039B7" w:rsidRPr="00F06545" w:rsidP="001039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06545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у </w:t>
      </w:r>
      <w:r w:rsidRPr="00F06545">
        <w:rPr>
          <w:rFonts w:ascii="Times New Roman" w:hAnsi="Times New Roman"/>
          <w:sz w:val="18"/>
          <w:szCs w:val="18"/>
        </w:rPr>
        <w:t xml:space="preserve">Лушникова В.С. </w:t>
      </w:r>
      <w:r w:rsidRPr="00F06545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16.01.2025 в законную силу – с 28.01.2025 и подлежала выполнению в шестидесятидневный срок, установленный </w:t>
      </w:r>
      <w:hyperlink r:id="rId4" w:history="1">
        <w:r w:rsidRPr="00F06545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F06545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F06545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F06545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F06545">
        <w:rPr>
          <w:rFonts w:ascii="Times New Roman" w:eastAsia="SimSun" w:hAnsi="Times New Roman"/>
          <w:sz w:val="18"/>
          <w:szCs w:val="18"/>
          <w:lang w:eastAsia="zh-CN"/>
        </w:rPr>
        <w:t>, добровольный срок на уплату штра</w:t>
      </w:r>
      <w:r w:rsidRPr="00F06545">
        <w:rPr>
          <w:rFonts w:ascii="Times New Roman" w:eastAsia="SimSun" w:hAnsi="Times New Roman"/>
          <w:sz w:val="18"/>
          <w:szCs w:val="18"/>
          <w:lang w:eastAsia="zh-CN"/>
        </w:rPr>
        <w:t xml:space="preserve">фа истек 01.04.2025. </w:t>
      </w:r>
      <w:r w:rsidRPr="00F06545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F06545">
        <w:rPr>
          <w:rFonts w:ascii="Times New Roman" w:hAnsi="Times New Roman"/>
          <w:sz w:val="18"/>
          <w:szCs w:val="18"/>
        </w:rPr>
        <w:t xml:space="preserve">Лушниковым В.С. </w:t>
      </w:r>
      <w:r w:rsidRPr="00F06545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F06545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F06545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1039B7" w:rsidRPr="00F06545" w:rsidP="001039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06545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</w:t>
      </w:r>
      <w:r w:rsidRPr="00F06545">
        <w:rPr>
          <w:rFonts w:ascii="Times New Roman" w:hAnsi="Times New Roman"/>
          <w:sz w:val="18"/>
          <w:szCs w:val="18"/>
        </w:rPr>
        <w:t>в.</w:t>
      </w:r>
    </w:p>
    <w:p w:rsidR="001039B7" w:rsidRPr="00F06545" w:rsidP="001039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06545">
        <w:rPr>
          <w:rFonts w:ascii="Times New Roman" w:hAnsi="Times New Roman"/>
          <w:sz w:val="18"/>
          <w:szCs w:val="18"/>
        </w:rPr>
        <w:t>В связи с изложенным, суд полагает необходимым назначить Лушникову В.С. наказание в пределах санкции ст. 20.25 ч. 1 КоАП РФ, в виде двукратного размера суммы неуплаченного административного штрафа.</w:t>
      </w:r>
    </w:p>
    <w:p w:rsidR="001039B7" w:rsidRPr="00F06545" w:rsidP="001039B7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F06545">
        <w:rPr>
          <w:rFonts w:ascii="Times New Roman" w:hAnsi="Times New Roman"/>
          <w:sz w:val="18"/>
          <w:szCs w:val="18"/>
        </w:rPr>
        <w:t>Руководствуясь ст.ст. 29.10, 32.2  КоАП Российской Феде</w:t>
      </w:r>
      <w:r w:rsidRPr="00F06545">
        <w:rPr>
          <w:rFonts w:ascii="Times New Roman" w:hAnsi="Times New Roman"/>
          <w:sz w:val="18"/>
          <w:szCs w:val="18"/>
        </w:rPr>
        <w:t>рации,</w:t>
      </w:r>
    </w:p>
    <w:p w:rsidR="001039B7" w:rsidRPr="00F06545" w:rsidP="001039B7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1039B7" w:rsidRPr="00F06545" w:rsidP="001039B7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F06545">
        <w:rPr>
          <w:rFonts w:ascii="Times New Roman" w:hAnsi="Times New Roman"/>
          <w:sz w:val="18"/>
          <w:szCs w:val="18"/>
        </w:rPr>
        <w:t>П</w:t>
      </w:r>
      <w:r w:rsidRPr="00F06545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1039B7" w:rsidRPr="00F06545" w:rsidP="001039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F06545">
        <w:rPr>
          <w:rFonts w:ascii="Times New Roman" w:hAnsi="Times New Roman"/>
          <w:sz w:val="18"/>
          <w:szCs w:val="18"/>
        </w:rPr>
        <w:t xml:space="preserve"> Признать </w:t>
      </w:r>
      <w:r w:rsidRPr="00F06545">
        <w:rPr>
          <w:rFonts w:ascii="Times New Roman" w:hAnsi="Times New Roman"/>
          <w:b/>
          <w:sz w:val="18"/>
          <w:szCs w:val="18"/>
        </w:rPr>
        <w:t>Лушникова Вячеслава Станиславовича</w:t>
      </w:r>
      <w:r w:rsidRPr="00F06545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</w:t>
      </w:r>
      <w:r w:rsidRPr="00F06545">
        <w:rPr>
          <w:rFonts w:ascii="Times New Roman" w:hAnsi="Times New Roman"/>
          <w:sz w:val="18"/>
          <w:szCs w:val="18"/>
        </w:rPr>
        <w:t>ивное наказание в виде штрафа в размере 1000,00 (одна тысяча)  рублей.</w:t>
      </w:r>
    </w:p>
    <w:p w:rsidR="001039B7" w:rsidRPr="00F06545" w:rsidP="001039B7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F06545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F06545" w:rsidRPr="00F06545" w:rsidP="001039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06545">
        <w:rPr>
          <w:rFonts w:ascii="Times New Roman" w:hAnsi="Times New Roman"/>
          <w:sz w:val="18"/>
          <w:szCs w:val="18"/>
        </w:rPr>
        <w:t>"ДАННЫЕ ИЗЪЯТЫ"</w:t>
      </w:r>
    </w:p>
    <w:p w:rsidR="001039B7" w:rsidRPr="00F06545" w:rsidP="001039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06545">
        <w:rPr>
          <w:rFonts w:ascii="Times New Roman" w:hAnsi="Times New Roman"/>
          <w:sz w:val="18"/>
          <w:szCs w:val="18"/>
        </w:rPr>
        <w:t>Разъяснить,</w:t>
      </w:r>
      <w:r w:rsidRPr="00F06545">
        <w:rPr>
          <w:rFonts w:ascii="Times New Roman" w:hAnsi="Times New Roman"/>
          <w:sz w:val="18"/>
          <w:szCs w:val="1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</w:t>
      </w:r>
      <w:r w:rsidRPr="00F06545">
        <w:rPr>
          <w:rFonts w:ascii="Times New Roman" w:hAnsi="Times New Roman"/>
          <w:sz w:val="18"/>
          <w:szCs w:val="18"/>
        </w:rPr>
        <w:t>о со дня истечения срока отсрочки или срока рассрочки, предусмотренных статьей 31.5 настоящего Кодекса.</w:t>
      </w:r>
    </w:p>
    <w:p w:rsidR="001039B7" w:rsidRPr="00F06545" w:rsidP="001039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06545">
        <w:rPr>
          <w:rFonts w:ascii="Times New Roman" w:hAnsi="Times New Roman"/>
          <w:sz w:val="18"/>
          <w:szCs w:val="1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</w:t>
      </w:r>
      <w:r w:rsidRPr="00F06545">
        <w:rPr>
          <w:rFonts w:ascii="Times New Roman" w:hAnsi="Times New Roman"/>
          <w:sz w:val="18"/>
          <w:szCs w:val="18"/>
        </w:rPr>
        <w:t xml:space="preserve">ган, должностному лицу, </w:t>
      </w:r>
      <w:r w:rsidRPr="00F06545">
        <w:rPr>
          <w:rFonts w:ascii="Times New Roman" w:hAnsi="Times New Roman"/>
          <w:sz w:val="18"/>
          <w:szCs w:val="18"/>
        </w:rPr>
        <w:t>вынесшим</w:t>
      </w:r>
      <w:r w:rsidRPr="00F06545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1039B7" w:rsidRPr="00F06545" w:rsidP="001039B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F06545">
        <w:rPr>
          <w:rFonts w:ascii="Times New Roman" w:hAnsi="Times New Roman"/>
          <w:sz w:val="18"/>
          <w:szCs w:val="18"/>
        </w:rPr>
        <w:t xml:space="preserve"> </w:t>
      </w:r>
      <w:r w:rsidRPr="00F06545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F06545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F06545">
        <w:rPr>
          <w:rFonts w:ascii="Times New Roman" w:hAnsi="Times New Roman"/>
          <w:sz w:val="18"/>
          <w:szCs w:val="18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 w:rsidRPr="00F06545">
        <w:rPr>
          <w:rFonts w:ascii="Times New Roman" w:hAnsi="Times New Roman"/>
          <w:sz w:val="18"/>
          <w:szCs w:val="18"/>
        </w:rPr>
        <w:t>арест на срок до пятнадцати суток, либо обязательные работы на срок до пятидесяти часов.</w:t>
      </w:r>
    </w:p>
    <w:p w:rsidR="001039B7" w:rsidRPr="00F06545" w:rsidP="001039B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F06545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</w:t>
      </w:r>
      <w:r w:rsidRPr="00F06545">
        <w:rPr>
          <w:rFonts w:ascii="Times New Roman" w:hAnsi="Times New Roman"/>
          <w:sz w:val="18"/>
          <w:szCs w:val="18"/>
        </w:rPr>
        <w:t xml:space="preserve"> Ялта) Республики Крым в течение 10 дней со дня вручения или получения копии постановления.</w:t>
      </w:r>
    </w:p>
    <w:p w:rsidR="001039B7" w:rsidRPr="00F06545" w:rsidP="001039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1039B7" w:rsidRPr="00F06545" w:rsidP="001039B7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1039B7" w:rsidRPr="00F06545" w:rsidP="001039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06545">
        <w:rPr>
          <w:rFonts w:ascii="Times New Roman" w:hAnsi="Times New Roman"/>
          <w:sz w:val="18"/>
          <w:szCs w:val="18"/>
        </w:rPr>
        <w:t>Мировой судья:</w:t>
      </w:r>
      <w:r w:rsidRPr="00F06545">
        <w:rPr>
          <w:rFonts w:ascii="Times New Roman" w:hAnsi="Times New Roman"/>
          <w:sz w:val="18"/>
          <w:szCs w:val="18"/>
        </w:rPr>
        <w:tab/>
      </w:r>
      <w:r w:rsidRPr="00F06545">
        <w:rPr>
          <w:rFonts w:ascii="Times New Roman" w:hAnsi="Times New Roman"/>
          <w:sz w:val="18"/>
          <w:szCs w:val="18"/>
        </w:rPr>
        <w:tab/>
      </w:r>
      <w:r w:rsidRPr="00F06545">
        <w:rPr>
          <w:rFonts w:ascii="Times New Roman" w:hAnsi="Times New Roman"/>
          <w:sz w:val="18"/>
          <w:szCs w:val="18"/>
        </w:rPr>
        <w:tab/>
      </w:r>
      <w:r w:rsidRPr="00F06545">
        <w:rPr>
          <w:rFonts w:ascii="Times New Roman" w:hAnsi="Times New Roman"/>
          <w:sz w:val="18"/>
          <w:szCs w:val="18"/>
        </w:rPr>
        <w:tab/>
      </w:r>
      <w:r w:rsidRPr="00F06545">
        <w:rPr>
          <w:rFonts w:ascii="Times New Roman" w:hAnsi="Times New Roman"/>
          <w:sz w:val="18"/>
          <w:szCs w:val="18"/>
        </w:rPr>
        <w:tab/>
      </w:r>
      <w:r w:rsidRPr="00F06545">
        <w:rPr>
          <w:rFonts w:ascii="Times New Roman" w:hAnsi="Times New Roman"/>
          <w:sz w:val="18"/>
          <w:szCs w:val="18"/>
        </w:rPr>
        <w:tab/>
        <w:t xml:space="preserve">   </w:t>
      </w:r>
      <w:r>
        <w:rPr>
          <w:rFonts w:ascii="Times New Roman" w:hAnsi="Times New Roman"/>
          <w:sz w:val="18"/>
          <w:szCs w:val="18"/>
        </w:rPr>
        <w:t xml:space="preserve">                       </w:t>
      </w:r>
      <w:r w:rsidRPr="00F06545">
        <w:rPr>
          <w:rFonts w:ascii="Times New Roman" w:hAnsi="Times New Roman"/>
          <w:sz w:val="18"/>
          <w:szCs w:val="18"/>
        </w:rPr>
        <w:t xml:space="preserve">            О.В. Переверзева</w:t>
      </w:r>
    </w:p>
    <w:sectPr w:rsidSect="00F06545">
      <w:pgSz w:w="11906" w:h="16838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B7"/>
    <w:rsid w:val="001039B7"/>
    <w:rsid w:val="008216F5"/>
    <w:rsid w:val="00D01228"/>
    <w:rsid w:val="00F06545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B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1039B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039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1039B7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1039B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039B7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1039B7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