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6463" w:rsidRPr="008B7388" w:rsidP="00276463">
      <w:pPr>
        <w:pStyle w:val="Heading1"/>
        <w:ind w:firstLine="567"/>
        <w:jc w:val="right"/>
        <w:rPr>
          <w:b/>
          <w:sz w:val="24"/>
          <w:szCs w:val="24"/>
        </w:rPr>
      </w:pPr>
      <w:r w:rsidRPr="008B7388">
        <w:rPr>
          <w:b/>
          <w:sz w:val="24"/>
          <w:szCs w:val="24"/>
        </w:rPr>
        <w:t>Дело № 5-99-362/2024</w:t>
      </w:r>
    </w:p>
    <w:p w:rsidR="00276463" w:rsidRPr="008B7388" w:rsidP="00276463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b/>
          <w:sz w:val="24"/>
          <w:szCs w:val="24"/>
        </w:rPr>
        <w:t>УИД 91</w:t>
      </w:r>
      <w:r w:rsidRPr="008B7388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8B7388">
        <w:rPr>
          <w:rFonts w:ascii="Times New Roman" w:hAnsi="Times New Roman"/>
          <w:b/>
          <w:sz w:val="24"/>
          <w:szCs w:val="24"/>
        </w:rPr>
        <w:t>0099-01-2024-002068-58</w:t>
      </w:r>
    </w:p>
    <w:p w:rsidR="00276463" w:rsidRPr="008B7388" w:rsidP="00276463">
      <w:pPr>
        <w:pStyle w:val="Heading1"/>
        <w:ind w:firstLine="567"/>
        <w:rPr>
          <w:sz w:val="24"/>
          <w:szCs w:val="24"/>
        </w:rPr>
      </w:pPr>
    </w:p>
    <w:p w:rsidR="00276463" w:rsidRPr="008B7388" w:rsidP="00276463">
      <w:pPr>
        <w:pStyle w:val="Heading1"/>
        <w:ind w:firstLine="567"/>
        <w:rPr>
          <w:b/>
          <w:sz w:val="24"/>
          <w:szCs w:val="24"/>
        </w:rPr>
      </w:pPr>
      <w:r w:rsidRPr="008B7388">
        <w:rPr>
          <w:b/>
          <w:sz w:val="24"/>
          <w:szCs w:val="24"/>
        </w:rPr>
        <w:t>ПОСТАНОВЛЕНИЕ</w:t>
      </w:r>
    </w:p>
    <w:p w:rsidR="00276463" w:rsidRPr="008B7388" w:rsidP="0027646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25 ноября 2024 года</w:t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  <w:t xml:space="preserve">     </w:t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 Петрухина А.Д.,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B7388">
        <w:rPr>
          <w:rFonts w:ascii="Times New Roman" w:hAnsi="Times New Roman"/>
          <w:b/>
          <w:sz w:val="24"/>
          <w:szCs w:val="24"/>
        </w:rPr>
        <w:t>Петрухина Антона Дмитриевича</w:t>
      </w:r>
      <w:r w:rsidRPr="008B7388">
        <w:rPr>
          <w:rFonts w:ascii="Times New Roman" w:hAnsi="Times New Roman"/>
          <w:sz w:val="24"/>
          <w:szCs w:val="24"/>
        </w:rPr>
        <w:t xml:space="preserve">, </w:t>
      </w:r>
      <w:r w:rsidRPr="00276463">
        <w:rPr>
          <w:rFonts w:ascii="Times New Roman" w:hAnsi="Times New Roman"/>
          <w:sz w:val="24"/>
          <w:szCs w:val="24"/>
        </w:rPr>
        <w:t>«ПЕРСОНАЛЬНЫЕ ДАННЫЕ»</w:t>
      </w:r>
      <w:r w:rsidRPr="008B7388">
        <w:rPr>
          <w:rFonts w:ascii="Times New Roman" w:hAnsi="Times New Roman"/>
          <w:sz w:val="24"/>
          <w:szCs w:val="24"/>
        </w:rPr>
        <w:t>,</w:t>
      </w:r>
    </w:p>
    <w:p w:rsidR="00276463" w:rsidRPr="008B7388" w:rsidP="0027646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6463" w:rsidRPr="008B7388" w:rsidP="0027646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У С Т А Н О В И Л: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20.08.2024 в 00-01 часов, по адресу: </w:t>
      </w:r>
      <w:r w:rsidRPr="00276463">
        <w:rPr>
          <w:rFonts w:ascii="Times New Roman" w:hAnsi="Times New Roman"/>
          <w:sz w:val="24"/>
          <w:szCs w:val="24"/>
        </w:rPr>
        <w:t>«ПЕРСОНАЛЬНЫЕ ДАННЫЕ»</w:t>
      </w:r>
      <w:r w:rsidRPr="008B738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B7388">
        <w:rPr>
          <w:rFonts w:ascii="Times New Roman" w:hAnsi="Times New Roman"/>
          <w:sz w:val="24"/>
          <w:szCs w:val="24"/>
        </w:rPr>
        <w:t xml:space="preserve">Петрухин А.Д. не </w:t>
      </w:r>
      <w:r w:rsidRPr="008B7388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8B7388">
        <w:rPr>
          <w:rFonts w:ascii="Times New Roman" w:hAnsi="Times New Roman"/>
          <w:sz w:val="24"/>
          <w:szCs w:val="24"/>
        </w:rPr>
        <w:t xml:space="preserve"> размере 1000,00 рублей, согласно постановления по делу об административном правонарушении № 18810082240000124345 от 07.06.2024, за совершение административного правонарушения, предусмотренного ст. 12.6 КоАП РФ, в установленный законом срок, чем совершил административное правонарушение, предусмотренное ч. 1 ст. 20.25 КоАП РФ.    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Петрухин А.Д.  в судебном заседании вину в совершении правонарушения признал,  просил суд строго не наказывать.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Выслушав Петрухина А.Д., исследовав представленные материалы дела, суд приходит к убеждению, что вина Петрухина А.Д. 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271317 от 09.10.2024, составленным уполномоченным лицом в соответствии с требованиями КоАП РФ (л.д.1), копией постановления № 18810082240000124345 от 07.06.2024 с отметкой о вступлении в законную</w:t>
      </w:r>
      <w:r w:rsidRPr="008B7388">
        <w:rPr>
          <w:rFonts w:ascii="Times New Roman" w:hAnsi="Times New Roman"/>
          <w:sz w:val="24"/>
          <w:szCs w:val="24"/>
        </w:rPr>
        <w:t xml:space="preserve"> силу 28.06.2024 (л.д.2), сведениями о привлечении Петрухина А.Д. к административной ответственности по главе 12 КоАП РФ (</w:t>
      </w:r>
      <w:r w:rsidRPr="008B7388">
        <w:rPr>
          <w:rFonts w:ascii="Times New Roman" w:hAnsi="Times New Roman"/>
          <w:sz w:val="24"/>
          <w:szCs w:val="24"/>
        </w:rPr>
        <w:t>л.д</w:t>
      </w:r>
      <w:r w:rsidRPr="008B7388">
        <w:rPr>
          <w:rFonts w:ascii="Times New Roman" w:hAnsi="Times New Roman"/>
          <w:sz w:val="24"/>
          <w:szCs w:val="24"/>
        </w:rPr>
        <w:t>. 6-14).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Действия Петрухина А.Д. правильно квалифицированы по ч. 1 ст. 20.25 КоАП РФ, как неуплата административного штрафа в срок, предусмотренный КоАП.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1000,00 рублей  возникла у </w:t>
      </w:r>
      <w:r w:rsidRPr="008B7388">
        <w:rPr>
          <w:rFonts w:ascii="Times New Roman" w:hAnsi="Times New Roman"/>
          <w:sz w:val="24"/>
          <w:szCs w:val="24"/>
        </w:rPr>
        <w:t xml:space="preserve">Петрухина А.Д.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>со дня вступления постановления от 07.06</w:t>
      </w:r>
      <w:r w:rsidRPr="008B7388">
        <w:rPr>
          <w:rFonts w:ascii="Times New Roman" w:hAnsi="Times New Roman"/>
          <w:sz w:val="24"/>
          <w:szCs w:val="24"/>
        </w:rPr>
        <w:t xml:space="preserve">.2024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 w:rsidRPr="008B7388">
        <w:rPr>
          <w:rFonts w:ascii="Times New Roman" w:hAnsi="Times New Roman"/>
          <w:sz w:val="24"/>
          <w:szCs w:val="24"/>
        </w:rPr>
        <w:t xml:space="preserve">28.06.2024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8B738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8B7388">
        <w:rPr>
          <w:rFonts w:ascii="Times New Roman" w:hAnsi="Times New Roman"/>
          <w:sz w:val="24"/>
          <w:szCs w:val="24"/>
        </w:rPr>
        <w:t xml:space="preserve">Петрухина А.Д. </w:t>
      </w:r>
      <w:r w:rsidRPr="008B7388">
        <w:rPr>
          <w:rFonts w:ascii="Times New Roman" w:eastAsia="SimSun" w:hAnsi="Times New Roman"/>
          <w:sz w:val="24"/>
          <w:szCs w:val="24"/>
          <w:lang w:eastAsia="zh-CN"/>
        </w:rPr>
        <w:t xml:space="preserve">истек 20.08.2024.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8B7388">
        <w:rPr>
          <w:rFonts w:ascii="Times New Roman" w:hAnsi="Times New Roman"/>
          <w:sz w:val="24"/>
          <w:szCs w:val="24"/>
        </w:rPr>
        <w:t>Петрухиным</w:t>
      </w:r>
      <w:r w:rsidRPr="008B7388">
        <w:rPr>
          <w:rFonts w:ascii="Times New Roman" w:hAnsi="Times New Roman"/>
          <w:sz w:val="24"/>
          <w:szCs w:val="24"/>
        </w:rPr>
        <w:t xml:space="preserve"> А.Д. </w:t>
      </w:r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B7388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8B7388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 Петрухина А.Д.,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Петрухин</w:t>
      </w:r>
      <w:r>
        <w:rPr>
          <w:rFonts w:ascii="Times New Roman" w:hAnsi="Times New Roman"/>
          <w:sz w:val="24"/>
          <w:szCs w:val="24"/>
        </w:rPr>
        <w:t>у</w:t>
      </w:r>
      <w:r w:rsidRPr="008B7388">
        <w:rPr>
          <w:rFonts w:ascii="Times New Roman" w:hAnsi="Times New Roman"/>
          <w:sz w:val="24"/>
          <w:szCs w:val="24"/>
        </w:rPr>
        <w:t xml:space="preserve"> А.Д.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388">
        <w:rPr>
          <w:rFonts w:ascii="Times New Roman" w:hAnsi="Times New Roman"/>
          <w:sz w:val="24"/>
          <w:szCs w:val="24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276463" w:rsidRPr="008B7388" w:rsidP="00276463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Руководствуясь </w:t>
      </w:r>
      <w:r w:rsidRPr="008B7388">
        <w:rPr>
          <w:rFonts w:ascii="Times New Roman" w:hAnsi="Times New Roman"/>
          <w:sz w:val="24"/>
          <w:szCs w:val="24"/>
        </w:rPr>
        <w:t>ст.ст</w:t>
      </w:r>
      <w:r w:rsidRPr="008B7388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276463" w:rsidRPr="008B7388" w:rsidP="0027646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76463" w:rsidRPr="008B7388" w:rsidP="0027646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П</w:t>
      </w:r>
      <w:r w:rsidRPr="008B7388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 Признать </w:t>
      </w:r>
      <w:r w:rsidRPr="008B7388">
        <w:rPr>
          <w:rFonts w:ascii="Times New Roman" w:hAnsi="Times New Roman"/>
          <w:b/>
          <w:sz w:val="24"/>
          <w:szCs w:val="24"/>
        </w:rPr>
        <w:t>Петрухина Антона Дмитриевича</w:t>
      </w:r>
      <w:r w:rsidRPr="008B7388">
        <w:rPr>
          <w:rFonts w:ascii="Times New Roman" w:hAnsi="Times New Roman"/>
          <w:sz w:val="24"/>
          <w:szCs w:val="24"/>
        </w:rPr>
        <w:t xml:space="preserve">, </w:t>
      </w:r>
      <w:r w:rsidRPr="00276463">
        <w:rPr>
          <w:rFonts w:ascii="Times New Roman" w:hAnsi="Times New Roman"/>
          <w:sz w:val="24"/>
          <w:szCs w:val="24"/>
        </w:rPr>
        <w:t xml:space="preserve">«ПЕРСОНАЛЬНЫЕ </w:t>
      </w:r>
      <w:r w:rsidRPr="00276463">
        <w:rPr>
          <w:rFonts w:ascii="Times New Roman" w:hAnsi="Times New Roman"/>
          <w:sz w:val="24"/>
          <w:szCs w:val="24"/>
        </w:rPr>
        <w:t>ДАННЫЕ</w:t>
      </w:r>
      <w:r w:rsidRPr="00276463">
        <w:rPr>
          <w:rFonts w:ascii="Times New Roman" w:hAnsi="Times New Roman"/>
          <w:sz w:val="24"/>
          <w:szCs w:val="24"/>
        </w:rPr>
        <w:t>»</w:t>
      </w:r>
      <w:r w:rsidRPr="008B7388">
        <w:rPr>
          <w:rFonts w:ascii="Times New Roman" w:hAnsi="Times New Roman"/>
          <w:bCs/>
          <w:sz w:val="24"/>
          <w:szCs w:val="24"/>
        </w:rPr>
        <w:t>г</w:t>
      </w:r>
      <w:r w:rsidRPr="008B7388">
        <w:rPr>
          <w:rFonts w:ascii="Times New Roman" w:hAnsi="Times New Roman"/>
          <w:bCs/>
          <w:sz w:val="24"/>
          <w:szCs w:val="24"/>
        </w:rPr>
        <w:t>ода</w:t>
      </w:r>
      <w:r w:rsidRPr="008B7388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8B7388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2000,00 (две тысячи) рублей.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7388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276463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6463">
        <w:rPr>
          <w:rFonts w:ascii="Times New Roman" w:hAnsi="Times New Roman"/>
          <w:sz w:val="24"/>
          <w:szCs w:val="24"/>
        </w:rPr>
        <w:t>«ПЕРСОНАЛЬНЫЕ ДАННЫЕ»</w:t>
      </w:r>
    </w:p>
    <w:p w:rsidR="00276463" w:rsidRPr="008B7388" w:rsidP="002764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B7388">
        <w:rPr>
          <w:rFonts w:ascii="Times New Roman" w:hAnsi="Times New Roman"/>
          <w:sz w:val="24"/>
          <w:szCs w:val="24"/>
        </w:rPr>
        <w:t>вынесшим</w:t>
      </w:r>
      <w:r w:rsidRPr="008B7388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 xml:space="preserve"> </w:t>
      </w:r>
      <w:r w:rsidRPr="008B7388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B7388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8B7388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76463" w:rsidRPr="008B7388" w:rsidP="002764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B7388">
        <w:rPr>
          <w:rFonts w:ascii="Times New Roman" w:hAnsi="Times New Roman"/>
          <w:sz w:val="24"/>
          <w:szCs w:val="24"/>
        </w:rPr>
        <w:t>Мировой судья:</w:t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</w:r>
      <w:r w:rsidRPr="008B7388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276463" w:rsidRPr="008B7388" w:rsidP="00276463">
      <w:pPr>
        <w:rPr>
          <w:rFonts w:ascii="Times New Roman" w:hAnsi="Times New Roman"/>
          <w:sz w:val="24"/>
          <w:szCs w:val="24"/>
        </w:rPr>
      </w:pPr>
    </w:p>
    <w:p w:rsidR="00276463" w:rsidRPr="008B7388" w:rsidP="00276463">
      <w:pPr>
        <w:rPr>
          <w:rFonts w:ascii="Times New Roman" w:hAnsi="Times New Roman"/>
          <w:sz w:val="24"/>
          <w:szCs w:val="24"/>
        </w:rPr>
      </w:pP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63"/>
    <w:rsid w:val="00276463"/>
    <w:rsid w:val="008B738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6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7646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764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76463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7646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764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