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2A02" w:rsidRPr="00D02A02" w:rsidP="00D02A02">
      <w:pPr>
        <w:pStyle w:val="Heading1"/>
        <w:ind w:firstLine="567"/>
        <w:jc w:val="right"/>
        <w:rPr>
          <w:sz w:val="19"/>
          <w:szCs w:val="19"/>
          <w:lang w:val="ru-RU"/>
        </w:rPr>
      </w:pPr>
      <w:r w:rsidRPr="00D02A02">
        <w:rPr>
          <w:sz w:val="19"/>
          <w:szCs w:val="19"/>
        </w:rPr>
        <w:t xml:space="preserve">                              </w:t>
      </w:r>
      <w:r w:rsidRPr="00D02A02">
        <w:rPr>
          <w:sz w:val="19"/>
          <w:szCs w:val="19"/>
          <w:lang w:val="ru-RU"/>
        </w:rPr>
        <w:t xml:space="preserve">                                                                       </w:t>
      </w:r>
      <w:r w:rsidRPr="00D02A02">
        <w:rPr>
          <w:sz w:val="19"/>
          <w:szCs w:val="19"/>
        </w:rPr>
        <w:t>Дело № 5-</w:t>
      </w:r>
      <w:r w:rsidRPr="00D02A02">
        <w:rPr>
          <w:sz w:val="19"/>
          <w:szCs w:val="19"/>
          <w:lang w:val="ru-RU"/>
        </w:rPr>
        <w:t>99-396/2024</w:t>
      </w:r>
    </w:p>
    <w:p w:rsidR="00D02A02" w:rsidRPr="00D02A02" w:rsidP="00D02A02">
      <w:pPr>
        <w:jc w:val="right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>УИД91</w:t>
      </w:r>
      <w:r w:rsidRPr="00D02A02">
        <w:rPr>
          <w:rFonts w:ascii="Times New Roman" w:hAnsi="Times New Roman"/>
          <w:sz w:val="19"/>
          <w:szCs w:val="19"/>
          <w:lang w:val="en-US"/>
        </w:rPr>
        <w:t>MS</w:t>
      </w:r>
      <w:r w:rsidRPr="00D02A02">
        <w:rPr>
          <w:rFonts w:ascii="Times New Roman" w:hAnsi="Times New Roman"/>
          <w:sz w:val="19"/>
          <w:szCs w:val="19"/>
        </w:rPr>
        <w:t>0099-01-2024-002439-12</w:t>
      </w:r>
    </w:p>
    <w:p w:rsidR="00D02A02" w:rsidRPr="00D02A02" w:rsidP="00D02A02">
      <w:pPr>
        <w:pStyle w:val="Heading1"/>
        <w:ind w:firstLine="567"/>
        <w:rPr>
          <w:b/>
          <w:sz w:val="19"/>
          <w:szCs w:val="19"/>
        </w:rPr>
      </w:pPr>
      <w:r w:rsidRPr="00D02A02">
        <w:rPr>
          <w:b/>
          <w:sz w:val="19"/>
          <w:szCs w:val="19"/>
        </w:rPr>
        <w:t>ПОСТАНОВЛЕНИЕ</w:t>
      </w:r>
    </w:p>
    <w:p w:rsidR="00D02A02" w:rsidRPr="00D02A02" w:rsidP="00D02A02">
      <w:pPr>
        <w:spacing w:after="0" w:line="240" w:lineRule="auto"/>
        <w:ind w:firstLine="567"/>
        <w:jc w:val="center"/>
        <w:rPr>
          <w:rFonts w:ascii="Times New Roman" w:hAnsi="Times New Roman"/>
          <w:b/>
          <w:sz w:val="19"/>
          <w:szCs w:val="19"/>
        </w:rPr>
      </w:pPr>
      <w:r w:rsidRPr="00D02A02">
        <w:rPr>
          <w:rFonts w:ascii="Times New Roman" w:hAnsi="Times New Roman"/>
          <w:b/>
          <w:sz w:val="19"/>
          <w:szCs w:val="19"/>
        </w:rPr>
        <w:t>по делу об административном правонарушении</w:t>
      </w:r>
    </w:p>
    <w:p w:rsidR="00D02A02" w:rsidRPr="00D02A02" w:rsidP="00D02A0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</w:p>
    <w:p w:rsidR="00D02A02" w:rsidRPr="00D02A02" w:rsidP="00D02A0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 xml:space="preserve"> г. Ялта                                                                                                </w:t>
      </w:r>
      <w:r w:rsidRPr="00D02A02">
        <w:rPr>
          <w:rFonts w:ascii="Times New Roman" w:hAnsi="Times New Roman"/>
          <w:sz w:val="19"/>
          <w:szCs w:val="19"/>
        </w:rPr>
        <w:tab/>
      </w:r>
      <w:r w:rsidRPr="00D02A02">
        <w:rPr>
          <w:rFonts w:ascii="Times New Roman" w:hAnsi="Times New Roman"/>
          <w:sz w:val="19"/>
          <w:szCs w:val="19"/>
        </w:rPr>
        <w:tab/>
      </w:r>
      <w:r w:rsidRPr="00D02A02">
        <w:rPr>
          <w:rFonts w:ascii="Times New Roman" w:hAnsi="Times New Roman"/>
          <w:sz w:val="19"/>
          <w:szCs w:val="19"/>
        </w:rPr>
        <w:tab/>
        <w:t xml:space="preserve">    </w:t>
      </w:r>
      <w:r w:rsidRPr="00D02A02">
        <w:rPr>
          <w:rFonts w:ascii="Times New Roman" w:hAnsi="Times New Roman"/>
          <w:sz w:val="19"/>
          <w:szCs w:val="19"/>
        </w:rPr>
        <w:t xml:space="preserve"> 10 декабря 2024 года</w:t>
      </w:r>
    </w:p>
    <w:p w:rsidR="00D02A02" w:rsidRPr="00D02A02" w:rsidP="00D02A0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</w:p>
    <w:p w:rsidR="00D02A02" w:rsidRPr="00D02A02" w:rsidP="00D02A0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D02A02" w:rsidRPr="00D02A02" w:rsidP="00D02A0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>с участием лица, привлекаемого к административной ответственности, Морозова А.С.</w:t>
      </w:r>
    </w:p>
    <w:p w:rsidR="00D02A02" w:rsidRPr="00D02A02" w:rsidP="00D02A0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 xml:space="preserve">рассмотрев в открытом судебном заседании материал об административном правонарушении, предусмотренном  ст. 6.9.1 КоАП РФ, в отношении </w:t>
      </w:r>
    </w:p>
    <w:p w:rsidR="00D02A02" w:rsidRPr="00D02A02" w:rsidP="00D02A0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b/>
          <w:sz w:val="19"/>
          <w:szCs w:val="19"/>
        </w:rPr>
        <w:t>Моро</w:t>
      </w:r>
      <w:r w:rsidRPr="00D02A02">
        <w:rPr>
          <w:rFonts w:ascii="Times New Roman" w:hAnsi="Times New Roman"/>
          <w:b/>
          <w:sz w:val="19"/>
          <w:szCs w:val="19"/>
        </w:rPr>
        <w:t xml:space="preserve">зова Александра Сергеевича, </w:t>
      </w:r>
      <w:r w:rsidRPr="00D02A02">
        <w:rPr>
          <w:rFonts w:ascii="Times New Roman" w:hAnsi="Times New Roman"/>
          <w:sz w:val="19"/>
          <w:szCs w:val="19"/>
        </w:rPr>
        <w:t>«ПЕРСОНАЛЬНЫЕ  ДАННЫЕ»</w:t>
      </w:r>
      <w:r w:rsidRPr="00D02A02">
        <w:rPr>
          <w:rFonts w:ascii="Times New Roman" w:hAnsi="Times New Roman"/>
          <w:sz w:val="19"/>
          <w:szCs w:val="19"/>
        </w:rPr>
        <w:t xml:space="preserve">  </w:t>
      </w:r>
      <w:r w:rsidRPr="00D02A02">
        <w:rPr>
          <w:rFonts w:ascii="Times New Roman" w:hAnsi="Times New Roman"/>
          <w:sz w:val="19"/>
          <w:szCs w:val="19"/>
        </w:rPr>
        <w:t>,</w:t>
      </w:r>
    </w:p>
    <w:p w:rsidR="00D02A02" w:rsidRPr="00D02A02" w:rsidP="00D02A0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</w:p>
    <w:p w:rsidR="00D02A02" w:rsidRPr="00D02A02" w:rsidP="00D02A02">
      <w:pPr>
        <w:spacing w:after="0" w:line="240" w:lineRule="auto"/>
        <w:ind w:firstLine="567"/>
        <w:jc w:val="center"/>
        <w:rPr>
          <w:rFonts w:ascii="Times New Roman" w:hAnsi="Times New Roman"/>
          <w:b/>
          <w:sz w:val="19"/>
          <w:szCs w:val="19"/>
        </w:rPr>
      </w:pPr>
      <w:r w:rsidRPr="00D02A02">
        <w:rPr>
          <w:rFonts w:ascii="Times New Roman" w:hAnsi="Times New Roman"/>
          <w:b/>
          <w:sz w:val="19"/>
          <w:szCs w:val="19"/>
        </w:rPr>
        <w:t>У С Т А Н О В И Л:</w:t>
      </w:r>
    </w:p>
    <w:p w:rsidR="00D02A02" w:rsidRPr="00D02A02" w:rsidP="00D02A0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 xml:space="preserve">Морозов А.С., 12 августа 2024 года в 00 часов 01 минут, находясь по адресу: </w:t>
      </w:r>
      <w:r w:rsidRPr="00D02A02">
        <w:rPr>
          <w:rFonts w:ascii="Times New Roman" w:hAnsi="Times New Roman"/>
          <w:sz w:val="19"/>
          <w:szCs w:val="19"/>
        </w:rPr>
        <w:t xml:space="preserve">«ПЕРСОНАЛЬНЫЕ  ДАННЫЕ»  </w:t>
      </w:r>
      <w:r w:rsidRPr="00D02A02">
        <w:rPr>
          <w:rFonts w:ascii="Times New Roman" w:hAnsi="Times New Roman"/>
          <w:iCs/>
          <w:sz w:val="19"/>
          <w:szCs w:val="19"/>
        </w:rPr>
        <w:t xml:space="preserve">на которого постановлением </w:t>
      </w:r>
      <w:r w:rsidRPr="00D02A02">
        <w:rPr>
          <w:rFonts w:ascii="Times New Roman" w:hAnsi="Times New Roman"/>
          <w:sz w:val="19"/>
          <w:szCs w:val="19"/>
        </w:rPr>
        <w:t xml:space="preserve"> мирового судьи судебного участка № </w:t>
      </w:r>
      <w:r w:rsidRPr="00D02A02">
        <w:rPr>
          <w:rFonts w:ascii="Times New Roman" w:hAnsi="Times New Roman"/>
          <w:sz w:val="19"/>
          <w:szCs w:val="19"/>
        </w:rPr>
        <w:t xml:space="preserve">«ПЕРСОНАЛЬНЫЕ  ДАННЫЕ»  </w:t>
      </w:r>
      <w:r w:rsidRPr="00D02A02">
        <w:rPr>
          <w:rFonts w:ascii="Times New Roman" w:hAnsi="Times New Roman"/>
          <w:iCs/>
          <w:sz w:val="19"/>
          <w:szCs w:val="19"/>
        </w:rPr>
        <w:t>Ялтинского судебного района (городской округ Ялта)</w:t>
      </w:r>
      <w:r w:rsidRPr="00D02A02">
        <w:rPr>
          <w:rFonts w:ascii="Times New Roman" w:hAnsi="Times New Roman"/>
          <w:sz w:val="19"/>
          <w:szCs w:val="19"/>
        </w:rPr>
        <w:t xml:space="preserve"> Республики Крым </w:t>
      </w:r>
      <w:r w:rsidRPr="00D02A02">
        <w:rPr>
          <w:rFonts w:ascii="Times New Roman" w:hAnsi="Times New Roman"/>
          <w:iCs/>
          <w:sz w:val="19"/>
          <w:szCs w:val="19"/>
        </w:rPr>
        <w:t xml:space="preserve">от </w:t>
      </w:r>
      <w:r w:rsidRPr="00D02A02">
        <w:rPr>
          <w:rFonts w:ascii="Times New Roman" w:hAnsi="Times New Roman"/>
          <w:iCs/>
          <w:sz w:val="19"/>
          <w:szCs w:val="19"/>
        </w:rPr>
        <w:t xml:space="preserve">«ПЕРСОНАЛЬНЫЕ  ДАННЫЕ»  </w:t>
      </w:r>
      <w:r w:rsidRPr="00D02A02">
        <w:rPr>
          <w:rFonts w:ascii="Times New Roman" w:hAnsi="Times New Roman"/>
          <w:iCs/>
          <w:sz w:val="19"/>
          <w:szCs w:val="19"/>
        </w:rPr>
        <w:t xml:space="preserve">года по делу № </w:t>
      </w:r>
      <w:r w:rsidRPr="00D02A02">
        <w:rPr>
          <w:rFonts w:ascii="Times New Roman" w:hAnsi="Times New Roman"/>
          <w:iCs/>
          <w:sz w:val="19"/>
          <w:szCs w:val="19"/>
        </w:rPr>
        <w:t xml:space="preserve">«ПЕРСОНАЛЬНЫЕ  ДАННЫЕ»  </w:t>
      </w:r>
      <w:r w:rsidRPr="00D02A02">
        <w:rPr>
          <w:rFonts w:ascii="Times New Roman" w:hAnsi="Times New Roman"/>
          <w:iCs/>
          <w:sz w:val="19"/>
          <w:szCs w:val="19"/>
        </w:rPr>
        <w:t>возложена обязанность пройти диагностику и профилактические мероприятия в медицинской организации в 60 дней с момента вступления постановления в законную силу, уклонился от прохождения диагностики и  профилактических мероприятий, чем совершил правонарушение, предусмотренное ст.6.9.1</w:t>
      </w:r>
      <w:r w:rsidRPr="00D02A02">
        <w:rPr>
          <w:rFonts w:ascii="Times New Roman" w:hAnsi="Times New Roman"/>
          <w:iCs/>
          <w:sz w:val="19"/>
          <w:szCs w:val="19"/>
        </w:rPr>
        <w:t xml:space="preserve"> КоАП РФ.</w:t>
      </w:r>
    </w:p>
    <w:p w:rsidR="00D02A02" w:rsidRPr="00D02A02" w:rsidP="00D02A0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>В судебном заседании  Морозов А.С. вину в совершении правонарушения  признал, в содеянном раскаялся,  просил назначить минимальное наказание.</w:t>
      </w:r>
    </w:p>
    <w:p w:rsidR="00D02A02" w:rsidRPr="00D02A02" w:rsidP="00D02A02">
      <w:pPr>
        <w:spacing w:after="0" w:line="240" w:lineRule="auto"/>
        <w:ind w:firstLine="567"/>
        <w:jc w:val="both"/>
        <w:rPr>
          <w:rFonts w:ascii="Times New Roman" w:hAnsi="Times New Roman"/>
          <w:iCs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>Выслушав Морозова А.С., исследовав представленные материалы дела, мировой судья приходит к убеждению, что  вина  Морозова А.С. в правонарушении, предусмотренном  ст. 6.9.1 КоАП РФ, полностью установлена и подтверждается совокупностью собранных по делу доказательств, а именно: протоколом об административном правонарушении  8201 № 230819 от 13.08.2024, составленным уполномоченным должностным лицом (л.д.2);</w:t>
      </w:r>
      <w:r w:rsidRPr="00D02A02">
        <w:rPr>
          <w:rFonts w:ascii="Times New Roman" w:hAnsi="Times New Roman"/>
          <w:sz w:val="19"/>
          <w:szCs w:val="19"/>
        </w:rPr>
        <w:t xml:space="preserve"> письменным объяснением Морозова А.С.  (</w:t>
      </w:r>
      <w:r w:rsidRPr="00D02A02">
        <w:rPr>
          <w:rFonts w:ascii="Times New Roman" w:hAnsi="Times New Roman"/>
          <w:sz w:val="19"/>
          <w:szCs w:val="19"/>
        </w:rPr>
        <w:t>л.д</w:t>
      </w:r>
      <w:r w:rsidRPr="00D02A02">
        <w:rPr>
          <w:rFonts w:ascii="Times New Roman" w:hAnsi="Times New Roman"/>
          <w:sz w:val="19"/>
          <w:szCs w:val="19"/>
        </w:rPr>
        <w:t xml:space="preserve">. 4); копией постановления мирового судьи судебного участка № 99 </w:t>
      </w:r>
      <w:r w:rsidRPr="00D02A02">
        <w:rPr>
          <w:rFonts w:ascii="Times New Roman" w:hAnsi="Times New Roman"/>
          <w:iCs/>
          <w:sz w:val="19"/>
          <w:szCs w:val="19"/>
        </w:rPr>
        <w:t>Ялтинского судебного района (городской округ Ялта)</w:t>
      </w:r>
      <w:r w:rsidRPr="00D02A02">
        <w:rPr>
          <w:rFonts w:ascii="Times New Roman" w:hAnsi="Times New Roman"/>
          <w:sz w:val="19"/>
          <w:szCs w:val="19"/>
        </w:rPr>
        <w:t xml:space="preserve"> Республики Крым </w:t>
      </w:r>
      <w:r w:rsidRPr="00D02A02">
        <w:rPr>
          <w:rFonts w:ascii="Times New Roman" w:hAnsi="Times New Roman"/>
          <w:iCs/>
          <w:sz w:val="19"/>
          <w:szCs w:val="19"/>
        </w:rPr>
        <w:t xml:space="preserve">от </w:t>
      </w:r>
      <w:r w:rsidRPr="00D02A02">
        <w:rPr>
          <w:rFonts w:ascii="Times New Roman" w:hAnsi="Times New Roman"/>
          <w:iCs/>
          <w:sz w:val="19"/>
          <w:szCs w:val="19"/>
        </w:rPr>
        <w:t xml:space="preserve">«ПЕРСОНАЛЬНЫЕ  ДАННЫЕ»  </w:t>
      </w:r>
      <w:r w:rsidRPr="00D02A02">
        <w:rPr>
          <w:rFonts w:ascii="Times New Roman" w:hAnsi="Times New Roman"/>
          <w:iCs/>
          <w:sz w:val="19"/>
          <w:szCs w:val="19"/>
        </w:rPr>
        <w:t xml:space="preserve">года по делу № </w:t>
      </w:r>
      <w:r w:rsidRPr="00D02A02">
        <w:rPr>
          <w:rFonts w:ascii="Times New Roman" w:hAnsi="Times New Roman"/>
          <w:iCs/>
          <w:sz w:val="19"/>
          <w:szCs w:val="19"/>
        </w:rPr>
        <w:t>«ПЕРСОНАЛЬНЫЕ  ДАННЫЕ»</w:t>
      </w:r>
      <w:r w:rsidRPr="00D02A02">
        <w:rPr>
          <w:rFonts w:ascii="Times New Roman" w:hAnsi="Times New Roman"/>
          <w:iCs/>
          <w:sz w:val="19"/>
          <w:szCs w:val="19"/>
        </w:rPr>
        <w:t xml:space="preserve"> </w:t>
      </w:r>
      <w:r w:rsidRPr="00D02A02">
        <w:rPr>
          <w:rFonts w:ascii="Times New Roman" w:hAnsi="Times New Roman"/>
          <w:iCs/>
          <w:sz w:val="19"/>
          <w:szCs w:val="19"/>
        </w:rPr>
        <w:t>,</w:t>
      </w:r>
      <w:r w:rsidRPr="00D02A02">
        <w:rPr>
          <w:rFonts w:ascii="Times New Roman" w:hAnsi="Times New Roman"/>
          <w:iCs/>
          <w:sz w:val="19"/>
          <w:szCs w:val="19"/>
        </w:rPr>
        <w:t xml:space="preserve"> с отметкой о вступлении в законную силу  06 января 2024 года (</w:t>
      </w:r>
      <w:r w:rsidRPr="00D02A02">
        <w:rPr>
          <w:rFonts w:ascii="Times New Roman" w:hAnsi="Times New Roman"/>
          <w:iCs/>
          <w:sz w:val="19"/>
          <w:szCs w:val="19"/>
        </w:rPr>
        <w:t>л.д</w:t>
      </w:r>
      <w:r w:rsidRPr="00D02A02">
        <w:rPr>
          <w:rFonts w:ascii="Times New Roman" w:hAnsi="Times New Roman"/>
          <w:iCs/>
          <w:sz w:val="19"/>
          <w:szCs w:val="19"/>
        </w:rPr>
        <w:t xml:space="preserve">. 6-7); сведениями об уклонении </w:t>
      </w:r>
      <w:r w:rsidRPr="00D02A02">
        <w:rPr>
          <w:rFonts w:ascii="Times New Roman" w:hAnsi="Times New Roman"/>
          <w:sz w:val="19"/>
          <w:szCs w:val="19"/>
        </w:rPr>
        <w:t xml:space="preserve"> Морозова А.С. </w:t>
      </w:r>
      <w:r w:rsidRPr="00D02A02">
        <w:rPr>
          <w:rFonts w:ascii="Times New Roman" w:hAnsi="Times New Roman"/>
          <w:iCs/>
          <w:sz w:val="19"/>
          <w:szCs w:val="19"/>
        </w:rPr>
        <w:t>от прохождения диагностики и профилактических мероприятий (</w:t>
      </w:r>
      <w:r w:rsidRPr="00D02A02">
        <w:rPr>
          <w:rFonts w:ascii="Times New Roman" w:hAnsi="Times New Roman"/>
          <w:iCs/>
          <w:sz w:val="19"/>
          <w:szCs w:val="19"/>
        </w:rPr>
        <w:t>л.д</w:t>
      </w:r>
      <w:r w:rsidRPr="00D02A02">
        <w:rPr>
          <w:rFonts w:ascii="Times New Roman" w:hAnsi="Times New Roman"/>
          <w:iCs/>
          <w:sz w:val="19"/>
          <w:szCs w:val="19"/>
        </w:rPr>
        <w:t>. 8,9);</w:t>
      </w:r>
      <w:r w:rsidRPr="00D02A02">
        <w:rPr>
          <w:rFonts w:ascii="Times New Roman" w:hAnsi="Times New Roman"/>
          <w:sz w:val="19"/>
          <w:szCs w:val="19"/>
        </w:rPr>
        <w:t xml:space="preserve"> </w:t>
      </w:r>
      <w:r w:rsidRPr="00D02A02">
        <w:rPr>
          <w:rFonts w:ascii="Times New Roman" w:hAnsi="Times New Roman"/>
          <w:iCs/>
          <w:sz w:val="19"/>
          <w:szCs w:val="19"/>
        </w:rPr>
        <w:t xml:space="preserve">признательными показаниями  </w:t>
      </w:r>
      <w:r w:rsidRPr="00D02A02">
        <w:rPr>
          <w:rFonts w:ascii="Times New Roman" w:hAnsi="Times New Roman"/>
          <w:sz w:val="19"/>
          <w:szCs w:val="19"/>
        </w:rPr>
        <w:t xml:space="preserve">Морозова А.С.,  </w:t>
      </w:r>
      <w:r w:rsidRPr="00D02A02">
        <w:rPr>
          <w:rFonts w:ascii="Times New Roman" w:hAnsi="Times New Roman"/>
          <w:iCs/>
          <w:sz w:val="19"/>
          <w:szCs w:val="19"/>
        </w:rPr>
        <w:t xml:space="preserve">данными в ходе судебного разбирательства. </w:t>
      </w:r>
    </w:p>
    <w:p w:rsidR="00D02A02" w:rsidRPr="00D02A02" w:rsidP="00D02A0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>Совокупность вышеуказанных доказательств по делу у мирового судьи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D02A02" w:rsidRPr="00D02A02" w:rsidP="00D02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 Морозова А.С. в совершении административного правонарушения.</w:t>
      </w:r>
    </w:p>
    <w:p w:rsidR="00D02A02" w:rsidRPr="00D02A02" w:rsidP="00D02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19"/>
          <w:szCs w:val="19"/>
          <w:lang w:eastAsia="en-US"/>
        </w:rPr>
      </w:pPr>
      <w:r w:rsidRPr="00D02A02">
        <w:rPr>
          <w:rFonts w:ascii="Times New Roman" w:hAnsi="Times New Roman"/>
          <w:sz w:val="19"/>
          <w:szCs w:val="19"/>
        </w:rPr>
        <w:t xml:space="preserve">Действия  Морозова А.С. мировой судья квалифицирует по  ст. 6.9.1 КоАП РФ, как </w:t>
      </w:r>
      <w:r w:rsidRPr="00D02A02">
        <w:rPr>
          <w:rFonts w:ascii="Times New Roman" w:hAnsi="Times New Roman" w:eastAsiaTheme="minorHAnsi"/>
          <w:sz w:val="19"/>
          <w:szCs w:val="19"/>
          <w:lang w:eastAsia="en-US"/>
        </w:rPr>
        <w:t xml:space="preserve">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</w:t>
      </w:r>
      <w:r w:rsidRPr="00D02A02">
        <w:rPr>
          <w:rFonts w:ascii="Times New Roman" w:hAnsi="Times New Roman" w:eastAsiaTheme="minorHAnsi"/>
          <w:sz w:val="19"/>
          <w:szCs w:val="19"/>
          <w:lang w:eastAsia="en-US"/>
        </w:rPr>
        <w:t xml:space="preserve"> врача либо новых потенциально опасных </w:t>
      </w:r>
      <w:r w:rsidRPr="00D02A02">
        <w:rPr>
          <w:rFonts w:ascii="Times New Roman" w:hAnsi="Times New Roman" w:eastAsiaTheme="minorHAnsi"/>
          <w:sz w:val="19"/>
          <w:szCs w:val="19"/>
          <w:lang w:eastAsia="en-US"/>
        </w:rPr>
        <w:t>психоактивных</w:t>
      </w:r>
      <w:r w:rsidRPr="00D02A02">
        <w:rPr>
          <w:rFonts w:ascii="Times New Roman" w:hAnsi="Times New Roman" w:eastAsiaTheme="minorHAnsi"/>
          <w:sz w:val="19"/>
          <w:szCs w:val="19"/>
          <w:lang w:eastAsia="en-US"/>
        </w:rPr>
        <w:t xml:space="preserve"> веществ.</w:t>
      </w:r>
      <w:r w:rsidRPr="00D02A02">
        <w:rPr>
          <w:rFonts w:ascii="Times New Roman" w:hAnsi="Times New Roman"/>
          <w:sz w:val="19"/>
          <w:szCs w:val="19"/>
        </w:rPr>
        <w:t xml:space="preserve"> </w:t>
      </w:r>
    </w:p>
    <w:p w:rsidR="00D02A02" w:rsidRPr="00D02A02" w:rsidP="00D02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eastAsiaTheme="minorHAnsi"/>
          <w:sz w:val="19"/>
          <w:szCs w:val="19"/>
          <w:lang w:eastAsia="en-US"/>
        </w:rPr>
      </w:pPr>
      <w:r w:rsidRPr="00D02A02">
        <w:rPr>
          <w:rFonts w:ascii="Times New Roman" w:hAnsi="Times New Roman" w:eastAsiaTheme="minorHAnsi"/>
          <w:sz w:val="19"/>
          <w:szCs w:val="19"/>
          <w:lang w:eastAsia="en-US"/>
        </w:rPr>
        <w:t xml:space="preserve">Согласно </w:t>
      </w:r>
      <w:hyperlink r:id="rId4" w:history="1">
        <w:r w:rsidRPr="00D02A02">
          <w:rPr>
            <w:rStyle w:val="Hyperlink"/>
            <w:rFonts w:ascii="Times New Roman" w:hAnsi="Times New Roman" w:eastAsiaTheme="minorHAnsi"/>
            <w:color w:val="auto"/>
            <w:sz w:val="19"/>
            <w:szCs w:val="19"/>
            <w:u w:val="none"/>
            <w:lang w:eastAsia="en-US"/>
          </w:rPr>
          <w:t>статьи 6.9.1</w:t>
        </w:r>
      </w:hyperlink>
      <w:r w:rsidRPr="00D02A02">
        <w:rPr>
          <w:rFonts w:ascii="Times New Roman" w:hAnsi="Times New Roman" w:eastAsiaTheme="minorHAnsi"/>
          <w:sz w:val="19"/>
          <w:szCs w:val="19"/>
          <w:lang w:eastAsia="en-US"/>
        </w:rPr>
        <w:t xml:space="preserve"> КоАП РФ, 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</w:t>
      </w:r>
      <w:hyperlink r:id="rId5" w:history="1">
        <w:r w:rsidRPr="00D02A02">
          <w:rPr>
            <w:rStyle w:val="Hyperlink"/>
            <w:rFonts w:ascii="Times New Roman" w:hAnsi="Times New Roman" w:eastAsiaTheme="minorHAnsi"/>
            <w:color w:val="auto"/>
            <w:sz w:val="19"/>
            <w:szCs w:val="19"/>
            <w:u w:val="none"/>
            <w:lang w:eastAsia="en-US"/>
          </w:rPr>
          <w:t>примечанием к статье 6.9</w:t>
        </w:r>
      </w:hyperlink>
      <w:r w:rsidRPr="00D02A02">
        <w:rPr>
          <w:rFonts w:ascii="Times New Roman" w:hAnsi="Times New Roman" w:eastAsiaTheme="minorHAnsi"/>
          <w:sz w:val="19"/>
          <w:szCs w:val="19"/>
          <w:lang w:eastAsia="en-US"/>
        </w:rPr>
        <w:t xml:space="preserve">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</w:t>
      </w:r>
      <w:r w:rsidRPr="00D02A02">
        <w:rPr>
          <w:rFonts w:ascii="Times New Roman" w:hAnsi="Times New Roman" w:eastAsiaTheme="minorHAnsi"/>
          <w:sz w:val="19"/>
          <w:szCs w:val="19"/>
          <w:lang w:eastAsia="en-US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D02A02">
        <w:rPr>
          <w:rFonts w:ascii="Times New Roman" w:hAnsi="Times New Roman" w:eastAsiaTheme="minorHAnsi"/>
          <w:sz w:val="19"/>
          <w:szCs w:val="19"/>
          <w:lang w:eastAsia="en-US"/>
        </w:rPr>
        <w:t>психоактивных</w:t>
      </w:r>
      <w:r w:rsidRPr="00D02A02">
        <w:rPr>
          <w:rFonts w:ascii="Times New Roman" w:hAnsi="Times New Roman" w:eastAsiaTheme="minorHAnsi"/>
          <w:sz w:val="19"/>
          <w:szCs w:val="19"/>
          <w:lang w:eastAsia="en-US"/>
        </w:rPr>
        <w:t xml:space="preserve"> веществ,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D02A02" w:rsidRPr="00D02A02" w:rsidP="00D02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9"/>
          <w:szCs w:val="19"/>
          <w:lang w:eastAsia="en-US"/>
        </w:rPr>
      </w:pPr>
      <w:r w:rsidRPr="00D02A02">
        <w:rPr>
          <w:rFonts w:ascii="Times New Roman" w:hAnsi="Times New Roman" w:eastAsiaTheme="minorHAnsi"/>
          <w:sz w:val="19"/>
          <w:szCs w:val="19"/>
          <w:lang w:eastAsia="en-US"/>
        </w:rPr>
        <w:t xml:space="preserve">В силу </w:t>
      </w:r>
      <w:hyperlink r:id="rId6" w:history="1">
        <w:r w:rsidRPr="00D02A02">
          <w:rPr>
            <w:rStyle w:val="Hyperlink"/>
            <w:rFonts w:ascii="Times New Roman" w:hAnsi="Times New Roman" w:eastAsiaTheme="minorHAnsi"/>
            <w:color w:val="auto"/>
            <w:sz w:val="19"/>
            <w:szCs w:val="19"/>
            <w:u w:val="none"/>
            <w:lang w:eastAsia="en-US"/>
          </w:rPr>
          <w:t>примечания к указанной статье</w:t>
        </w:r>
      </w:hyperlink>
      <w:r w:rsidRPr="00D02A02">
        <w:rPr>
          <w:rFonts w:ascii="Times New Roman" w:hAnsi="Times New Roman" w:eastAsiaTheme="minorHAnsi"/>
          <w:sz w:val="19"/>
          <w:szCs w:val="19"/>
          <w:lang w:eastAsia="en-US"/>
        </w:rPr>
        <w:t xml:space="preserve">,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 w:rsidRPr="00D02A02">
        <w:rPr>
          <w:rFonts w:ascii="Times New Roman" w:hAnsi="Times New Roman" w:eastAsiaTheme="minorHAnsi"/>
          <w:sz w:val="19"/>
          <w:szCs w:val="19"/>
          <w:lang w:eastAsia="en-US"/>
        </w:rPr>
        <w:t>психоактивных</w:t>
      </w:r>
      <w:r w:rsidRPr="00D02A02">
        <w:rPr>
          <w:rFonts w:ascii="Times New Roman" w:hAnsi="Times New Roman" w:eastAsiaTheme="minorHAnsi"/>
          <w:sz w:val="19"/>
          <w:szCs w:val="19"/>
          <w:lang w:eastAsia="en-US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</w:t>
      </w:r>
      <w:r w:rsidRPr="00D02A02">
        <w:rPr>
          <w:rFonts w:ascii="Times New Roman" w:hAnsi="Times New Roman" w:eastAsiaTheme="minorHAnsi"/>
          <w:sz w:val="19"/>
          <w:szCs w:val="19"/>
          <w:lang w:eastAsia="en-US"/>
        </w:rPr>
        <w:t xml:space="preserve"> раз предписания лечащего врача.</w:t>
      </w:r>
    </w:p>
    <w:p w:rsidR="00D02A02" w:rsidRPr="00D02A02" w:rsidP="00D02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eastAsia="SimSun" w:hAnsi="Times New Roman"/>
          <w:sz w:val="19"/>
          <w:szCs w:val="19"/>
          <w:lang w:eastAsia="zh-CN"/>
        </w:rPr>
        <w:tab/>
      </w:r>
      <w:r w:rsidRPr="00D02A02">
        <w:rPr>
          <w:rFonts w:ascii="Times New Roman" w:hAnsi="Times New Roman"/>
          <w:bCs/>
          <w:sz w:val="19"/>
          <w:szCs w:val="19"/>
        </w:rPr>
        <w:t>Объективная сторона названного административного правонарушения характеризуется уклонением лица от прохождения диагностики, профилактических мероприятий, лечения от наркомании и (или) медицинской и (или) социальной реабилитации.</w:t>
      </w:r>
      <w:r w:rsidRPr="00D02A02">
        <w:rPr>
          <w:rFonts w:ascii="Times New Roman" w:eastAsia="SimSun" w:hAnsi="Times New Roman"/>
          <w:sz w:val="19"/>
          <w:szCs w:val="19"/>
          <w:lang w:eastAsia="zh-CN"/>
        </w:rPr>
        <w:t xml:space="preserve"> </w:t>
      </w:r>
      <w:r w:rsidRPr="00D02A02">
        <w:rPr>
          <w:rFonts w:ascii="Times New Roman" w:hAnsi="Times New Roman"/>
          <w:sz w:val="19"/>
          <w:szCs w:val="19"/>
        </w:rPr>
        <w:t xml:space="preserve"> </w:t>
      </w:r>
    </w:p>
    <w:p w:rsidR="00D02A02" w:rsidRPr="00D02A02" w:rsidP="00D02A02">
      <w:pPr>
        <w:pStyle w:val="ConsPlusNormal"/>
        <w:ind w:firstLine="540"/>
        <w:jc w:val="both"/>
        <w:rPr>
          <w:sz w:val="19"/>
          <w:szCs w:val="19"/>
        </w:rPr>
      </w:pPr>
      <w:r w:rsidRPr="00D02A02">
        <w:rPr>
          <w:sz w:val="19"/>
          <w:szCs w:val="19"/>
        </w:rPr>
        <w:t xml:space="preserve">При назначении наказания учитывается характер совершенного правонарушения, личность  Морозова А.С. обстоятельства, смягчающие административную ответственность в виде признания вины и раскаяния и наличия </w:t>
      </w:r>
      <w:r w:rsidRPr="00D02A02">
        <w:rPr>
          <w:sz w:val="19"/>
          <w:szCs w:val="19"/>
        </w:rPr>
        <w:t>на иждивении малолетнего ребенка,  и  отсутствие обстоятельств, отягчающих административную ответственность - не установлено.</w:t>
      </w:r>
    </w:p>
    <w:p w:rsidR="00D02A02" w:rsidRPr="00D02A02" w:rsidP="00D02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>Учитывая изложенное, с учетом конкретных обстоятельств дела, полагаю возможным назначить наказание Морозова А.С. в виде административного штрафа.</w:t>
      </w:r>
    </w:p>
    <w:p w:rsidR="00D02A02" w:rsidRPr="00D02A02" w:rsidP="00D02A02">
      <w:pPr>
        <w:spacing w:after="0" w:line="240" w:lineRule="auto"/>
        <w:ind w:firstLine="540"/>
        <w:jc w:val="both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 xml:space="preserve">Согласно ч. 2.1 ст. 4.1 КоАП РФ, при назначении административного наказания за совершение административных правонарушений в области </w:t>
      </w:r>
      <w:hyperlink r:id="rId7" w:history="1">
        <w:r w:rsidRPr="00D02A02">
          <w:rPr>
            <w:rStyle w:val="Hyperlink"/>
            <w:rFonts w:ascii="Times New Roman" w:hAnsi="Times New Roman"/>
            <w:color w:val="auto"/>
            <w:sz w:val="19"/>
            <w:szCs w:val="19"/>
            <w:u w:val="none"/>
          </w:rPr>
          <w:t>законодательства</w:t>
        </w:r>
      </w:hyperlink>
      <w:r w:rsidRPr="00D02A02">
        <w:rPr>
          <w:rFonts w:ascii="Times New Roman" w:hAnsi="Times New Roman"/>
          <w:sz w:val="19"/>
          <w:szCs w:val="19"/>
        </w:rPr>
        <w:t xml:space="preserve"> о наркотических средствах, психотропных веществах и об их </w:t>
      </w:r>
      <w:r w:rsidRPr="00D02A02">
        <w:rPr>
          <w:rFonts w:ascii="Times New Roman" w:hAnsi="Times New Roman"/>
          <w:sz w:val="19"/>
          <w:szCs w:val="19"/>
        </w:rPr>
        <w:t>прекурсорах</w:t>
      </w:r>
      <w:r w:rsidRPr="00D02A02">
        <w:rPr>
          <w:rFonts w:ascii="Times New Roman" w:hAnsi="Times New Roman"/>
          <w:sz w:val="19"/>
          <w:szCs w:val="19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</w:t>
      </w:r>
      <w:r w:rsidRPr="00D02A02">
        <w:rPr>
          <w:rFonts w:ascii="Times New Roman" w:hAnsi="Times New Roman"/>
          <w:sz w:val="19"/>
          <w:szCs w:val="19"/>
        </w:rPr>
        <w:t xml:space="preserve">) социальную реабилитацию в связи с потреблением наркотических средств или психотропных веществ без назначения врача. </w:t>
      </w:r>
      <w:r w:rsidRPr="00D02A02">
        <w:rPr>
          <w:rFonts w:ascii="Times New Roman" w:hAnsi="Times New Roman"/>
          <w:sz w:val="19"/>
          <w:szCs w:val="19"/>
        </w:rPr>
        <w:t>Контроль за</w:t>
      </w:r>
      <w:r w:rsidRPr="00D02A02">
        <w:rPr>
          <w:rFonts w:ascii="Times New Roman" w:hAnsi="Times New Roman"/>
          <w:sz w:val="19"/>
          <w:szCs w:val="19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hyperlink r:id="rId8" w:history="1">
        <w:r w:rsidRPr="00D02A02">
          <w:rPr>
            <w:rStyle w:val="Hyperlink"/>
            <w:rFonts w:ascii="Times New Roman" w:hAnsi="Times New Roman"/>
            <w:color w:val="auto"/>
            <w:sz w:val="19"/>
            <w:szCs w:val="19"/>
            <w:u w:val="none"/>
          </w:rPr>
          <w:t>порядке</w:t>
        </w:r>
      </w:hyperlink>
      <w:r w:rsidRPr="00D02A02">
        <w:rPr>
          <w:rFonts w:ascii="Times New Roman" w:hAnsi="Times New Roman"/>
          <w:sz w:val="19"/>
          <w:szCs w:val="19"/>
        </w:rPr>
        <w:t>, установленном Правительством Российской Федерации.</w:t>
      </w:r>
    </w:p>
    <w:p w:rsidR="00D02A02" w:rsidRPr="00D02A02" w:rsidP="00D02A0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>Принимая во внимание наличие достаточных данных, свидетельствующих о фактах уклонения Морозова А.С.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считаю необходимым, в соответствии с требованиями ч. 2.1 ст. 4.1 КоАП РФ и в порядке, установленном Правительством РФ (Постановление Правительства</w:t>
      </w:r>
      <w:r w:rsidRPr="00D02A02">
        <w:rPr>
          <w:rFonts w:ascii="Times New Roman" w:hAnsi="Times New Roman"/>
          <w:sz w:val="19"/>
          <w:szCs w:val="19"/>
        </w:rPr>
        <w:t xml:space="preserve"> </w:t>
      </w:r>
      <w:r w:rsidRPr="00D02A02">
        <w:rPr>
          <w:rFonts w:ascii="Times New Roman" w:hAnsi="Times New Roman"/>
          <w:sz w:val="19"/>
          <w:szCs w:val="19"/>
        </w:rPr>
        <w:t xml:space="preserve">РФ № 484 от 28.05.2014 г.), возложить на Морозова А.С. обязанность пройти диагностику и профилактические мероприятия  в связи с потреблением им наркотических средств в психоневрологическом отделении ГБУЗ РК «Ялтинская городская больница № 2».    </w:t>
      </w:r>
    </w:p>
    <w:p w:rsidR="00D02A02" w:rsidRPr="00D02A02" w:rsidP="00D02A0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 xml:space="preserve">Руководствуясь </w:t>
      </w:r>
      <w:r w:rsidRPr="00D02A02">
        <w:rPr>
          <w:rFonts w:ascii="Times New Roman" w:hAnsi="Times New Roman"/>
          <w:sz w:val="19"/>
          <w:szCs w:val="19"/>
        </w:rPr>
        <w:t>ст.ст</w:t>
      </w:r>
      <w:r w:rsidRPr="00D02A02">
        <w:rPr>
          <w:rFonts w:ascii="Times New Roman" w:hAnsi="Times New Roman"/>
          <w:sz w:val="19"/>
          <w:szCs w:val="19"/>
        </w:rPr>
        <w:t xml:space="preserve">. 29.10, 32.2  КоАП Российской Федерации,                                 </w:t>
      </w:r>
    </w:p>
    <w:p w:rsidR="00D02A02" w:rsidRPr="00D02A02" w:rsidP="00D02A02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9"/>
          <w:szCs w:val="19"/>
          <w:lang w:val="ru-RU"/>
        </w:rPr>
      </w:pPr>
    </w:p>
    <w:p w:rsidR="00D02A02" w:rsidRPr="00D02A02" w:rsidP="00D02A02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9"/>
          <w:szCs w:val="19"/>
        </w:rPr>
      </w:pPr>
      <w:r w:rsidRPr="00D02A02">
        <w:rPr>
          <w:rFonts w:ascii="Times New Roman" w:hAnsi="Times New Roman"/>
          <w:b/>
          <w:sz w:val="19"/>
          <w:szCs w:val="19"/>
        </w:rPr>
        <w:t>П О С Т А Н О В И Л :</w:t>
      </w:r>
      <w:r w:rsidRPr="00D02A02">
        <w:rPr>
          <w:rFonts w:ascii="Times New Roman" w:hAnsi="Times New Roman"/>
          <w:sz w:val="19"/>
          <w:szCs w:val="19"/>
        </w:rPr>
        <w:t xml:space="preserve"> </w:t>
      </w:r>
    </w:p>
    <w:p w:rsidR="00D02A02" w:rsidRPr="00D02A02" w:rsidP="00D02A02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  <w:lang w:val="ru-RU"/>
        </w:rPr>
      </w:pPr>
    </w:p>
    <w:p w:rsidR="00D02A02" w:rsidRPr="00D02A02" w:rsidP="00D02A02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b/>
          <w:sz w:val="19"/>
          <w:szCs w:val="19"/>
          <w:lang w:val="ru-RU"/>
        </w:rPr>
      </w:pPr>
      <w:r w:rsidRPr="00D02A02">
        <w:rPr>
          <w:rFonts w:ascii="Times New Roman" w:hAnsi="Times New Roman"/>
          <w:sz w:val="19"/>
          <w:szCs w:val="19"/>
        </w:rPr>
        <w:t xml:space="preserve">Признать </w:t>
      </w:r>
      <w:r w:rsidRPr="00D02A02">
        <w:rPr>
          <w:rFonts w:ascii="Times New Roman" w:hAnsi="Times New Roman"/>
          <w:b/>
          <w:sz w:val="19"/>
          <w:szCs w:val="19"/>
        </w:rPr>
        <w:t xml:space="preserve">Морозова Александра Сергеевича, </w:t>
      </w:r>
      <w:r w:rsidRPr="00D02A02">
        <w:rPr>
          <w:rFonts w:ascii="Times New Roman" w:hAnsi="Times New Roman"/>
          <w:sz w:val="19"/>
          <w:szCs w:val="19"/>
        </w:rPr>
        <w:t xml:space="preserve">«ПЕРСОНАЛЬНЫЕ  ДАННЫЕ»  </w:t>
      </w:r>
      <w:r w:rsidRPr="00D02A02">
        <w:rPr>
          <w:rFonts w:ascii="Times New Roman" w:hAnsi="Times New Roman"/>
          <w:sz w:val="19"/>
          <w:szCs w:val="19"/>
        </w:rPr>
        <w:t>года рождения</w:t>
      </w:r>
      <w:r w:rsidRPr="00D02A02">
        <w:rPr>
          <w:rFonts w:ascii="Times New Roman" w:hAnsi="Times New Roman"/>
          <w:sz w:val="19"/>
          <w:szCs w:val="19"/>
          <w:lang w:val="ru-RU"/>
        </w:rPr>
        <w:t>,</w:t>
      </w:r>
      <w:r w:rsidRPr="00D02A02">
        <w:rPr>
          <w:rFonts w:ascii="Times New Roman" w:hAnsi="Times New Roman"/>
          <w:b/>
          <w:sz w:val="19"/>
          <w:szCs w:val="19"/>
          <w:lang w:val="ru-RU"/>
        </w:rPr>
        <w:t xml:space="preserve"> </w:t>
      </w:r>
      <w:r w:rsidRPr="00D02A02">
        <w:rPr>
          <w:rFonts w:ascii="Times New Roman" w:hAnsi="Times New Roman"/>
          <w:sz w:val="19"/>
          <w:szCs w:val="19"/>
        </w:rPr>
        <w:t>виновным в совершении административного правонарушения, предусмотренного  ст. 6.</w:t>
      </w:r>
      <w:r w:rsidRPr="00D02A02">
        <w:rPr>
          <w:rFonts w:ascii="Times New Roman" w:hAnsi="Times New Roman"/>
          <w:sz w:val="19"/>
          <w:szCs w:val="19"/>
          <w:lang w:val="ru-RU"/>
        </w:rPr>
        <w:t>9.1</w:t>
      </w:r>
      <w:r w:rsidRPr="00D02A02">
        <w:rPr>
          <w:rFonts w:ascii="Times New Roman" w:hAnsi="Times New Roman"/>
          <w:sz w:val="19"/>
          <w:szCs w:val="19"/>
        </w:rPr>
        <w:t xml:space="preserve"> Кодекса Российской Федерации об административных правонарушениях, и назначить ему административное наказание в виде </w:t>
      </w:r>
      <w:r w:rsidRPr="00D02A02">
        <w:rPr>
          <w:rFonts w:ascii="Times New Roman" w:hAnsi="Times New Roman"/>
          <w:sz w:val="19"/>
          <w:szCs w:val="19"/>
          <w:lang w:val="ru-RU"/>
        </w:rPr>
        <w:t>административного штрафа в размере 4000 (четыре тысячи) рублей.</w:t>
      </w:r>
    </w:p>
    <w:p w:rsidR="00D02A02" w:rsidRPr="00D02A02" w:rsidP="00D02A02">
      <w:pPr>
        <w:spacing w:after="0" w:line="240" w:lineRule="auto"/>
        <w:ind w:firstLine="708"/>
        <w:jc w:val="both"/>
        <w:rPr>
          <w:rFonts w:ascii="Times New Roman" w:hAnsi="Times New Roman"/>
          <w:b/>
          <w:sz w:val="19"/>
          <w:szCs w:val="19"/>
        </w:rPr>
      </w:pPr>
      <w:r w:rsidRPr="00D02A02">
        <w:rPr>
          <w:rFonts w:ascii="Times New Roman" w:hAnsi="Times New Roman"/>
          <w:b/>
          <w:sz w:val="19"/>
          <w:szCs w:val="19"/>
        </w:rPr>
        <w:t xml:space="preserve">Штраф подлежит перечислению на следующие реквизиты: </w:t>
      </w:r>
    </w:p>
    <w:p w:rsidR="00D02A02" w:rsidRPr="00D02A02" w:rsidP="00D0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 xml:space="preserve">Получатель: УФК по Республике Крым (Министерство юстиции Республики Крым) </w:t>
      </w:r>
    </w:p>
    <w:p w:rsidR="00D02A02" w:rsidRPr="00D02A02" w:rsidP="00D02A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 xml:space="preserve"> Наименование банка: Отделение Республика Крым Банка России//УФК по Республике Крым г. Симферополь</w:t>
      </w:r>
      <w:r w:rsidRPr="00D02A02">
        <w:rPr>
          <w:rFonts w:ascii="Times New Roman" w:hAnsi="Times New Roman"/>
          <w:sz w:val="19"/>
          <w:szCs w:val="19"/>
        </w:rPr>
        <w:t xml:space="preserve"> ;</w:t>
      </w:r>
      <w:r w:rsidRPr="00D02A02">
        <w:rPr>
          <w:rFonts w:ascii="Times New Roman" w:hAnsi="Times New Roman"/>
          <w:sz w:val="19"/>
          <w:szCs w:val="19"/>
        </w:rPr>
        <w:t xml:space="preserve"> ИНН 9102013284;  КПП 910201001; БИК 013510002;  Единый казначейский счет  40102810645370000035; Казначейский счет  03100643000000017500; Лицевой счет  04752203230 в УФК по  Республике Крым; Код Сводного реестра 35220323</w:t>
      </w:r>
      <w:r w:rsidRPr="00D02A02">
        <w:rPr>
          <w:rFonts w:ascii="Times New Roman" w:hAnsi="Times New Roman"/>
          <w:i/>
          <w:sz w:val="19"/>
          <w:szCs w:val="19"/>
        </w:rPr>
        <w:t xml:space="preserve">; </w:t>
      </w:r>
      <w:r w:rsidRPr="00D02A02">
        <w:rPr>
          <w:rFonts w:ascii="Times New Roman" w:hAnsi="Times New Roman"/>
          <w:sz w:val="19"/>
          <w:szCs w:val="19"/>
        </w:rPr>
        <w:t>ОКТМО 35729000; КБК – 828</w:t>
      </w:r>
      <w:r w:rsidRPr="00D02A02">
        <w:rPr>
          <w:rFonts w:ascii="Times New Roman" w:hAnsi="Times New Roman"/>
          <w:color w:val="000000"/>
          <w:sz w:val="19"/>
          <w:szCs w:val="19"/>
          <w:shd w:val="clear" w:color="auto" w:fill="FFFFFF"/>
        </w:rPr>
        <w:t xml:space="preserve"> 116 01063 01 0091 140;</w:t>
      </w:r>
      <w:r w:rsidRPr="00D02A02">
        <w:rPr>
          <w:rFonts w:ascii="Times New Roman" w:hAnsi="Times New Roman"/>
          <w:sz w:val="19"/>
          <w:szCs w:val="19"/>
        </w:rPr>
        <w:t xml:space="preserve"> </w:t>
      </w:r>
      <w:r w:rsidRPr="00D02A02">
        <w:rPr>
          <w:rFonts w:ascii="Times New Roman" w:hAnsi="Times New Roman"/>
          <w:b/>
          <w:sz w:val="19"/>
          <w:szCs w:val="19"/>
        </w:rPr>
        <w:t>УИН 0410760300995003962406160;</w:t>
      </w:r>
      <w:r w:rsidRPr="00D02A02">
        <w:rPr>
          <w:rFonts w:ascii="Times New Roman" w:hAnsi="Times New Roman"/>
          <w:sz w:val="19"/>
          <w:szCs w:val="19"/>
        </w:rPr>
        <w:t xml:space="preserve"> наименование платежа – штрафы за штрафы за уклонение от прохождения диагностики, профилактических мероприятий  (постановление № 5-99-396/2024 от  10.12.2024).</w:t>
      </w:r>
    </w:p>
    <w:p w:rsidR="00D02A02" w:rsidRPr="00D02A02" w:rsidP="00D02A02">
      <w:pPr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>Разъяснить Морозову А.С.,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02A02" w:rsidRPr="00D02A02" w:rsidP="00D02A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D02A02">
        <w:rPr>
          <w:rFonts w:ascii="Times New Roman" w:hAnsi="Times New Roman"/>
          <w:sz w:val="19"/>
          <w:szCs w:val="19"/>
        </w:rPr>
        <w:t>вынесшим</w:t>
      </w:r>
      <w:r w:rsidRPr="00D02A02">
        <w:rPr>
          <w:rFonts w:ascii="Times New Roman" w:hAnsi="Times New Roman"/>
          <w:sz w:val="19"/>
          <w:szCs w:val="19"/>
        </w:rPr>
        <w:t xml:space="preserve"> постановление. </w:t>
      </w:r>
    </w:p>
    <w:p w:rsidR="00D02A02" w:rsidRPr="00D02A02" w:rsidP="00D02A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 xml:space="preserve">Разъяснить  положения ч.1 ст. 20.25 КоАП РФ, в соответствии с которой неуплата административного штрафа в срок, предусмотренный настоящим </w:t>
      </w:r>
      <w:hyperlink r:id="rId9" w:history="1">
        <w:r w:rsidRPr="00D02A02">
          <w:rPr>
            <w:rStyle w:val="Hyperlink"/>
            <w:rFonts w:ascii="Times New Roman" w:hAnsi="Times New Roman"/>
            <w:sz w:val="19"/>
            <w:szCs w:val="19"/>
            <w:u w:val="none"/>
          </w:rPr>
          <w:t>Кодексом</w:t>
        </w:r>
      </w:hyperlink>
      <w:r w:rsidRPr="00D02A02">
        <w:rPr>
          <w:rFonts w:ascii="Times New Roman" w:hAnsi="Times New Roman"/>
          <w:sz w:val="19"/>
          <w:szCs w:val="19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02A02" w:rsidRPr="00D02A02" w:rsidP="00D02A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 xml:space="preserve">Возложить на </w:t>
      </w:r>
      <w:r w:rsidRPr="00D02A02">
        <w:rPr>
          <w:rFonts w:ascii="Times New Roman" w:hAnsi="Times New Roman"/>
          <w:b/>
          <w:sz w:val="19"/>
          <w:szCs w:val="19"/>
        </w:rPr>
        <w:t xml:space="preserve">Морозова Александра Сергеевича, </w:t>
      </w:r>
      <w:r w:rsidRPr="00D02A02">
        <w:rPr>
          <w:rFonts w:ascii="Times New Roman" w:hAnsi="Times New Roman"/>
          <w:sz w:val="19"/>
          <w:szCs w:val="19"/>
        </w:rPr>
        <w:t xml:space="preserve">«ПЕРСОНАЛЬНЫЕ  ДАННЫЕ»  </w:t>
      </w:r>
      <w:r w:rsidRPr="00D02A02">
        <w:rPr>
          <w:rFonts w:ascii="Times New Roman" w:hAnsi="Times New Roman"/>
          <w:sz w:val="19"/>
          <w:szCs w:val="19"/>
        </w:rPr>
        <w:t>года рождения, обязанность пройти диагностику и профилактические мероприятия в психоневрологическом отделении ГБУЗ РК «Ялтинская городская больница № 2» (Республика Крым, г. Ялта, ул. Красноармейская, 56) в течение 60 дней с момента вступления данного постановления в законную силу.</w:t>
      </w:r>
    </w:p>
    <w:p w:rsidR="00D02A02" w:rsidRPr="00D02A02" w:rsidP="00D02A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>Контроль за</w:t>
      </w:r>
      <w:r w:rsidRPr="00D02A02">
        <w:rPr>
          <w:rFonts w:ascii="Times New Roman" w:hAnsi="Times New Roman"/>
          <w:sz w:val="19"/>
          <w:szCs w:val="19"/>
        </w:rPr>
        <w:t xml:space="preserve"> исполнением   Морозовым А.С.   данной обязанности возложить на УМВД России по г. Ялте. </w:t>
      </w:r>
      <w:r w:rsidRPr="00D02A02">
        <w:rPr>
          <w:rFonts w:ascii="Times New Roman" w:hAnsi="Times New Roman"/>
          <w:sz w:val="19"/>
          <w:szCs w:val="19"/>
        </w:rPr>
        <w:tab/>
      </w:r>
    </w:p>
    <w:p w:rsidR="00D02A02" w:rsidRPr="00D02A02" w:rsidP="00D02A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>Копию настоящего постановления в части возложения на Морозова А.С.  обязанности пройти диагностику и профилактические мероприятия, в связи с потреблением им наркотических средств, после вступления его в законную силу направить в психоневрологическое отделение ГБУЗ РК «Ялтинская городская больница № 2», а также в УМВД России по г. Ялте - для организации контроля за исполнением</w:t>
      </w:r>
    </w:p>
    <w:p w:rsidR="00D02A02" w:rsidRPr="00D02A02" w:rsidP="00D02A02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 xml:space="preserve"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</w:t>
      </w:r>
      <w:r w:rsidRPr="00D02A02">
        <w:rPr>
          <w:rFonts w:ascii="Times New Roman" w:hAnsi="Times New Roman"/>
          <w:sz w:val="19"/>
          <w:szCs w:val="19"/>
          <w:lang w:val="ru-RU"/>
        </w:rPr>
        <w:t>дней</w:t>
      </w:r>
      <w:r w:rsidRPr="00D02A02">
        <w:rPr>
          <w:rFonts w:ascii="Times New Roman" w:hAnsi="Times New Roman"/>
          <w:sz w:val="19"/>
          <w:szCs w:val="19"/>
        </w:rPr>
        <w:t xml:space="preserve"> со дня вручения или получения копии постановления.</w:t>
      </w:r>
    </w:p>
    <w:p w:rsidR="00D02A02" w:rsidRPr="00D02A02" w:rsidP="00D02A02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 xml:space="preserve">            </w:t>
      </w:r>
    </w:p>
    <w:p w:rsidR="00D02A02" w:rsidRPr="00D02A02" w:rsidP="00D02A02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 xml:space="preserve"> </w:t>
      </w:r>
      <w:r w:rsidRPr="00D02A02">
        <w:rPr>
          <w:rFonts w:ascii="Times New Roman" w:hAnsi="Times New Roman"/>
          <w:sz w:val="19"/>
          <w:szCs w:val="19"/>
        </w:rPr>
        <w:tab/>
      </w:r>
    </w:p>
    <w:p w:rsidR="00F92E94" w:rsidRPr="00D02A02" w:rsidP="00D02A02">
      <w:pPr>
        <w:spacing w:after="0" w:line="240" w:lineRule="auto"/>
        <w:rPr>
          <w:sz w:val="19"/>
          <w:szCs w:val="19"/>
        </w:rPr>
      </w:pPr>
      <w:r w:rsidRPr="00D02A02">
        <w:rPr>
          <w:rFonts w:ascii="Times New Roman" w:hAnsi="Times New Roman"/>
          <w:sz w:val="19"/>
          <w:szCs w:val="19"/>
        </w:rPr>
        <w:t xml:space="preserve">    Мировой судья:</w:t>
      </w:r>
      <w:r w:rsidRPr="00D02A02">
        <w:rPr>
          <w:rFonts w:ascii="Times New Roman" w:hAnsi="Times New Roman"/>
          <w:sz w:val="19"/>
          <w:szCs w:val="19"/>
        </w:rPr>
        <w:tab/>
      </w:r>
      <w:r w:rsidRPr="00D02A02">
        <w:rPr>
          <w:rFonts w:ascii="Times New Roman" w:hAnsi="Times New Roman"/>
          <w:sz w:val="19"/>
          <w:szCs w:val="19"/>
        </w:rPr>
        <w:tab/>
      </w:r>
      <w:r w:rsidRPr="00D02A02">
        <w:rPr>
          <w:rFonts w:ascii="Times New Roman" w:hAnsi="Times New Roman"/>
          <w:sz w:val="19"/>
          <w:szCs w:val="19"/>
        </w:rPr>
        <w:tab/>
      </w:r>
      <w:r w:rsidRPr="00D02A02">
        <w:rPr>
          <w:rFonts w:ascii="Times New Roman" w:hAnsi="Times New Roman"/>
          <w:sz w:val="19"/>
          <w:szCs w:val="19"/>
        </w:rPr>
        <w:tab/>
        <w:t xml:space="preserve">                                </w:t>
      </w:r>
      <w:r w:rsidRPr="00D02A02">
        <w:rPr>
          <w:rFonts w:ascii="Times New Roman" w:hAnsi="Times New Roman"/>
          <w:sz w:val="19"/>
          <w:szCs w:val="19"/>
        </w:rPr>
        <w:t>О.В.Переверзева</w:t>
      </w:r>
    </w:p>
    <w:sectPr w:rsidSect="001562A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02"/>
    <w:rsid w:val="00D02A02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A02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D02A02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2A02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Hyperlink">
    <w:name w:val="Hyperlink"/>
    <w:uiPriority w:val="99"/>
    <w:semiHidden/>
    <w:unhideWhenUsed/>
    <w:rsid w:val="00D02A02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D02A02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D02A02"/>
    <w:rPr>
      <w:rFonts w:ascii="Calibri" w:eastAsia="Times New Roman" w:hAnsi="Calibri" w:cs="Times New Roman"/>
      <w:lang w:val="x-none" w:eastAsia="x-none"/>
    </w:rPr>
  </w:style>
  <w:style w:type="paragraph" w:customStyle="1" w:styleId="ConsPlusNormal">
    <w:name w:val="ConsPlusNormal"/>
    <w:rsid w:val="00D02A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7F1D760D1CDB8F43E6B1CA98EAEF5AFF68537AC55DB5A943BA5AE4936E54578E06743975FBD0BE0M" TargetMode="External" /><Relationship Id="rId5" Type="http://schemas.openxmlformats.org/officeDocument/2006/relationships/hyperlink" Target="consultantplus://offline/ref=4233B1CA545FF1221297ED7853B795A5C9C5315238DBF260E7264BA3ABFB3342A56DC5D94BE7jBG7M" TargetMode="External" /><Relationship Id="rId6" Type="http://schemas.openxmlformats.org/officeDocument/2006/relationships/hyperlink" Target="consultantplus://offline/ref=B7F1D760D1CDB8F43E6B1CA98EAEF5AFF68537AC55DB5A943BA5AE4936E54578E06743945BBA0BE0M" TargetMode="External" /><Relationship Id="rId7" Type="http://schemas.openxmlformats.org/officeDocument/2006/relationships/hyperlink" Target="consultantplus://offline/ref=813EED1103E74E20AA9149D375B3737D022C217EE91D386CCDB10D0646C1rDI" TargetMode="External" /><Relationship Id="rId8" Type="http://schemas.openxmlformats.org/officeDocument/2006/relationships/hyperlink" Target="consultantplus://offline/ref=813EED1103E74E20AA9149D375B3737D022F2670E81B386CCDB10D06461D37601404BBACB78B9F7ECEr1I" TargetMode="External" /><Relationship Id="rId9" Type="http://schemas.openxmlformats.org/officeDocument/2006/relationships/hyperlink" Target="consultantplus://offline/main?base=LAW;n=117401;fld=134;dst=10294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