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15CA" w:rsidRPr="00560723" w:rsidP="00E615CA">
      <w:pPr>
        <w:pStyle w:val="Heading1"/>
        <w:ind w:firstLine="567"/>
        <w:jc w:val="right"/>
        <w:rPr>
          <w:b/>
          <w:sz w:val="24"/>
          <w:szCs w:val="24"/>
        </w:rPr>
      </w:pPr>
      <w:r w:rsidRPr="00560723">
        <w:rPr>
          <w:b/>
          <w:sz w:val="24"/>
          <w:szCs w:val="24"/>
        </w:rPr>
        <w:t>Дело № 5-99-490/2025</w:t>
      </w:r>
    </w:p>
    <w:p w:rsidR="00E615CA" w:rsidRPr="00560723" w:rsidP="00E615CA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560723">
        <w:rPr>
          <w:rFonts w:ascii="Times New Roman" w:hAnsi="Times New Roman"/>
          <w:b/>
          <w:sz w:val="24"/>
          <w:szCs w:val="24"/>
        </w:rPr>
        <w:t>УИД 91</w:t>
      </w:r>
      <w:r w:rsidRPr="0056072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560723">
        <w:rPr>
          <w:rFonts w:ascii="Times New Roman" w:hAnsi="Times New Roman"/>
          <w:b/>
          <w:sz w:val="24"/>
          <w:szCs w:val="24"/>
        </w:rPr>
        <w:t>0099-01-2025-003075-60</w:t>
      </w:r>
    </w:p>
    <w:p w:rsidR="00E615CA" w:rsidRPr="00560723" w:rsidP="00E615CA">
      <w:pPr>
        <w:pStyle w:val="Heading1"/>
        <w:ind w:firstLine="567"/>
        <w:rPr>
          <w:sz w:val="24"/>
          <w:szCs w:val="24"/>
        </w:rPr>
      </w:pPr>
    </w:p>
    <w:p w:rsidR="00E615CA" w:rsidRPr="00560723" w:rsidP="00E615CA">
      <w:pPr>
        <w:pStyle w:val="Heading1"/>
        <w:ind w:firstLine="567"/>
        <w:rPr>
          <w:b/>
          <w:sz w:val="24"/>
          <w:szCs w:val="24"/>
        </w:rPr>
      </w:pPr>
      <w:r w:rsidRPr="00560723">
        <w:rPr>
          <w:b/>
          <w:sz w:val="24"/>
          <w:szCs w:val="24"/>
        </w:rPr>
        <w:t>ПОСТАНОВЛЕНИЕ</w:t>
      </w:r>
    </w:p>
    <w:p w:rsidR="00E615CA" w:rsidRPr="00560723" w:rsidP="00E615C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6072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17 ноября 2025 года</w:t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  <w:t xml:space="preserve">     </w:t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b/>
          <w:sz w:val="24"/>
          <w:szCs w:val="24"/>
        </w:rPr>
        <w:t>Бобовича Владимира Владимировича</w:t>
      </w:r>
      <w:r w:rsidRPr="00E615CA">
        <w:t xml:space="preserve"> </w:t>
      </w:r>
      <w:r w:rsidRPr="00E615CA">
        <w:rPr>
          <w:rFonts w:ascii="Times New Roman" w:hAnsi="Times New Roman"/>
          <w:b/>
          <w:sz w:val="24"/>
          <w:szCs w:val="24"/>
        </w:rPr>
        <w:t>"ДАННЫЕ ИЗЪЯТЫ"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15CA" w:rsidRPr="00560723" w:rsidP="00E615C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У С Т А Н О В И Л: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18.02.2025 в 00-01 часов, по адресу: </w:t>
      </w:r>
      <w:r w:rsidRPr="00E615CA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0723">
        <w:rPr>
          <w:rFonts w:ascii="Times New Roman" w:hAnsi="Times New Roman"/>
          <w:sz w:val="24"/>
          <w:szCs w:val="24"/>
        </w:rPr>
        <w:t>Бобович В.В. не оплатил административный штраф в размере 5000,00 рублей, согласно постановления по делу об административном правонарушении мирового судьи судебного участка № 99 Ялтинского судебного района (городской округ Ялта) Республики Крым по делу 5-99-385/2024 от 21.11.2024, за совершение административного правонарушения, предусмотренного ст. 6.9.1 КоАП РФ, в установленный законом срок, чем совершил  административное правонарушение, предусмотренное ч. 1 ст</w:t>
      </w:r>
      <w:r w:rsidRPr="00560723">
        <w:rPr>
          <w:rFonts w:ascii="Times New Roman" w:hAnsi="Times New Roman"/>
          <w:sz w:val="24"/>
          <w:szCs w:val="24"/>
        </w:rPr>
        <w:t xml:space="preserve">. 20.25 КоАП РФ.    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Бобович В.В.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15CA" w:rsidRPr="003F6340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Исследовав представленные материалы дела, суд приходит к убеждению, что вина Бобовича В.В.  полностью установлена и подтверждается    совокупностью собранных по  делу доказательств, а именно:  протоколом об административном правонарушении № 19629/25/82025-АП от 21.10.2025, составленным уполномоченным лицом в соответствии с требованиями КоАП РФ (л.д.8); копией постановления по делу об административном правонарушении мирового судьи судебного участка № 99 Ялтинского судебного района (городской округ Ялта) Республики Крым по делу 5-99-385/2024 от 21.11.2024, за совершение административного правонарушения, предусмотренного ст. 6.9.1 КоАП Р</w:t>
      </w:r>
      <w:r w:rsidRPr="00560723">
        <w:rPr>
          <w:rFonts w:ascii="Times New Roman" w:hAnsi="Times New Roman"/>
          <w:sz w:val="24"/>
          <w:szCs w:val="24"/>
        </w:rPr>
        <w:t>,Ф</w:t>
      </w:r>
      <w:r w:rsidRPr="00560723">
        <w:rPr>
          <w:rFonts w:ascii="Times New Roman" w:hAnsi="Times New Roman"/>
          <w:sz w:val="24"/>
          <w:szCs w:val="24"/>
        </w:rPr>
        <w:t xml:space="preserve"> с отметкой о вступлении в законную силу 17.12.2024 (л.д.1-4); копией постановления о возбуждении исполнительного производства от 02.07.2025 (л.д.5-6); </w:t>
      </w:r>
      <w:r w:rsidRPr="003F6340">
        <w:rPr>
          <w:rFonts w:ascii="Times New Roman" w:hAnsi="Times New Roman"/>
          <w:sz w:val="24"/>
          <w:szCs w:val="24"/>
        </w:rPr>
        <w:t xml:space="preserve">платежным поручением № 22 от 23.11.2024, согласно которого административный штраф в размере 5000,00 рублей был оплачен, однако в платежном документе не указан УИН (л.д.16); ответом Министерства юстиции Республики Крым от 07.11.2025 на запрос суда, из которого следует, что денежные средства по административному штрафу в размере 5000,00 рублей, по платежному поручению № 22 от 23.11.2024 в бюджет Республики Крым не поступали. 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15CA" w:rsidRPr="00560723" w:rsidP="00E615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Действия Бобовича В.В. правильно квалифицированы по ч. 1 ст. 20. 25 КоАП РФ, как неуплата административного штрафа в срок, предусмотренный КоАП.</w:t>
      </w:r>
    </w:p>
    <w:p w:rsidR="00E615CA" w:rsidRPr="00560723" w:rsidP="00E61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60723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5000,00 рублей  возникла у </w:t>
      </w:r>
      <w:r w:rsidRPr="00560723">
        <w:rPr>
          <w:rFonts w:ascii="Times New Roman" w:hAnsi="Times New Roman"/>
          <w:sz w:val="24"/>
          <w:szCs w:val="24"/>
        </w:rPr>
        <w:t xml:space="preserve">Бобовича В.В.  </w:t>
      </w:r>
      <w:r w:rsidRPr="00560723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21.11.2024 в законную силу – с 17.12.2024 и подлежала выполнению в шестидесятидневный срок, установленный </w:t>
      </w:r>
      <w:hyperlink r:id="rId4" w:history="1">
        <w:r w:rsidRPr="003F6340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  <w:lang w:eastAsia="en-US"/>
          </w:rPr>
          <w:t>частью 1 статьи 32.2</w:t>
        </w:r>
      </w:hyperlink>
      <w:r w:rsidRPr="003F6340">
        <w:rPr>
          <w:rFonts w:ascii="Times New Roman" w:hAnsi="Times New Roman" w:eastAsiaTheme="minorHAnsi"/>
          <w:sz w:val="24"/>
          <w:szCs w:val="24"/>
          <w:lang w:eastAsia="en-US"/>
        </w:rPr>
        <w:t xml:space="preserve"> н</w:t>
      </w:r>
      <w:r w:rsidRPr="00560723">
        <w:rPr>
          <w:rFonts w:ascii="Times New Roman" w:hAnsi="Times New Roman" w:eastAsiaTheme="minorHAnsi"/>
          <w:sz w:val="24"/>
          <w:szCs w:val="24"/>
          <w:lang w:eastAsia="en-US"/>
        </w:rPr>
        <w:t xml:space="preserve">азванного Кодекса. </w:t>
      </w:r>
      <w:r w:rsidRPr="00560723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560723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560723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560723">
        <w:rPr>
          <w:rFonts w:ascii="Times New Roman" w:hAnsi="Times New Roman"/>
          <w:sz w:val="24"/>
          <w:szCs w:val="24"/>
        </w:rPr>
        <w:t xml:space="preserve">Бобовича В.В.  </w:t>
      </w:r>
      <w:r w:rsidRPr="00560723">
        <w:rPr>
          <w:rFonts w:ascii="Times New Roman" w:eastAsia="SimSun" w:hAnsi="Times New Roman"/>
          <w:sz w:val="24"/>
          <w:szCs w:val="24"/>
          <w:lang w:eastAsia="zh-CN"/>
        </w:rPr>
        <w:t xml:space="preserve">истек 18.02.2025. </w:t>
      </w:r>
    </w:p>
    <w:p w:rsidR="00E615CA" w:rsidRPr="003F6340" w:rsidP="00E61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6340">
        <w:rPr>
          <w:rFonts w:ascii="Times New Roman" w:hAnsi="Times New Roman" w:eastAsiaTheme="minorHAnsi"/>
          <w:sz w:val="24"/>
          <w:szCs w:val="24"/>
          <w:lang w:eastAsia="en-US"/>
        </w:rPr>
        <w:t xml:space="preserve">Сведений, подтверждающих своевременную оплату и зачисление штрафа </w:t>
      </w:r>
      <w:r w:rsidRPr="003F6340">
        <w:rPr>
          <w:rFonts w:ascii="Times New Roman" w:hAnsi="Times New Roman"/>
          <w:sz w:val="24"/>
          <w:szCs w:val="24"/>
        </w:rPr>
        <w:t xml:space="preserve">в бюджет Республики Крым </w:t>
      </w:r>
      <w:r w:rsidRPr="003F6340">
        <w:rPr>
          <w:rFonts w:ascii="Times New Roman" w:hAnsi="Times New Roman" w:eastAsiaTheme="minorHAnsi"/>
          <w:sz w:val="24"/>
          <w:szCs w:val="24"/>
          <w:lang w:eastAsia="en-US"/>
        </w:rPr>
        <w:t>в размере 5000,00 рублей материалы дела не содержат</w:t>
      </w:r>
      <w:r w:rsidRPr="003F6340">
        <w:rPr>
          <w:rFonts w:ascii="Times New Roman" w:hAnsi="Times New Roman" w:eastAsiaTheme="minorHAnsi"/>
          <w:sz w:val="24"/>
          <w:szCs w:val="24"/>
          <w:lang w:eastAsia="en-US"/>
        </w:rPr>
        <w:t xml:space="preserve">. </w:t>
      </w:r>
    </w:p>
    <w:p w:rsidR="00E615CA" w:rsidP="00E615CA">
      <w:pPr>
        <w:pStyle w:val="Heading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связи с чем, </w:t>
      </w:r>
      <w:r w:rsidRPr="00560723">
        <w:rPr>
          <w:rFonts w:eastAsiaTheme="minorHAnsi"/>
          <w:lang w:eastAsia="en-US"/>
        </w:rPr>
        <w:t xml:space="preserve">данная обязанность </w:t>
      </w:r>
      <w:r w:rsidRPr="00560723">
        <w:t xml:space="preserve">Бобовичем В.В.  </w:t>
      </w:r>
      <w:r w:rsidRPr="00560723">
        <w:rPr>
          <w:rFonts w:eastAsiaTheme="minorHAnsi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3F6340">
          <w:rPr>
            <w:rStyle w:val="Hyperlink"/>
            <w:rFonts w:eastAsiaTheme="minorHAnsi"/>
            <w:color w:val="auto"/>
            <w:sz w:val="24"/>
            <w:szCs w:val="24"/>
            <w:u w:val="none"/>
            <w:lang w:eastAsia="en-US"/>
          </w:rPr>
          <w:t>частью 1 статьи 20.25</w:t>
        </w:r>
      </w:hyperlink>
      <w:r w:rsidRPr="003F6340">
        <w:rPr>
          <w:rFonts w:eastAsiaTheme="minorHAnsi"/>
          <w:lang w:eastAsia="en-US"/>
        </w:rPr>
        <w:t xml:space="preserve"> КоА</w:t>
      </w:r>
      <w:r w:rsidRPr="00560723">
        <w:rPr>
          <w:rFonts w:eastAsiaTheme="minorHAnsi"/>
          <w:lang w:eastAsia="en-US"/>
        </w:rPr>
        <w:t>П РФ.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 вину обстоятельств, а также  смягчающее вину обстоятельство в виде признания вины.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Бобовичу В.В.  наказание в пределах санкции ст. 20.25 ч. 1 КоАП РФ, в виде двукратного размера суммы неуплаченного административного штрафа.</w:t>
      </w:r>
    </w:p>
    <w:p w:rsidR="00E615CA" w:rsidRPr="00560723" w:rsidP="00E615CA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Руководствуясь </w:t>
      </w:r>
      <w:r w:rsidRPr="00560723">
        <w:rPr>
          <w:rFonts w:ascii="Times New Roman" w:hAnsi="Times New Roman"/>
          <w:sz w:val="24"/>
          <w:szCs w:val="24"/>
        </w:rPr>
        <w:t>ст.ст</w:t>
      </w:r>
      <w:r w:rsidRPr="00560723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E615CA" w:rsidRPr="00560723" w:rsidP="00E615C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615CA" w:rsidRPr="00560723" w:rsidP="00E615C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П</w:t>
      </w:r>
      <w:r w:rsidRPr="00560723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E615CA" w:rsidRPr="00560723" w:rsidP="00E61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 Признать </w:t>
      </w:r>
      <w:r w:rsidRPr="00560723">
        <w:rPr>
          <w:rFonts w:ascii="Times New Roman" w:hAnsi="Times New Roman"/>
          <w:b/>
          <w:sz w:val="24"/>
          <w:szCs w:val="24"/>
        </w:rPr>
        <w:t>Бобовича Владимира Владимировича</w:t>
      </w:r>
      <w:r w:rsidRPr="00560723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10000,00 (десять тысяч)  рублей.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60723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E615CA" w:rsidRPr="00560723" w:rsidP="00E61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560723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560723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560723">
        <w:rPr>
          <w:rFonts w:ascii="Times New Roman" w:hAnsi="Times New Roman"/>
          <w:sz w:val="24"/>
          <w:szCs w:val="24"/>
        </w:rPr>
        <w:t xml:space="preserve"> </w:t>
      </w:r>
      <w:r w:rsidRPr="00560723">
        <w:rPr>
          <w:rFonts w:ascii="Times New Roman" w:hAnsi="Times New Roman"/>
          <w:b/>
          <w:sz w:val="24"/>
          <w:szCs w:val="24"/>
        </w:rPr>
        <w:t>УИН 0410760300995004902520100</w:t>
      </w:r>
      <w:r w:rsidRPr="00560723">
        <w:rPr>
          <w:rFonts w:ascii="Times New Roman" w:hAnsi="Times New Roman"/>
          <w:sz w:val="24"/>
          <w:szCs w:val="24"/>
        </w:rPr>
        <w:t>;</w:t>
      </w:r>
      <w:r w:rsidRPr="00560723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5-99-490/2025 от 17.11.2025)</w:t>
      </w: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15CA" w:rsidRPr="00560723" w:rsidP="00E61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60723">
        <w:rPr>
          <w:rFonts w:ascii="Times New Roman" w:hAnsi="Times New Roman"/>
          <w:sz w:val="24"/>
          <w:szCs w:val="24"/>
        </w:rPr>
        <w:t>вынесшим</w:t>
      </w:r>
      <w:r w:rsidRPr="00560723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E615CA" w:rsidRPr="00560723" w:rsidP="00E615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 xml:space="preserve"> </w:t>
      </w:r>
      <w:r w:rsidRPr="00560723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560723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560723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15CA" w:rsidRPr="00560723" w:rsidP="00E615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15CA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15CA" w:rsidRPr="00560723" w:rsidP="00E615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723">
        <w:rPr>
          <w:rFonts w:ascii="Times New Roman" w:hAnsi="Times New Roman"/>
          <w:sz w:val="24"/>
          <w:szCs w:val="24"/>
        </w:rPr>
        <w:t>Мировой судья:</w:t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</w:r>
      <w:r w:rsidRPr="00560723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F92E94"/>
    <w:sectPr w:rsidSect="00F917B7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CA"/>
    <w:rsid w:val="003F6340"/>
    <w:rsid w:val="00560723"/>
    <w:rsid w:val="008216F5"/>
    <w:rsid w:val="00D01228"/>
    <w:rsid w:val="00E615C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CA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15C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15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15CA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15C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15C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6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615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