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0A8" w:rsidRPr="008C4E73" w:rsidP="006140A8">
      <w:pPr>
        <w:pStyle w:val="Heading1"/>
        <w:jc w:val="right"/>
        <w:rPr>
          <w:color w:val="auto"/>
          <w:u w:val="none"/>
        </w:rPr>
      </w:pPr>
      <w:r w:rsidRPr="008C4E73">
        <w:rPr>
          <w:color w:val="auto"/>
          <w:u w:val="none"/>
        </w:rPr>
        <w:t>Дело №2-10-</w:t>
      </w:r>
      <w:r>
        <w:rPr>
          <w:color w:val="auto"/>
          <w:u w:val="none"/>
        </w:rPr>
        <w:t>295</w:t>
      </w:r>
      <w:r w:rsidRPr="008C4E73">
        <w:rPr>
          <w:color w:val="auto"/>
          <w:u w:val="none"/>
        </w:rPr>
        <w:t>/202</w:t>
      </w:r>
      <w:r>
        <w:rPr>
          <w:color w:val="auto"/>
          <w:u w:val="none"/>
        </w:rPr>
        <w:t>4</w:t>
      </w:r>
    </w:p>
    <w:p w:rsidR="006140A8" w:rsidRPr="008C4E73" w:rsidP="006140A8">
      <w:pPr>
        <w:jc w:val="right"/>
        <w:rPr>
          <w:b/>
          <w:i/>
          <w:sz w:val="28"/>
          <w:szCs w:val="28"/>
        </w:rPr>
      </w:pPr>
      <w:r w:rsidRPr="008C4E73">
        <w:rPr>
          <w:b/>
          <w:i/>
          <w:sz w:val="28"/>
          <w:szCs w:val="28"/>
        </w:rPr>
        <w:t>02-</w:t>
      </w:r>
      <w:r>
        <w:rPr>
          <w:b/>
          <w:i/>
          <w:sz w:val="28"/>
          <w:szCs w:val="28"/>
        </w:rPr>
        <w:t>0295</w:t>
      </w:r>
      <w:r w:rsidRPr="008C4E73">
        <w:rPr>
          <w:b/>
          <w:i/>
          <w:sz w:val="28"/>
          <w:szCs w:val="28"/>
        </w:rPr>
        <w:t>/10/202</w:t>
      </w:r>
      <w:r>
        <w:rPr>
          <w:b/>
          <w:i/>
          <w:sz w:val="28"/>
          <w:szCs w:val="28"/>
        </w:rPr>
        <w:t>4</w:t>
      </w:r>
    </w:p>
    <w:p w:rsidR="006140A8" w:rsidRPr="008C4E73" w:rsidP="006140A8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6140A8" w:rsidRPr="008C4E73" w:rsidP="006140A8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6140A8" w:rsidRPr="008C4E73" w:rsidP="006140A8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 xml:space="preserve"> 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</w:p>
    <w:p w:rsidR="006140A8" w:rsidRPr="008C4E73" w:rsidP="006140A8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 июля </w:t>
      </w:r>
      <w:r w:rsidRPr="008C4E7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8C4E73">
        <w:rPr>
          <w:sz w:val="28"/>
          <w:szCs w:val="28"/>
          <w:lang w:val="uk-UA"/>
        </w:rPr>
        <w:t xml:space="preserve"> г.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6140A8" w:rsidRPr="008C4E73" w:rsidP="006140A8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       ул. Киевская, 55/2</w:t>
      </w:r>
    </w:p>
    <w:p w:rsidR="006140A8" w:rsidRPr="008C4E73" w:rsidP="006140A8">
      <w:pPr>
        <w:autoSpaceDE w:val="0"/>
        <w:autoSpaceDN w:val="0"/>
        <w:jc w:val="center"/>
        <w:rPr>
          <w:sz w:val="28"/>
          <w:szCs w:val="28"/>
        </w:rPr>
      </w:pPr>
    </w:p>
    <w:p w:rsidR="006140A8" w:rsidRPr="008C4E73" w:rsidP="006140A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8C4E73">
        <w:rPr>
          <w:sz w:val="28"/>
          <w:szCs w:val="28"/>
        </w:rPr>
        <w:t>ировой судья судебного участка № 1</w:t>
      </w:r>
      <w:r>
        <w:rPr>
          <w:sz w:val="28"/>
          <w:szCs w:val="28"/>
        </w:rPr>
        <w:t>0</w:t>
      </w:r>
      <w:r w:rsidRPr="008C4E73">
        <w:rPr>
          <w:sz w:val="28"/>
          <w:szCs w:val="28"/>
        </w:rPr>
        <w:t xml:space="preserve"> Киевского судебного района города Симферополь (Киевский район городского округа Симферополь) Республики Крым (г. Симферополь, ул. Киевская, д. 55/2) М</w:t>
      </w:r>
      <w:r>
        <w:rPr>
          <w:sz w:val="28"/>
          <w:szCs w:val="28"/>
        </w:rPr>
        <w:t>оскаленко С.А.</w:t>
      </w:r>
      <w:r w:rsidRPr="008C4E73">
        <w:rPr>
          <w:sz w:val="28"/>
          <w:szCs w:val="28"/>
        </w:rPr>
        <w:t>, при ведении протокола судебного заседания</w:t>
      </w:r>
      <w:r>
        <w:rPr>
          <w:sz w:val="28"/>
          <w:szCs w:val="28"/>
        </w:rPr>
        <w:t xml:space="preserve"> помощником </w:t>
      </w:r>
      <w:r>
        <w:rPr>
          <w:sz w:val="28"/>
          <w:szCs w:val="28"/>
        </w:rPr>
        <w:t>Немыкиной</w:t>
      </w:r>
      <w:r>
        <w:rPr>
          <w:sz w:val="28"/>
          <w:szCs w:val="28"/>
        </w:rPr>
        <w:t xml:space="preserve"> А.С., </w:t>
      </w:r>
      <w:r w:rsidRPr="008C4E73">
        <w:rPr>
          <w:sz w:val="28"/>
          <w:szCs w:val="28"/>
        </w:rPr>
        <w:t xml:space="preserve">рассмотрев в открытом судебном заседании гражданское дело </w:t>
      </w:r>
    </w:p>
    <w:p w:rsidR="006140A8" w:rsidP="006140A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</w:p>
    <w:p w:rsidR="006140A8" w:rsidP="006140A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Крупко </w:t>
      </w:r>
      <w:r w:rsidR="00570759">
        <w:rPr>
          <w:sz w:val="28"/>
          <w:szCs w:val="28"/>
        </w:rPr>
        <w:t>Т.Н.</w:t>
      </w:r>
      <w:r>
        <w:rPr>
          <w:sz w:val="28"/>
          <w:szCs w:val="28"/>
        </w:rPr>
        <w:t xml:space="preserve"> </w:t>
      </w:r>
    </w:p>
    <w:p w:rsidR="00780D8F" w:rsidRPr="00F94AC1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4E73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по оплате взносов на капитальный ремонт общего имущества многоквартирного дома, расположенного по адресу: </w:t>
      </w:r>
      <w:r w:rsidR="00570759">
        <w:rPr>
          <w:sz w:val="28"/>
          <w:szCs w:val="28"/>
        </w:rPr>
        <w:t>……</w:t>
      </w:r>
      <w:r>
        <w:rPr>
          <w:sz w:val="28"/>
          <w:szCs w:val="28"/>
        </w:rPr>
        <w:t xml:space="preserve">, за период с октября 2020 г. по декабрь 2023 г., в размере 20 718,15 руб., пени в размере 2977,78 руб., а также судебных расходов в виде расходов на уплату госпошлины в размере </w:t>
      </w:r>
      <w:r w:rsidR="00D13D06">
        <w:rPr>
          <w:sz w:val="28"/>
          <w:szCs w:val="28"/>
        </w:rPr>
        <w:t xml:space="preserve"> </w:t>
      </w:r>
      <w:r w:rsidRPr="00B34069">
        <w:rPr>
          <w:sz w:val="28"/>
          <w:szCs w:val="28"/>
        </w:rPr>
        <w:t>689,07 руб.</w:t>
      </w:r>
      <w:r>
        <w:rPr>
          <w:sz w:val="28"/>
          <w:szCs w:val="28"/>
        </w:rPr>
        <w:t xml:space="preserve">, </w:t>
      </w:r>
      <w:r w:rsidRPr="008C4E73">
        <w:rPr>
          <w:color w:val="000000"/>
          <w:sz w:val="28"/>
          <w:szCs w:val="28"/>
        </w:rPr>
        <w:t xml:space="preserve"> </w:t>
      </w:r>
    </w:p>
    <w:p w:rsidR="00780D8F" w:rsidRPr="007D0CC6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7D0CC6">
        <w:rPr>
          <w:sz w:val="28"/>
          <w:szCs w:val="28"/>
        </w:rPr>
        <w:tab/>
      </w:r>
      <w:r w:rsidRPr="007D0CC6">
        <w:rPr>
          <w:sz w:val="28"/>
          <w:szCs w:val="28"/>
        </w:rPr>
        <w:tab/>
      </w:r>
      <w:r w:rsidRPr="007D0CC6">
        <w:rPr>
          <w:sz w:val="28"/>
          <w:szCs w:val="28"/>
        </w:rPr>
        <w:tab/>
      </w:r>
      <w:r w:rsidRPr="007D0CC6">
        <w:rPr>
          <w:sz w:val="28"/>
          <w:szCs w:val="28"/>
        </w:rPr>
        <w:tab/>
        <w:t xml:space="preserve">     УСТАНОВИЛ: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Некоммерческая организация «Региональный фонд капитального ремонта многоквартирных домов Республики Крым»</w:t>
      </w:r>
      <w:r w:rsidRPr="00187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НО «РФ КРМД РК») </w:t>
      </w:r>
      <w:r w:rsidRPr="007D0CC6">
        <w:rPr>
          <w:sz w:val="28"/>
          <w:szCs w:val="28"/>
        </w:rPr>
        <w:t>обратил</w:t>
      </w:r>
      <w:r>
        <w:rPr>
          <w:sz w:val="28"/>
          <w:szCs w:val="28"/>
        </w:rPr>
        <w:t>а</w:t>
      </w:r>
      <w:r w:rsidRPr="007D0CC6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7D0CC6">
        <w:rPr>
          <w:sz w:val="28"/>
          <w:szCs w:val="28"/>
        </w:rPr>
        <w:t xml:space="preserve"> к мировому судье </w:t>
      </w:r>
      <w:r w:rsidRPr="00187176">
        <w:rPr>
          <w:sz w:val="28"/>
          <w:szCs w:val="28"/>
        </w:rPr>
        <w:t xml:space="preserve">судебного участка № 10 </w:t>
      </w:r>
      <w:r w:rsidRPr="00187176">
        <w:rPr>
          <w:sz w:val="28"/>
          <w:szCs w:val="28"/>
          <w:shd w:val="clear" w:color="auto" w:fill="FFFFFF"/>
        </w:rPr>
        <w:t>Киевского судебного района города Симферополя</w:t>
      </w:r>
      <w:r>
        <w:rPr>
          <w:sz w:val="28"/>
          <w:szCs w:val="28"/>
        </w:rPr>
        <w:t xml:space="preserve"> </w:t>
      </w:r>
      <w:r w:rsidRPr="007D0CC6">
        <w:rPr>
          <w:sz w:val="28"/>
          <w:szCs w:val="28"/>
        </w:rPr>
        <w:t xml:space="preserve">с иском к </w:t>
      </w:r>
      <w:r>
        <w:rPr>
          <w:sz w:val="28"/>
          <w:szCs w:val="28"/>
        </w:rPr>
        <w:t>Крупко Т</w:t>
      </w:r>
      <w:r w:rsidR="00B34069">
        <w:rPr>
          <w:sz w:val="28"/>
          <w:szCs w:val="28"/>
        </w:rPr>
        <w:t xml:space="preserve">.Н. </w:t>
      </w:r>
      <w:r>
        <w:rPr>
          <w:sz w:val="28"/>
          <w:szCs w:val="28"/>
        </w:rPr>
        <w:t xml:space="preserve">о взыскании задолженности по оплате </w:t>
      </w:r>
      <w:r>
        <w:rPr>
          <w:color w:val="000000"/>
          <w:sz w:val="28"/>
          <w:szCs w:val="28"/>
        </w:rPr>
        <w:t xml:space="preserve">взносов на капитальный ремонт общего имущества многоквартирного жилого дома по адресу: </w:t>
      </w:r>
      <w:r w:rsidR="00570759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>, за период с октября 2020 г. по декабрь 2023 г. в</w:t>
      </w:r>
      <w:r>
        <w:rPr>
          <w:color w:val="000000"/>
          <w:sz w:val="28"/>
          <w:szCs w:val="28"/>
        </w:rPr>
        <w:t xml:space="preserve"> размере 20 718,15 руб., пени в размере 2 977,78 руб., а также судебных расходов в виде расходов по уплате госпошлины в размере </w:t>
      </w:r>
      <w:r w:rsidR="00B3406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910,88 руб</w:t>
      </w:r>
      <w:r>
        <w:rPr>
          <w:sz w:val="28"/>
          <w:szCs w:val="28"/>
        </w:rPr>
        <w:t>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7D0CC6">
        <w:rPr>
          <w:sz w:val="28"/>
          <w:szCs w:val="28"/>
        </w:rPr>
        <w:t xml:space="preserve">Исковые требования мотивированы тем, что </w:t>
      </w:r>
      <w:r>
        <w:rPr>
          <w:sz w:val="28"/>
          <w:szCs w:val="28"/>
        </w:rPr>
        <w:t xml:space="preserve">Крупко Т.Н. является собственником жилого помещения по адресу: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>, общей площадью 78,30 м</w:t>
      </w:r>
      <w:r w:rsidRPr="0001474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В силу положений ст. 210 Гражданского кодекса Российской Федерации (далее – ГК РФ), а также ст. ст. 30, 154, 158, 169, 171 Жилищного кодекса Российской Федерации (далее – ЖК РФ) на ответчика возложена обязанность по уплате взносов на капитальный ремонт общего имущества в многоквартирном доме. Постановлением Совета министров Республики Крым от 30.11.2015 г. № 753 утверждена Региональная программа капитального ремонта общего имущества в многоквартирных домах на территории Республики Крым на 2016 – 2045 годы. </w:t>
      </w:r>
      <w:r>
        <w:rPr>
          <w:sz w:val="28"/>
          <w:szCs w:val="28"/>
        </w:rPr>
        <w:t xml:space="preserve">Собственники жилых и нежилых помещений в многоквартирных домах, расположенных на территории Республики Крым и включенных в Региональную программу, должны оплачивать взносы на капитальный ремонт, начиная с сентября 2016 г. В соответствии с постановлением Администрации города Симферополя Республики Крым от 07.09.2016 г. № 2045 собственники помещений многоквартирного дома №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 по адресу: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>, формируют фонд капитального ремонта на счете регионального оператора.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2016, 2017, 2018, 2019 и 2020 году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(постановление Совета министров Республики Крым от 23.11.2015 г. № 737, от 20.10.2016 г. № 508, от 08.11.2017 г. № 584</w:t>
      </w:r>
      <w:r>
        <w:rPr>
          <w:sz w:val="28"/>
          <w:szCs w:val="28"/>
        </w:rPr>
        <w:t xml:space="preserve">, от 28.09.2018 г. № 472, от 30.09.2019 г. № 568 включительно). </w:t>
      </w:r>
      <w:r>
        <w:rPr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2021 году установлен в размере 6,50 руб., в 2022 году – 6,80 руб., в 2023 г. – 7,21 руб. за один квадратный метр общей площади жилого (нежилого) помещения, принадлежащего собственнику такого помещения (постановление Совета министров Республики Крым от 30.09.2020 г. № 612, постановление Совета министров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Крым от 30.09.2021 г. № 573, постановление Совета министров Республики Крым от 11.10.2022 г. № 841). 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ежемесячный взнос на капитальный ремонт в период с </w:t>
      </w:r>
      <w:r w:rsidR="00283C63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</w:t>
      </w:r>
      <w:r w:rsidR="00283C6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декабрь 2020 года включительно составляет 78,30 * 6,16 = 482,33 руб.; в период с января 2021 года по декабрь 2021 года включительно составляет 78,30 * 6,50 = 508,95 руб.; за период с января 2022 года по декабрь 2022 года включительно составляет 78,30 * 6,80 = 532,44 руб.; за период с января 2023 года</w:t>
      </w:r>
      <w:r w:rsidRPr="00DE0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декабрь 2023 года включительно составляет 78,30 * 7,21 = </w:t>
      </w:r>
      <w:r w:rsidR="00283C63">
        <w:rPr>
          <w:sz w:val="28"/>
          <w:szCs w:val="28"/>
        </w:rPr>
        <w:t xml:space="preserve">         </w:t>
      </w:r>
      <w:r>
        <w:rPr>
          <w:sz w:val="28"/>
          <w:szCs w:val="28"/>
        </w:rPr>
        <w:t>564,54 руб.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состоянию на декабрь 2023 года на лицевом счете образовалась задолженность за период с октября 2020 года по декабрь 2023 года в размере 20718 руб. 15 коп.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Истец также просит на основании п. 14.1 ст. 155 ЖК РФ взыскать с ответчика </w:t>
      </w:r>
      <w:r w:rsidRPr="00D6252E">
        <w:rPr>
          <w:sz w:val="28"/>
          <w:szCs w:val="28"/>
        </w:rPr>
        <w:t>пен</w:t>
      </w:r>
      <w:r>
        <w:rPr>
          <w:sz w:val="28"/>
          <w:szCs w:val="28"/>
        </w:rPr>
        <w:t xml:space="preserve">ю, сумма которой по состоянию </w:t>
      </w:r>
      <w:r w:rsidRPr="00283C63">
        <w:rPr>
          <w:sz w:val="28"/>
          <w:szCs w:val="28"/>
        </w:rPr>
        <w:t xml:space="preserve">на </w:t>
      </w:r>
      <w:r w:rsidRPr="00283C63" w:rsidR="00283C63">
        <w:rPr>
          <w:sz w:val="28"/>
          <w:szCs w:val="28"/>
        </w:rPr>
        <w:t xml:space="preserve">18 февраля </w:t>
      </w:r>
      <w:r w:rsidRPr="00283C63" w:rsidR="005544B0">
        <w:rPr>
          <w:sz w:val="28"/>
          <w:szCs w:val="28"/>
        </w:rPr>
        <w:t>202</w:t>
      </w:r>
      <w:r w:rsidRPr="00283C63" w:rsidR="00283C63">
        <w:rPr>
          <w:sz w:val="28"/>
          <w:szCs w:val="28"/>
        </w:rPr>
        <w:t>4</w:t>
      </w:r>
      <w:r w:rsidRPr="00283C6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составляет 2 977,78 руб., а на основании ч. 1 ст. 98 ГПК РФ - расходы по уплате государственной пошлины в размере 910,88 руб.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7D0CC6">
        <w:rPr>
          <w:sz w:val="28"/>
          <w:szCs w:val="28"/>
        </w:rPr>
        <w:t xml:space="preserve">Истец явку своего представителя в судебное заседание не обеспечил, о дате, месте и времени рассмотрения дела уведомлен надлежащим образом, </w:t>
      </w:r>
      <w:r>
        <w:rPr>
          <w:sz w:val="28"/>
          <w:szCs w:val="28"/>
        </w:rPr>
        <w:t xml:space="preserve">направил ходатайство о рассмотрении дела в отсутствие представителя истца. </w:t>
      </w:r>
      <w:r>
        <w:rPr>
          <w:sz w:val="28"/>
          <w:szCs w:val="28"/>
        </w:rPr>
        <w:t xml:space="preserve">В ходатайстве указывает, что должником самостоятельно внесены денежные средства в счет оплаты задолженности по взносам на капитальный ремонт общего имущества многоквартирного жилого дома по адресу: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 w:rsidR="00386F24">
        <w:rPr>
          <w:sz w:val="28"/>
          <w:szCs w:val="28"/>
        </w:rPr>
        <w:t xml:space="preserve"> </w:t>
      </w:r>
      <w:r>
        <w:rPr>
          <w:sz w:val="28"/>
          <w:szCs w:val="28"/>
        </w:rPr>
        <w:t>05 апреля 2024 года поступили денежные средства на лицевой счет двумя платежами в размере 12 500,00 руб. и 12 500,00 руб., а в сумме это 25 000,00 руб. Эта оплата поступила в счет оплаты взносов</w:t>
      </w:r>
      <w:r>
        <w:rPr>
          <w:sz w:val="28"/>
          <w:szCs w:val="28"/>
        </w:rPr>
        <w:t xml:space="preserve"> на капитальный ремонт. </w:t>
      </w:r>
      <w:r w:rsidR="00283C63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поступила оплата 21 мая 2024 года в размере 4 200,00 руб. с назначением платежа </w:t>
      </w:r>
      <w:r w:rsidR="00283C63">
        <w:rPr>
          <w:sz w:val="28"/>
          <w:szCs w:val="28"/>
        </w:rPr>
        <w:t>«</w:t>
      </w:r>
      <w:r>
        <w:rPr>
          <w:sz w:val="28"/>
          <w:szCs w:val="28"/>
        </w:rPr>
        <w:t xml:space="preserve">за 01.2024-06.2024 ЛС: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». Денежные средства в счет оплаты задолженности по пене и государственной пошлины не поступали. Установление судом того факта, что в процессе рассмотрения дела до вынесения судом решения ответчик перечислил на счет истца часть от суммы заявленных исковых требований, не свидетельствует о необоснованности иска и не может служить основанием для отказа в удовлетворении исковых требований в данной части. Данное обстоятельство может служить основанием для указания суда о том, что решение суда в этой </w:t>
      </w:r>
      <w:r>
        <w:rPr>
          <w:sz w:val="28"/>
          <w:szCs w:val="28"/>
        </w:rPr>
        <w:t xml:space="preserve">части не подлежит исполнению, или о том, что уплаченные суммы подлежат зачету в счет исполнения решения об удовлетворении иска. Вопрос о зачете выплаченных ответчиком денежных средств может быть разрешен в исполнительном производстве (л.д.58). </w:t>
      </w:r>
    </w:p>
    <w:p w:rsidR="00646018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4718C5">
        <w:rPr>
          <w:sz w:val="28"/>
          <w:szCs w:val="28"/>
        </w:rPr>
        <w:t>Ответчик в судебное заседание не явил</w:t>
      </w:r>
      <w:r>
        <w:rPr>
          <w:sz w:val="28"/>
          <w:szCs w:val="28"/>
        </w:rPr>
        <w:t>ась</w:t>
      </w:r>
      <w:r w:rsidRPr="004718C5">
        <w:rPr>
          <w:sz w:val="28"/>
          <w:szCs w:val="28"/>
        </w:rPr>
        <w:t xml:space="preserve">, о дате, месте и времени рассмотрения дела </w:t>
      </w:r>
      <w:r w:rsidRPr="004718C5">
        <w:rPr>
          <w:sz w:val="28"/>
          <w:szCs w:val="28"/>
        </w:rPr>
        <w:t>уведомлен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образом, </w:t>
      </w:r>
      <w:r w:rsidRPr="007D0CC6">
        <w:rPr>
          <w:sz w:val="28"/>
          <w:szCs w:val="28"/>
        </w:rPr>
        <w:t>доказательств уважительности причин неявки в с</w:t>
      </w:r>
      <w:r>
        <w:rPr>
          <w:sz w:val="28"/>
          <w:szCs w:val="28"/>
        </w:rPr>
        <w:t>удебное заседание не представила</w:t>
      </w:r>
      <w:r w:rsidRPr="007D0CC6">
        <w:rPr>
          <w:sz w:val="28"/>
          <w:szCs w:val="28"/>
        </w:rPr>
        <w:t>, ходатайств об отложении судебного заседания от не</w:t>
      </w:r>
      <w:r>
        <w:rPr>
          <w:sz w:val="28"/>
          <w:szCs w:val="28"/>
        </w:rPr>
        <w:t>е</w:t>
      </w:r>
      <w:r w:rsidRPr="007D0CC6">
        <w:rPr>
          <w:sz w:val="28"/>
          <w:szCs w:val="28"/>
        </w:rPr>
        <w:t xml:space="preserve"> не поступало</w:t>
      </w:r>
      <w:r>
        <w:rPr>
          <w:sz w:val="28"/>
          <w:szCs w:val="28"/>
        </w:rPr>
        <w:t xml:space="preserve">. </w:t>
      </w:r>
    </w:p>
    <w:p w:rsidR="00780D8F" w:rsidRPr="007D0CC6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7D0CC6">
        <w:rPr>
          <w:sz w:val="28"/>
          <w:szCs w:val="28"/>
        </w:rPr>
        <w:t xml:space="preserve">При таких обстоятельствах мировой судья, руководствуясь частью 3, 5 ст. 167 ГПК РФ, пришел к выводу о возможности рассмотрения дела без участия </w:t>
      </w:r>
      <w:r>
        <w:rPr>
          <w:sz w:val="28"/>
          <w:szCs w:val="28"/>
        </w:rPr>
        <w:t xml:space="preserve">лиц, участвующих в деле. 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26594B">
        <w:rPr>
          <w:sz w:val="28"/>
          <w:szCs w:val="28"/>
        </w:rPr>
        <w:t>Исследовав представленные доказательства и все материалы дела в их совокупности, суд пришел к следующим выводам.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Статьей 210 ГК РФ установлено, что с</w:t>
      </w:r>
      <w:r w:rsidRPr="005C6E8A">
        <w:rPr>
          <w:sz w:val="28"/>
          <w:szCs w:val="28"/>
        </w:rPr>
        <w:t>обственник несет бремя содержания принадлежащего ему имущества, если иное не предусмотрено законом или договором.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Согласно ч. 3 ст. 30 ЖК РФ </w:t>
      </w:r>
      <w:r w:rsidR="00851D3E">
        <w:rPr>
          <w:sz w:val="28"/>
          <w:szCs w:val="28"/>
        </w:rPr>
        <w:t>с</w:t>
      </w:r>
      <w:r w:rsidRPr="00851D3E" w:rsidR="00851D3E">
        <w:rPr>
          <w:sz w:val="28"/>
          <w:szCs w:val="28"/>
        </w:rPr>
        <w:t>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</w:t>
      </w:r>
      <w:r w:rsidRPr="00B73BE1">
        <w:rPr>
          <w:sz w:val="28"/>
          <w:szCs w:val="28"/>
        </w:rPr>
        <w:t>.</w:t>
      </w:r>
    </w:p>
    <w:p w:rsidR="001E7DDB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ч.1 ст. 158 ЖК РФ </w:t>
      </w:r>
      <w:r>
        <w:rPr>
          <w:sz w:val="28"/>
          <w:szCs w:val="28"/>
        </w:rPr>
        <w:t>с</w:t>
      </w:r>
      <w:r w:rsidRPr="001E7DDB">
        <w:rPr>
          <w:sz w:val="28"/>
          <w:szCs w:val="28"/>
        </w:rPr>
        <w:t>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1E7DDB">
        <w:rPr>
          <w:sz w:val="28"/>
          <w:szCs w:val="28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</w:t>
      </w:r>
      <w:r w:rsidRPr="001E7DDB">
        <w:rPr>
          <w:sz w:val="28"/>
          <w:szCs w:val="28"/>
        </w:rPr>
        <w:t>е</w:t>
      </w:r>
      <w:r>
        <w:rPr>
          <w:sz w:val="28"/>
          <w:szCs w:val="28"/>
        </w:rPr>
        <w:t>(</w:t>
      </w:r>
      <w:r>
        <w:rPr>
          <w:sz w:val="28"/>
          <w:szCs w:val="28"/>
        </w:rPr>
        <w:t>ч. 3 ст. 158 ЖК РФ).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1 ст. 169 ЖК РФ </w:t>
      </w:r>
      <w:r w:rsidR="00E70D46">
        <w:rPr>
          <w:sz w:val="28"/>
          <w:szCs w:val="28"/>
        </w:rPr>
        <w:t>с</w:t>
      </w:r>
      <w:r w:rsidRPr="00E70D46" w:rsidR="00E70D46">
        <w:rPr>
          <w:sz w:val="28"/>
          <w:szCs w:val="28"/>
        </w:rPr>
        <w:t>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</w:t>
      </w:r>
      <w:r w:rsidRPr="00E70D46" w:rsidR="00E70D46">
        <w:rPr>
          <w:sz w:val="28"/>
          <w:szCs w:val="28"/>
        </w:rPr>
        <w:t xml:space="preserve"> решение принято общим собранием собственников помещений в многоквартирном доме, в большем размере</w:t>
      </w:r>
      <w:r w:rsidRPr="003063EA">
        <w:rPr>
          <w:sz w:val="28"/>
          <w:szCs w:val="28"/>
        </w:rPr>
        <w:t>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03F96">
        <w:rPr>
          <w:sz w:val="28"/>
          <w:szCs w:val="28"/>
        </w:rPr>
        <w:t xml:space="preserve">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рекомендациями, утвержденными уполномоченным Правительством Российской Федерации федеральным органом исполнительной власти, в порядке, установленном законом субъекта Российской Федерации, исходя из занимаемой общей площади помещения в многоквартирном доме, </w:t>
      </w:r>
      <w:r w:rsidRPr="00803F96">
        <w:rPr>
          <w:sz w:val="28"/>
          <w:szCs w:val="28"/>
        </w:rPr>
        <w:t>принадлежащего собственнику такого помещения, и может быть дифференцирован в зависимости от муниципального образования, в котором расположен многоквартирный</w:t>
      </w:r>
      <w:r w:rsidRPr="00803F96">
        <w:rPr>
          <w:sz w:val="28"/>
          <w:szCs w:val="28"/>
        </w:rPr>
        <w:t xml:space="preserve"> </w:t>
      </w:r>
      <w:r w:rsidRPr="00803F96">
        <w:rPr>
          <w:sz w:val="28"/>
          <w:szCs w:val="28"/>
        </w:rPr>
        <w:t xml:space="preserve">дом, с учетом его типа и этажности, стоимости проведения капитального ремонта отдельных элементов строительных конструкций и инженерных систем многоквартирного дома, нормативных сроков их эффективной эксплуатации до проведения очередного капитального ремонта (нормативных межремонтных сроков),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 </w:t>
      </w:r>
      <w:r>
        <w:rPr>
          <w:sz w:val="28"/>
          <w:szCs w:val="28"/>
        </w:rPr>
        <w:t>(ч. 8.1 ст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156 ЖК РФ).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Закон Республики Крым от 26.11.2014 г. № 48-ЗРК/2014 «О</w:t>
      </w:r>
      <w:r w:rsidRPr="00237F70">
        <w:rPr>
          <w:sz w:val="28"/>
          <w:szCs w:val="28"/>
        </w:rPr>
        <w:t xml:space="preserve">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</w:t>
      </w:r>
      <w:r>
        <w:rPr>
          <w:sz w:val="28"/>
          <w:szCs w:val="28"/>
        </w:rPr>
        <w:t xml:space="preserve">» (далее - Закон № 48-ЗРК/2014) </w:t>
      </w:r>
      <w:r w:rsidRPr="00237F70">
        <w:rPr>
          <w:sz w:val="28"/>
          <w:szCs w:val="28"/>
        </w:rPr>
        <w:t>регулирует правоотношения  в  сфере  обеспечения проведения  капитального  ремонта  общего  имущества  в  многоквартирных домах,  расположенных  на  территории  Республики  Крым,  в  пределах полномочий  субъекта  Российской  Федерации,  установленных  Жилищным кодексом Российской Федерации</w:t>
      </w:r>
      <w:r w:rsidRPr="00237F70">
        <w:rPr>
          <w:sz w:val="28"/>
          <w:szCs w:val="28"/>
        </w:rPr>
        <w:t xml:space="preserve">, Федеральным законом от 6 октября 1999 года </w:t>
      </w:r>
      <w:r>
        <w:rPr>
          <w:sz w:val="28"/>
          <w:szCs w:val="28"/>
        </w:rPr>
        <w:t>№</w:t>
      </w:r>
      <w:r w:rsidRPr="00237F70">
        <w:rPr>
          <w:sz w:val="28"/>
          <w:szCs w:val="28"/>
        </w:rPr>
        <w:t xml:space="preserve">184-ФЗ </w:t>
      </w:r>
      <w:r>
        <w:rPr>
          <w:sz w:val="28"/>
          <w:szCs w:val="28"/>
        </w:rPr>
        <w:t>«</w:t>
      </w:r>
      <w:r w:rsidRPr="00237F70">
        <w:rPr>
          <w:sz w:val="28"/>
          <w:szCs w:val="28"/>
        </w:rPr>
        <w:t>Об  общих  принципах  организации  законодательных (представительных)  и  исполнительных  органов  государственной  власти субъектов Российской Федерации</w:t>
      </w:r>
      <w:r>
        <w:rPr>
          <w:sz w:val="28"/>
          <w:szCs w:val="28"/>
        </w:rPr>
        <w:t>»</w:t>
      </w:r>
      <w:r w:rsidRPr="00237F70">
        <w:rPr>
          <w:sz w:val="28"/>
          <w:szCs w:val="28"/>
        </w:rPr>
        <w:t>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1, 2, 4 ст. 3 Закона № 48-ЗРК/2014 к</w:t>
      </w:r>
      <w:r w:rsidRPr="0009123C">
        <w:rPr>
          <w:sz w:val="28"/>
          <w:szCs w:val="28"/>
        </w:rPr>
        <w:t xml:space="preserve"> полномочиям Совета министров Республики Крым в сфере обеспечения своевременного  проведения  капитального  ремонта  общего  имущества в</w:t>
      </w:r>
      <w:r>
        <w:rPr>
          <w:sz w:val="28"/>
          <w:szCs w:val="28"/>
        </w:rPr>
        <w:t xml:space="preserve"> многоквартирных домах относятся, в том числе: </w:t>
      </w:r>
      <w:r w:rsidRPr="00164EA3">
        <w:rPr>
          <w:sz w:val="28"/>
          <w:szCs w:val="28"/>
        </w:rPr>
        <w:t>утверждение региональной программы проведения капитального ремонта общего имущества в многоквартирных домах на территории Республики Крым (далее - Региональная программа) в порядке, предусмотренном настоящим Законом;</w:t>
      </w:r>
      <w:r w:rsidRPr="00164EA3">
        <w:rPr>
          <w:sz w:val="28"/>
          <w:szCs w:val="28"/>
        </w:rPr>
        <w:t xml:space="preserve"> установление минимального размера взноса на капитальный ремонт; принятие решения о создании регионального оператора</w:t>
      </w:r>
      <w:r>
        <w:rPr>
          <w:sz w:val="28"/>
          <w:szCs w:val="28"/>
        </w:rPr>
        <w:t>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Согласно ч. 1, 2 ст. 11.1 Закона № 48-ЗРК/2014 в</w:t>
      </w:r>
      <w:r w:rsidRPr="0096316C">
        <w:rPr>
          <w:sz w:val="28"/>
          <w:szCs w:val="28"/>
        </w:rPr>
        <w:t>зносы на капитальный ремонт уплачивают собственники помещений в многоквартирных домах на основании платежных документов, предоставленных региональным оператором не позднее десятого числа месяца, следующего за расчетным периодом, за который производится оплата.</w:t>
      </w:r>
      <w:r>
        <w:rPr>
          <w:sz w:val="28"/>
          <w:szCs w:val="28"/>
        </w:rPr>
        <w:t xml:space="preserve"> </w:t>
      </w:r>
      <w:r w:rsidRPr="0096316C">
        <w:rPr>
          <w:sz w:val="28"/>
          <w:szCs w:val="28"/>
        </w:rPr>
        <w:t>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D5134E">
        <w:rPr>
          <w:sz w:val="28"/>
          <w:szCs w:val="28"/>
        </w:rPr>
        <w:t xml:space="preserve">Совета министров Республики Крым от 20 октября 2014 года № 1052-р </w:t>
      </w:r>
      <w:r>
        <w:rPr>
          <w:sz w:val="28"/>
          <w:szCs w:val="28"/>
        </w:rPr>
        <w:t>создана Некоммерческая организация</w:t>
      </w:r>
      <w:r w:rsidRPr="00D5134E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>
        <w:rPr>
          <w:sz w:val="28"/>
          <w:szCs w:val="28"/>
        </w:rPr>
        <w:t xml:space="preserve"> (пункт 1), определено, что о</w:t>
      </w:r>
      <w:r w:rsidRPr="00A71197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A71197"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 w:rsidRPr="00A71197">
        <w:rPr>
          <w:sz w:val="28"/>
          <w:szCs w:val="28"/>
        </w:rPr>
        <w:t xml:space="preserve"> деятельности НО «РФ</w:t>
      </w:r>
      <w:r>
        <w:rPr>
          <w:sz w:val="28"/>
          <w:szCs w:val="28"/>
        </w:rPr>
        <w:t xml:space="preserve"> КРМД </w:t>
      </w:r>
      <w:r w:rsidRPr="00A71197">
        <w:rPr>
          <w:sz w:val="28"/>
          <w:szCs w:val="28"/>
        </w:rPr>
        <w:t>РК»</w:t>
      </w:r>
      <w:r>
        <w:rPr>
          <w:sz w:val="28"/>
          <w:szCs w:val="28"/>
        </w:rPr>
        <w:t>, в том числе,</w:t>
      </w:r>
      <w:r w:rsidRPr="00A71197">
        <w:rPr>
          <w:sz w:val="28"/>
          <w:szCs w:val="28"/>
        </w:rPr>
        <w:t xml:space="preserve">  является аккумулирование  взносов  на  капитальный  ремонт,  уплачиваемых собственниками  помещ</w:t>
      </w:r>
      <w:r>
        <w:rPr>
          <w:sz w:val="28"/>
          <w:szCs w:val="28"/>
        </w:rPr>
        <w:t>ений  в  многоквартирных  домах (пункт 2.1) (</w:t>
      </w:r>
      <w:hyperlink r:id="rId4" w:history="1">
        <w:r w:rsidRPr="00797DCE">
          <w:rPr>
            <w:rStyle w:val="Hyperlink"/>
            <w:sz w:val="28"/>
            <w:szCs w:val="28"/>
          </w:rPr>
          <w:t>https://rk.gov.ru/ru/document/show/3596</w:t>
        </w:r>
      </w:hyperlink>
      <w:r>
        <w:rPr>
          <w:sz w:val="28"/>
          <w:szCs w:val="28"/>
        </w:rPr>
        <w:t>).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26594B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Совета министров Республики Крым от 30.11.2015 г. № 753 утверждена Региональная программа капитального ремонта общего имущества в многоквартирных домах на территории Республики Крым на 2016-2045 гг. (далее – Региональная программа).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Указанное постановление 03.12.2015 г. опубликовано на </w:t>
      </w:r>
      <w:r>
        <w:rPr>
          <w:sz w:val="28"/>
          <w:szCs w:val="28"/>
        </w:rPr>
        <w:t>интернет-портале</w:t>
      </w:r>
      <w:r>
        <w:rPr>
          <w:sz w:val="28"/>
          <w:szCs w:val="28"/>
        </w:rPr>
        <w:t xml:space="preserve"> правовой информации </w:t>
      </w:r>
      <w:r w:rsidRPr="00BC73E5">
        <w:rPr>
          <w:sz w:val="28"/>
          <w:szCs w:val="28"/>
        </w:rPr>
        <w:t>http://publication.pravo.gov.ru</w:t>
      </w:r>
      <w:r>
        <w:rPr>
          <w:sz w:val="28"/>
          <w:szCs w:val="28"/>
        </w:rPr>
        <w:t xml:space="preserve">, номер опубликования </w:t>
      </w:r>
      <w:r w:rsidRPr="00BC73E5">
        <w:rPr>
          <w:sz w:val="28"/>
          <w:szCs w:val="28"/>
        </w:rPr>
        <w:t>9100201512030001</w:t>
      </w:r>
      <w:r>
        <w:rPr>
          <w:sz w:val="28"/>
          <w:szCs w:val="28"/>
        </w:rPr>
        <w:t xml:space="preserve"> (</w:t>
      </w:r>
      <w:hyperlink r:id="rId5" w:history="1">
        <w:r w:rsidRPr="00797DCE">
          <w:rPr>
            <w:rStyle w:val="Hyperlink"/>
            <w:sz w:val="28"/>
            <w:szCs w:val="28"/>
          </w:rPr>
          <w:t>http://publication.pravo.gov.ru/Document/View/9100201512030001</w:t>
        </w:r>
      </w:hyperlink>
      <w:r>
        <w:rPr>
          <w:sz w:val="28"/>
          <w:szCs w:val="28"/>
        </w:rPr>
        <w:t>).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6A6C71">
        <w:rPr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</w:t>
      </w:r>
      <w:r>
        <w:rPr>
          <w:sz w:val="28"/>
          <w:szCs w:val="28"/>
        </w:rPr>
        <w:t>на территории Республики Крым, в</w:t>
      </w:r>
      <w:r w:rsidRPr="006A6C71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-2020 </w:t>
      </w:r>
      <w:r>
        <w:rPr>
          <w:sz w:val="28"/>
          <w:szCs w:val="28"/>
        </w:rPr>
        <w:t>г.г</w:t>
      </w:r>
      <w:r>
        <w:rPr>
          <w:sz w:val="28"/>
          <w:szCs w:val="28"/>
        </w:rPr>
        <w:t>.</w:t>
      </w:r>
      <w:r w:rsidRPr="006A6C71">
        <w:rPr>
          <w:sz w:val="28"/>
          <w:szCs w:val="28"/>
        </w:rPr>
        <w:t xml:space="preserve"> установлен </w:t>
      </w:r>
      <w:r>
        <w:rPr>
          <w:sz w:val="28"/>
          <w:szCs w:val="28"/>
        </w:rPr>
        <w:t xml:space="preserve">постановлениями </w:t>
      </w:r>
      <w:r w:rsidRPr="006A6C71">
        <w:rPr>
          <w:sz w:val="28"/>
          <w:szCs w:val="28"/>
        </w:rPr>
        <w:t>Совета министров Республики Крым от 23.11.2015 г. № 737, от 20.10.2016 г. № 508, от 08.11.2017 г. № 584, от 28.09.2018 г. № 472, от 30.09.2019 г. № 568</w:t>
      </w:r>
      <w:r>
        <w:rPr>
          <w:sz w:val="28"/>
          <w:szCs w:val="28"/>
        </w:rPr>
        <w:t xml:space="preserve"> в размере </w:t>
      </w:r>
      <w:r w:rsidRPr="006A6C71">
        <w:rPr>
          <w:sz w:val="28"/>
          <w:szCs w:val="28"/>
        </w:rPr>
        <w:t>6,16 рублей за один квадратный метр общей площади жилого (нежилого) помещения</w:t>
      </w:r>
      <w:r w:rsidRPr="006A6C71">
        <w:rPr>
          <w:sz w:val="28"/>
          <w:szCs w:val="28"/>
        </w:rPr>
        <w:t>, принадлежащег</w:t>
      </w:r>
      <w:r>
        <w:rPr>
          <w:sz w:val="28"/>
          <w:szCs w:val="28"/>
        </w:rPr>
        <w:t>о собственнику такого помещения</w:t>
      </w:r>
      <w:r w:rsidRPr="006A6C71">
        <w:rPr>
          <w:sz w:val="28"/>
          <w:szCs w:val="28"/>
        </w:rPr>
        <w:t xml:space="preserve">. </w:t>
      </w:r>
    </w:p>
    <w:p w:rsidR="00780D8F" w:rsidRPr="006A6C71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6A6C71">
        <w:rPr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2021 году установлен в размере 6,50 руб., в 2022 году – 6,80 руб., в </w:t>
      </w:r>
      <w:r w:rsidR="00CD397F">
        <w:rPr>
          <w:sz w:val="28"/>
          <w:szCs w:val="28"/>
        </w:rPr>
        <w:t xml:space="preserve">    </w:t>
      </w:r>
      <w:r w:rsidRPr="006A6C71">
        <w:rPr>
          <w:sz w:val="28"/>
          <w:szCs w:val="28"/>
        </w:rPr>
        <w:t>2023 г. – 7,21 руб. за один квадратный метр общей площади жилого (нежилого) помещения, принадлежащего собственнику такого помещения (постановлени</w:t>
      </w:r>
      <w:r>
        <w:rPr>
          <w:sz w:val="28"/>
          <w:szCs w:val="28"/>
        </w:rPr>
        <w:t>я</w:t>
      </w:r>
      <w:r w:rsidRPr="006A6C71">
        <w:rPr>
          <w:sz w:val="28"/>
          <w:szCs w:val="28"/>
        </w:rPr>
        <w:t xml:space="preserve"> Совета министров Республики Крым от 30.</w:t>
      </w:r>
      <w:r>
        <w:rPr>
          <w:sz w:val="28"/>
          <w:szCs w:val="28"/>
        </w:rPr>
        <w:t>09.2020 г. № 612;</w:t>
      </w:r>
      <w:r>
        <w:rPr>
          <w:sz w:val="28"/>
          <w:szCs w:val="28"/>
        </w:rPr>
        <w:t xml:space="preserve"> </w:t>
      </w:r>
      <w:r w:rsidRPr="006A6C71">
        <w:rPr>
          <w:sz w:val="28"/>
          <w:szCs w:val="28"/>
        </w:rPr>
        <w:t xml:space="preserve">от 30.09.2021 г. </w:t>
      </w:r>
      <w:r w:rsidR="00B94FA0">
        <w:rPr>
          <w:sz w:val="28"/>
          <w:szCs w:val="28"/>
        </w:rPr>
        <w:t xml:space="preserve">                 </w:t>
      </w:r>
      <w:r w:rsidRPr="006A6C71">
        <w:rPr>
          <w:sz w:val="28"/>
          <w:szCs w:val="28"/>
        </w:rPr>
        <w:t>№ 573</w:t>
      </w:r>
      <w:r>
        <w:rPr>
          <w:sz w:val="28"/>
          <w:szCs w:val="28"/>
        </w:rPr>
        <w:t>;</w:t>
      </w:r>
      <w:r w:rsidRPr="006A6C71">
        <w:rPr>
          <w:sz w:val="28"/>
          <w:szCs w:val="28"/>
        </w:rPr>
        <w:t xml:space="preserve"> от 11.10.2022 г. № 841</w:t>
      </w:r>
      <w:r w:rsidR="00B34069">
        <w:rPr>
          <w:sz w:val="28"/>
          <w:szCs w:val="28"/>
        </w:rPr>
        <w:t>,</w:t>
      </w:r>
      <w:r>
        <w:rPr>
          <w:sz w:val="28"/>
          <w:szCs w:val="28"/>
        </w:rPr>
        <w:t xml:space="preserve"> соответственно</w:t>
      </w:r>
      <w:r w:rsidRPr="006A6C71">
        <w:rPr>
          <w:sz w:val="28"/>
          <w:szCs w:val="28"/>
        </w:rPr>
        <w:t>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C06FD5">
        <w:rPr>
          <w:sz w:val="28"/>
          <w:szCs w:val="28"/>
        </w:rPr>
        <w:t xml:space="preserve">Постановлением Администрации города Симферополя Республики Крым от 07.09.2016 г. № 2045 «О выборе способа формирования Фонда капитального ремонта для собственников многоквартирных домов, не принявших решения о способе формирования Фонда капитального ремонта» </w:t>
      </w:r>
      <w:r>
        <w:rPr>
          <w:sz w:val="28"/>
          <w:szCs w:val="28"/>
        </w:rPr>
        <w:t>постановлено ф</w:t>
      </w:r>
      <w:r w:rsidRPr="004F5FEA">
        <w:rPr>
          <w:sz w:val="28"/>
          <w:szCs w:val="28"/>
        </w:rPr>
        <w:t xml:space="preserve">ормирование Фонда капитального ремонта </w:t>
      </w:r>
      <w:r w:rsidRPr="004F5FEA">
        <w:rPr>
          <w:sz w:val="28"/>
          <w:szCs w:val="28"/>
        </w:rPr>
        <w:t>осуществлять</w:t>
      </w:r>
      <w:r w:rsidRPr="004F5FEA">
        <w:rPr>
          <w:sz w:val="28"/>
          <w:szCs w:val="28"/>
        </w:rPr>
        <w:t xml:space="preserve"> на счете регионального оператора, в отношении многоквартирных домов, согласно приложению</w:t>
      </w:r>
      <w:r>
        <w:rPr>
          <w:sz w:val="28"/>
          <w:szCs w:val="28"/>
        </w:rPr>
        <w:t xml:space="preserve"> (пункт 1).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Согласно п. </w:t>
      </w:r>
      <w:r w:rsidR="005242F5">
        <w:rPr>
          <w:sz w:val="28"/>
          <w:szCs w:val="28"/>
        </w:rPr>
        <w:t>1157</w:t>
      </w:r>
      <w:r>
        <w:rPr>
          <w:sz w:val="28"/>
          <w:szCs w:val="28"/>
        </w:rPr>
        <w:t xml:space="preserve"> Перечня </w:t>
      </w:r>
      <w:r w:rsidRPr="008E727B">
        <w:rPr>
          <w:sz w:val="28"/>
          <w:szCs w:val="28"/>
        </w:rPr>
        <w:t xml:space="preserve">МКД </w:t>
      </w:r>
      <w:r>
        <w:rPr>
          <w:sz w:val="28"/>
          <w:szCs w:val="28"/>
        </w:rPr>
        <w:t xml:space="preserve">по формированию фонда капитального ремонта на счете регионального оператора (приложение к постановлению Администрации города Симферополя от 07.09.2016 г. № 2045) собственники помещений многоквартирного дома № </w:t>
      </w:r>
      <w:r w:rsidR="005242F5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C06FD5">
        <w:rPr>
          <w:sz w:val="28"/>
          <w:szCs w:val="28"/>
        </w:rPr>
        <w:t xml:space="preserve">по адресу: г. Симферополь, </w:t>
      </w:r>
      <w:r w:rsidR="00B94FA0">
        <w:rPr>
          <w:sz w:val="28"/>
          <w:szCs w:val="28"/>
        </w:rPr>
        <w:t xml:space="preserve">                          </w:t>
      </w:r>
      <w:r w:rsidR="005242F5">
        <w:rPr>
          <w:sz w:val="28"/>
          <w:szCs w:val="28"/>
        </w:rPr>
        <w:t>ул. Семашко</w:t>
      </w:r>
      <w:r w:rsidRPr="00C06FD5">
        <w:rPr>
          <w:sz w:val="28"/>
          <w:szCs w:val="28"/>
        </w:rPr>
        <w:t>, формируют фонд капитального ремонта на счете регионального оператора</w:t>
      </w:r>
      <w:r>
        <w:rPr>
          <w:sz w:val="28"/>
          <w:szCs w:val="28"/>
        </w:rPr>
        <w:t xml:space="preserve"> (</w:t>
      </w:r>
      <w:hyperlink r:id="rId6" w:history="1">
        <w:r w:rsidRPr="00797DCE">
          <w:rPr>
            <w:rStyle w:val="Hyperlink"/>
            <w:sz w:val="28"/>
            <w:szCs w:val="28"/>
          </w:rPr>
          <w:t>https://docs.cntd.ru/document/446298468</w:t>
        </w:r>
      </w:hyperlink>
      <w:r>
        <w:rPr>
          <w:sz w:val="28"/>
          <w:szCs w:val="28"/>
        </w:rPr>
        <w:t>)</w:t>
      </w:r>
      <w:r w:rsidRPr="00C06FD5">
        <w:rPr>
          <w:sz w:val="28"/>
          <w:szCs w:val="28"/>
        </w:rPr>
        <w:t>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Согласно выписке из ЕГРН от </w:t>
      </w:r>
      <w:r w:rsidR="003D022E">
        <w:rPr>
          <w:sz w:val="28"/>
          <w:szCs w:val="28"/>
        </w:rPr>
        <w:t>19.03.2024</w:t>
      </w:r>
      <w:r>
        <w:rPr>
          <w:sz w:val="28"/>
          <w:szCs w:val="28"/>
        </w:rPr>
        <w:t xml:space="preserve"> г. № КУВ</w:t>
      </w:r>
      <w:r>
        <w:rPr>
          <w:sz w:val="28"/>
          <w:szCs w:val="28"/>
        </w:rPr>
        <w:t>И-</w:t>
      </w:r>
      <w:r w:rsidR="00570759">
        <w:rPr>
          <w:sz w:val="28"/>
          <w:szCs w:val="28"/>
        </w:rPr>
        <w:t>….</w:t>
      </w:r>
      <w:r>
        <w:rPr>
          <w:sz w:val="28"/>
          <w:szCs w:val="28"/>
        </w:rPr>
        <w:t xml:space="preserve"> собственником квартиры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 дома № </w:t>
      </w:r>
      <w:r w:rsidR="00570759">
        <w:rPr>
          <w:sz w:val="28"/>
          <w:szCs w:val="28"/>
        </w:rPr>
        <w:t>……</w:t>
      </w:r>
      <w:r>
        <w:rPr>
          <w:sz w:val="28"/>
          <w:szCs w:val="28"/>
        </w:rPr>
        <w:t xml:space="preserve"> по </w:t>
      </w:r>
      <w:r w:rsidR="003D022E">
        <w:rPr>
          <w:sz w:val="28"/>
          <w:szCs w:val="28"/>
        </w:rPr>
        <w:t xml:space="preserve">ул.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 в г. Симферополе является </w:t>
      </w:r>
      <w:r w:rsidR="003D022E">
        <w:rPr>
          <w:sz w:val="28"/>
          <w:szCs w:val="28"/>
        </w:rPr>
        <w:t xml:space="preserve">Крупко </w:t>
      </w:r>
      <w:r w:rsidR="00570759">
        <w:rPr>
          <w:sz w:val="28"/>
          <w:szCs w:val="28"/>
        </w:rPr>
        <w:t>Т.Н.</w:t>
      </w:r>
      <w:r w:rsidR="003D022E">
        <w:rPr>
          <w:sz w:val="28"/>
          <w:szCs w:val="28"/>
        </w:rPr>
        <w:t xml:space="preserve"> (л.д.27</w:t>
      </w:r>
      <w:r>
        <w:rPr>
          <w:sz w:val="28"/>
          <w:szCs w:val="28"/>
        </w:rPr>
        <w:t>).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положения ст. 210 ГК РФ,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</w:t>
      </w:r>
      <w:r w:rsidRPr="00AE1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30, 154, 158, 169, 171 ЖК РФ, на ответчика </w:t>
      </w:r>
      <w:r w:rsidR="00671AA2">
        <w:rPr>
          <w:sz w:val="28"/>
          <w:szCs w:val="28"/>
        </w:rPr>
        <w:t>Крупко Т.Н</w:t>
      </w:r>
      <w:r>
        <w:rPr>
          <w:sz w:val="28"/>
          <w:szCs w:val="28"/>
        </w:rPr>
        <w:t>. возложена обязанность по уплате взносов на капитальный ремонт общего иму</w:t>
      </w:r>
      <w:r w:rsidR="00671AA2">
        <w:rPr>
          <w:sz w:val="28"/>
          <w:szCs w:val="28"/>
        </w:rPr>
        <w:t>щества в многоквартирном доме № 19</w:t>
      </w:r>
      <w:r>
        <w:rPr>
          <w:sz w:val="28"/>
          <w:szCs w:val="28"/>
        </w:rPr>
        <w:t xml:space="preserve"> по адресу: г. Симферополь, </w:t>
      </w:r>
      <w:r w:rsidR="00671AA2">
        <w:rPr>
          <w:sz w:val="28"/>
          <w:szCs w:val="28"/>
        </w:rPr>
        <w:t>ул. Семашко</w:t>
      </w:r>
      <w:r>
        <w:rPr>
          <w:sz w:val="28"/>
          <w:szCs w:val="28"/>
        </w:rPr>
        <w:t>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Согласно выписке по лицевому счету </w:t>
      </w:r>
      <w:r w:rsidR="00570759">
        <w:rPr>
          <w:sz w:val="28"/>
          <w:szCs w:val="28"/>
        </w:rPr>
        <w:t>……</w:t>
      </w:r>
      <w:r>
        <w:rPr>
          <w:sz w:val="28"/>
          <w:szCs w:val="28"/>
        </w:rPr>
        <w:t xml:space="preserve"> основной долг истца на </w:t>
      </w:r>
      <w:r w:rsidR="00671AA2">
        <w:rPr>
          <w:sz w:val="28"/>
          <w:szCs w:val="28"/>
        </w:rPr>
        <w:t>29.01.2024</w:t>
      </w:r>
      <w:r>
        <w:rPr>
          <w:sz w:val="28"/>
          <w:szCs w:val="28"/>
        </w:rPr>
        <w:t xml:space="preserve"> г. по взносам на капитальный ремонт общего имущества многоквартирного дома по адресу: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, за период с </w:t>
      </w:r>
      <w:r w:rsidR="00671AA2">
        <w:rPr>
          <w:sz w:val="28"/>
          <w:szCs w:val="28"/>
        </w:rPr>
        <w:t>октября 2020</w:t>
      </w:r>
      <w:r>
        <w:rPr>
          <w:sz w:val="28"/>
          <w:szCs w:val="28"/>
        </w:rPr>
        <w:t xml:space="preserve"> года по </w:t>
      </w:r>
      <w:r w:rsidR="00671AA2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 xml:space="preserve">2023 года составляет </w:t>
      </w:r>
      <w:r w:rsidR="00671AA2">
        <w:rPr>
          <w:sz w:val="28"/>
          <w:szCs w:val="28"/>
        </w:rPr>
        <w:t>20 718,15</w:t>
      </w:r>
      <w:r w:rsidRPr="00B47E5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руб. (л.д.</w:t>
      </w:r>
      <w:r w:rsidR="00671AA2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:rsidR="00486401" w:rsidP="0048640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486401">
        <w:rPr>
          <w:sz w:val="28"/>
          <w:szCs w:val="28"/>
        </w:rPr>
        <w:t>Изучив представленные расчеты, суд приходит к выводу об их правильности, каких-либо ошибок при расчете задолженности судом не установлено.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расчета пени по лицевому счету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 задолженность по уплате пени с </w:t>
      </w:r>
      <w:r w:rsidR="00CD397F">
        <w:rPr>
          <w:sz w:val="28"/>
          <w:szCs w:val="28"/>
        </w:rPr>
        <w:t xml:space="preserve">20.02.2021 </w:t>
      </w:r>
      <w:r w:rsidRPr="003808EB">
        <w:rPr>
          <w:sz w:val="28"/>
          <w:szCs w:val="28"/>
        </w:rPr>
        <w:t>г.</w:t>
      </w:r>
      <w:r w:rsidR="00671AA2">
        <w:rPr>
          <w:sz w:val="28"/>
          <w:szCs w:val="28"/>
        </w:rPr>
        <w:t xml:space="preserve"> по </w:t>
      </w:r>
      <w:r w:rsidR="00CD397F">
        <w:rPr>
          <w:sz w:val="28"/>
          <w:szCs w:val="28"/>
        </w:rPr>
        <w:t>29</w:t>
      </w:r>
      <w:r w:rsidR="00671AA2">
        <w:rPr>
          <w:sz w:val="28"/>
          <w:szCs w:val="28"/>
        </w:rPr>
        <w:t>.</w:t>
      </w:r>
      <w:r w:rsidR="00CD397F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CD397F">
        <w:rPr>
          <w:sz w:val="28"/>
          <w:szCs w:val="28"/>
        </w:rPr>
        <w:t>4</w:t>
      </w:r>
      <w:r>
        <w:rPr>
          <w:sz w:val="28"/>
          <w:szCs w:val="28"/>
        </w:rPr>
        <w:t xml:space="preserve"> г. составляет </w:t>
      </w:r>
      <w:r w:rsidR="00486401">
        <w:rPr>
          <w:sz w:val="28"/>
          <w:szCs w:val="28"/>
        </w:rPr>
        <w:t xml:space="preserve">          </w:t>
      </w:r>
      <w:r w:rsidR="00671AA2">
        <w:rPr>
          <w:sz w:val="28"/>
          <w:szCs w:val="28"/>
        </w:rPr>
        <w:t>2977,79</w:t>
      </w:r>
      <w:r>
        <w:rPr>
          <w:sz w:val="28"/>
          <w:szCs w:val="28"/>
        </w:rPr>
        <w:t xml:space="preserve"> руб.</w:t>
      </w:r>
      <w:r w:rsidR="00486401">
        <w:rPr>
          <w:sz w:val="28"/>
          <w:szCs w:val="28"/>
        </w:rPr>
        <w:t xml:space="preserve"> </w:t>
      </w:r>
      <w:r w:rsidR="00CD397F">
        <w:rPr>
          <w:sz w:val="28"/>
          <w:szCs w:val="28"/>
        </w:rPr>
        <w:t xml:space="preserve">(за период просрочки </w:t>
      </w:r>
      <w:r w:rsidR="00486401">
        <w:rPr>
          <w:sz w:val="28"/>
          <w:szCs w:val="28"/>
        </w:rPr>
        <w:t>январь</w:t>
      </w:r>
      <w:r w:rsidR="00CD397F">
        <w:rPr>
          <w:sz w:val="28"/>
          <w:szCs w:val="28"/>
        </w:rPr>
        <w:t xml:space="preserve"> </w:t>
      </w:r>
      <w:r w:rsidR="00486401">
        <w:rPr>
          <w:sz w:val="28"/>
          <w:szCs w:val="28"/>
        </w:rPr>
        <w:t>2021 – декабрь 2023 г.)</w:t>
      </w:r>
      <w:r>
        <w:rPr>
          <w:sz w:val="28"/>
          <w:szCs w:val="28"/>
        </w:rPr>
        <w:t xml:space="preserve"> (л.д.</w:t>
      </w:r>
      <w:r w:rsidR="00671AA2">
        <w:rPr>
          <w:sz w:val="28"/>
          <w:szCs w:val="28"/>
        </w:rPr>
        <w:t>7</w:t>
      </w:r>
      <w:r>
        <w:rPr>
          <w:sz w:val="28"/>
          <w:szCs w:val="28"/>
        </w:rPr>
        <w:t>).</w:t>
      </w:r>
    </w:p>
    <w:p w:rsidR="00486401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Ответчиком расчет пени не оспаривался, контр расчёт пени ответчиком не представлен. </w:t>
      </w:r>
    </w:p>
    <w:p w:rsidR="005C204A" w:rsidP="005C204A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Мировому судье в материалы дела от ответчика </w:t>
      </w:r>
      <w:r>
        <w:rPr>
          <w:sz w:val="28"/>
          <w:szCs w:val="28"/>
        </w:rPr>
        <w:t xml:space="preserve">поступили 3 квитанции об оплате задолженности за капитальный ремонт: от 04.04.2024 г. на сумму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12 500,00 руб., от 04.04.2024 г. на сумму 12 500,00 руб., а также от 20.05.2024 г. на сумму 4 200,00 руб. В квитанции от 20.05.2024 г. об оплате задолженности за капитальный ремонт в размере 4 200,00 руб. в назначении</w:t>
      </w:r>
      <w:r>
        <w:rPr>
          <w:sz w:val="28"/>
          <w:szCs w:val="28"/>
        </w:rPr>
        <w:t xml:space="preserve"> платежа указан период «за 01.2024-06.2024» (л.д.55-57).</w:t>
      </w:r>
    </w:p>
    <w:p w:rsidR="00DD66DB" w:rsidP="00ED019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Факт оплаты должником задолженности по взносам на капитальный ремонт общего имущества многоквартирного жилого дома по адресу: г. Симферополь, </w:t>
      </w:r>
      <w:r w:rsidR="00486401">
        <w:rPr>
          <w:sz w:val="28"/>
          <w:szCs w:val="28"/>
        </w:rPr>
        <w:t xml:space="preserve"> </w:t>
      </w:r>
      <w:r>
        <w:rPr>
          <w:sz w:val="28"/>
          <w:szCs w:val="28"/>
        </w:rPr>
        <w:t>ул. Семашко, д. 19, истцом</w:t>
      </w:r>
      <w:r w:rsidR="00363764">
        <w:rPr>
          <w:sz w:val="28"/>
          <w:szCs w:val="28"/>
        </w:rPr>
        <w:t xml:space="preserve"> не оспаривается</w:t>
      </w:r>
      <w:r>
        <w:rPr>
          <w:sz w:val="28"/>
          <w:szCs w:val="28"/>
        </w:rPr>
        <w:t xml:space="preserve"> (л.д.58).</w:t>
      </w:r>
    </w:p>
    <w:p w:rsidR="00DD66DB" w:rsidP="00ED019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момент рассмотрения судом гражданского дела у </w:t>
      </w:r>
      <w:r w:rsidR="004864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Крупко Т.Н. погашена задолженность по оплате взносов на капитальный ремонт общего имущества многоквартирного дома, расположенного по адресу: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, за период с октября </w:t>
      </w:r>
      <w:r w:rsidR="00486401">
        <w:rPr>
          <w:sz w:val="28"/>
          <w:szCs w:val="28"/>
        </w:rPr>
        <w:t xml:space="preserve">        </w:t>
      </w:r>
      <w:r>
        <w:rPr>
          <w:sz w:val="28"/>
          <w:szCs w:val="28"/>
        </w:rPr>
        <w:t>2020 г. по декабрь 2023 г.</w:t>
      </w:r>
      <w:r w:rsidR="00486401"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>, в размере 20 718,15 руб.</w:t>
      </w:r>
    </w:p>
    <w:p w:rsidR="00B15EF7" w:rsidP="00B15EF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Поскольку ответчиком погашена задолженность по уплате взносов на капитальный ремонт общего имущества многоквартирного дома</w:t>
      </w:r>
      <w:r w:rsidR="00D56E21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октября 2020 г. по декабрь 2023 г., у суда отсутствуют основания для удовлетворения иска в указанной части.</w:t>
      </w:r>
      <w:r w:rsidR="00486401">
        <w:rPr>
          <w:sz w:val="28"/>
          <w:szCs w:val="28"/>
        </w:rPr>
        <w:t xml:space="preserve"> </w:t>
      </w:r>
    </w:p>
    <w:p w:rsidR="00104803" w:rsidP="0010480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Доводы истца о том, что </w:t>
      </w:r>
      <w:r>
        <w:rPr>
          <w:sz w:val="28"/>
          <w:szCs w:val="28"/>
        </w:rPr>
        <w:t>установление судом того факта, что в процессе рассмотрения дела до вынесения судом решения ответчик перечислил на счет истца часть от суммы заявленных исковых требований, не свидетельствует о необоснованности иска и не может служить основанием для отказа в удовлетворении исковых требований в данной части, сочтены судом необоснованными, исходя из следующего.</w:t>
      </w:r>
    </w:p>
    <w:p w:rsidR="00104803" w:rsidP="0010480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дату рассмотрения дела и вынесения решения суда обязательства </w:t>
      </w:r>
      <w:r w:rsidR="0095559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Крупко Т.Н. по уплате </w:t>
      </w:r>
      <w:r w:rsidR="00FB6794">
        <w:rPr>
          <w:sz w:val="28"/>
          <w:szCs w:val="28"/>
        </w:rPr>
        <w:t>взносов</w:t>
      </w:r>
      <w:r w:rsidR="00CF2FFB">
        <w:rPr>
          <w:sz w:val="28"/>
          <w:szCs w:val="28"/>
        </w:rPr>
        <w:t xml:space="preserve"> на капитальный ремонт за период с октября 2020 г. по декабрь 2023 г.</w:t>
      </w:r>
      <w:r>
        <w:rPr>
          <w:sz w:val="28"/>
          <w:szCs w:val="28"/>
        </w:rPr>
        <w:t xml:space="preserve"> исполнены. </w:t>
      </w:r>
      <w:r w:rsidR="00FB6794">
        <w:rPr>
          <w:sz w:val="28"/>
          <w:szCs w:val="28"/>
        </w:rPr>
        <w:t>Следовательно</w:t>
      </w:r>
      <w:r>
        <w:rPr>
          <w:sz w:val="28"/>
          <w:szCs w:val="28"/>
        </w:rPr>
        <w:t>,</w:t>
      </w:r>
      <w:r w:rsidR="00CF2FFB">
        <w:rPr>
          <w:sz w:val="28"/>
          <w:szCs w:val="28"/>
        </w:rPr>
        <w:t xml:space="preserve"> у истца отсутствует право требования к </w:t>
      </w:r>
      <w:r w:rsidR="00363D96">
        <w:rPr>
          <w:sz w:val="28"/>
          <w:szCs w:val="28"/>
        </w:rPr>
        <w:t xml:space="preserve">ответчику </w:t>
      </w:r>
      <w:r w:rsidR="00CF2FFB">
        <w:rPr>
          <w:sz w:val="28"/>
          <w:szCs w:val="28"/>
        </w:rPr>
        <w:t xml:space="preserve">за указанный период времени, что свидетельствует об отсутствии оснований для взыскания с ответчика указанной задолженности, а соответственно – </w:t>
      </w:r>
      <w:r w:rsidR="00363D96">
        <w:rPr>
          <w:sz w:val="28"/>
          <w:szCs w:val="28"/>
        </w:rPr>
        <w:t xml:space="preserve">для </w:t>
      </w:r>
      <w:r w:rsidR="00CF2FFB">
        <w:rPr>
          <w:sz w:val="28"/>
          <w:szCs w:val="28"/>
        </w:rPr>
        <w:t>удовлетворения иска в указанной части.</w:t>
      </w:r>
    </w:p>
    <w:p w:rsidR="00CF2FFB" w:rsidP="0010480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противном случае, удовлетворение иска в указанной части привело бы к </w:t>
      </w:r>
      <w:r w:rsidR="00142E40">
        <w:rPr>
          <w:sz w:val="28"/>
          <w:szCs w:val="28"/>
        </w:rPr>
        <w:t xml:space="preserve">необоснованному </w:t>
      </w:r>
      <w:r>
        <w:rPr>
          <w:sz w:val="28"/>
          <w:szCs w:val="28"/>
        </w:rPr>
        <w:t>взысканию с ответчика уплаченной суммы, что противоречит принцип</w:t>
      </w:r>
      <w:r w:rsidR="00BF0C1B">
        <w:rPr>
          <w:sz w:val="28"/>
          <w:szCs w:val="28"/>
        </w:rPr>
        <w:t>ам</w:t>
      </w:r>
      <w:r>
        <w:rPr>
          <w:sz w:val="28"/>
          <w:szCs w:val="28"/>
        </w:rPr>
        <w:t xml:space="preserve"> законности и о</w:t>
      </w:r>
      <w:r w:rsidR="00BF0C1B">
        <w:rPr>
          <w:sz w:val="28"/>
          <w:szCs w:val="28"/>
        </w:rPr>
        <w:t xml:space="preserve">боснованности судебного решения, установленные </w:t>
      </w:r>
      <w:r w:rsidR="00486401">
        <w:rPr>
          <w:sz w:val="28"/>
          <w:szCs w:val="28"/>
        </w:rPr>
        <w:t xml:space="preserve">            </w:t>
      </w:r>
      <w:r w:rsidR="00BF0C1B">
        <w:rPr>
          <w:sz w:val="28"/>
          <w:szCs w:val="28"/>
        </w:rPr>
        <w:t>ст. 195 ГПК РФ.</w:t>
      </w:r>
      <w:r w:rsidR="00486401">
        <w:rPr>
          <w:sz w:val="28"/>
          <w:szCs w:val="28"/>
        </w:rPr>
        <w:t xml:space="preserve"> 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этом, с</w:t>
      </w:r>
      <w:r>
        <w:rPr>
          <w:sz w:val="28"/>
          <w:szCs w:val="28"/>
        </w:rPr>
        <w:t>огласно ч. 14.1 ст. 155 ЖК РФ с</w:t>
      </w:r>
      <w:r w:rsidRPr="008459D2">
        <w:rPr>
          <w:sz w:val="28"/>
          <w:szCs w:val="28"/>
        </w:rPr>
        <w:t xml:space="preserve">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</w:t>
      </w:r>
      <w:r w:rsidRPr="008459D2">
        <w:rPr>
          <w:sz w:val="28"/>
          <w:szCs w:val="28"/>
        </w:rPr>
        <w:t xml:space="preserve">Российской Федерации, действующей на день фактической оплаты, от не выплаченной в срок </w:t>
      </w:r>
      <w:r w:rsidRPr="008459D2">
        <w:rPr>
          <w:sz w:val="28"/>
          <w:szCs w:val="28"/>
        </w:rPr>
        <w:t>суммы</w:t>
      </w:r>
      <w:r w:rsidRPr="008459D2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780D8F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Учитывая обстоятельства дела, прихожу к выводу о наличии оснований для взыскания с </w:t>
      </w:r>
      <w:r w:rsidR="00BF0C1B">
        <w:rPr>
          <w:sz w:val="28"/>
          <w:szCs w:val="28"/>
        </w:rPr>
        <w:t>Крупко Т.Н</w:t>
      </w:r>
      <w:r>
        <w:rPr>
          <w:sz w:val="28"/>
          <w:szCs w:val="28"/>
        </w:rPr>
        <w:t xml:space="preserve">. в пользу НО «РФ КРМД РК» </w:t>
      </w:r>
      <w:r w:rsidRPr="00FC38B5">
        <w:rPr>
          <w:sz w:val="28"/>
          <w:szCs w:val="28"/>
        </w:rPr>
        <w:t xml:space="preserve">пени за период </w:t>
      </w:r>
      <w:r w:rsidR="00BF0C1B">
        <w:rPr>
          <w:sz w:val="28"/>
          <w:szCs w:val="28"/>
        </w:rPr>
        <w:t>с октября 2020 г. по декабрь 2023 г.</w:t>
      </w:r>
      <w:r w:rsidR="00486401">
        <w:rPr>
          <w:sz w:val="28"/>
          <w:szCs w:val="28"/>
        </w:rPr>
        <w:t xml:space="preserve"> по состоянию на 29.01.2024 г.,</w:t>
      </w:r>
      <w:r w:rsidR="00BF0C1B">
        <w:rPr>
          <w:sz w:val="28"/>
          <w:szCs w:val="28"/>
        </w:rPr>
        <w:t xml:space="preserve"> в размере 2977,78 руб.</w:t>
      </w:r>
    </w:p>
    <w:p w:rsidR="00D31B60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ч. 1 ст. 101 ГПК РФ</w:t>
      </w:r>
      <w:r w:rsidR="004C5C39">
        <w:rPr>
          <w:sz w:val="28"/>
          <w:szCs w:val="28"/>
        </w:rPr>
        <w:t xml:space="preserve"> в</w:t>
      </w:r>
      <w:r w:rsidRPr="004C5C39" w:rsidR="004C5C39">
        <w:rPr>
          <w:sz w:val="28"/>
          <w:szCs w:val="28"/>
        </w:rPr>
        <w:t xml:space="preserve"> случае, если истец не поддерживает свои требования вследствие добровольного удовлетворения их ответчиком после предъявления иска, все понесенные истцом по делу судебные расходы, в том числе расходы на оплату услуг представителя, по просьбе истца взыскиваются с ответчика.</w:t>
      </w:r>
    </w:p>
    <w:p w:rsidR="00D31B60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Согласно п. 26 п</w:t>
      </w:r>
      <w:r w:rsidRPr="00D31B60">
        <w:rPr>
          <w:sz w:val="28"/>
          <w:szCs w:val="28"/>
        </w:rPr>
        <w:t xml:space="preserve">остановление Пленума Верховного Суда РФ от </w:t>
      </w:r>
      <w:r>
        <w:rPr>
          <w:sz w:val="28"/>
          <w:szCs w:val="28"/>
        </w:rPr>
        <w:t>21.01.2016</w:t>
      </w:r>
      <w:r w:rsidRPr="00D31B60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D31B60">
        <w:rPr>
          <w:sz w:val="28"/>
          <w:szCs w:val="28"/>
        </w:rPr>
        <w:t xml:space="preserve"> 1 </w:t>
      </w:r>
      <w:r>
        <w:rPr>
          <w:sz w:val="28"/>
          <w:szCs w:val="28"/>
        </w:rPr>
        <w:t>«</w:t>
      </w:r>
      <w:r w:rsidRPr="00D31B60">
        <w:rPr>
          <w:sz w:val="28"/>
          <w:szCs w:val="28"/>
        </w:rPr>
        <w:t>О некоторых вопросах применения законодательства о возмещении издержек,</w:t>
      </w:r>
      <w:r>
        <w:rPr>
          <w:sz w:val="28"/>
          <w:szCs w:val="28"/>
        </w:rPr>
        <w:t xml:space="preserve"> связанных с рассмотрением дела» п</w:t>
      </w:r>
      <w:r w:rsidRPr="00D31B60">
        <w:rPr>
          <w:sz w:val="28"/>
          <w:szCs w:val="28"/>
        </w:rPr>
        <w:t>ри прекращении производства по делу ввиду отказа истца от иска в связи с добровольным удовлетворением его требований ответчиком после обращения истца в суд судебные издержки взыскиваются с ответчика (часть 1 статьи 101 ГПК РФ, часть 1</w:t>
      </w:r>
      <w:r w:rsidRPr="00D31B60">
        <w:rPr>
          <w:sz w:val="28"/>
          <w:szCs w:val="28"/>
        </w:rPr>
        <w:t xml:space="preserve"> статьи 113 КАС РФ, статья 110 АПК РФ).</w:t>
      </w:r>
      <w:r w:rsidRPr="00D31B60">
        <w:t xml:space="preserve"> </w:t>
      </w:r>
      <w:r w:rsidRPr="00D31B60">
        <w:rPr>
          <w:sz w:val="28"/>
          <w:szCs w:val="28"/>
        </w:rPr>
        <w:t>При этом следует иметь в виду, что отказ от иска является правом, а не обязанностью истца, поэтому возмещение судебных издержек истцу при указанных обстоятельствах не может быть поставлено в зависимость от заявления им отказа от иска. Следовательно, 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ответчика.</w:t>
      </w:r>
    </w:p>
    <w:p w:rsidR="00780D8F" w:rsidRPr="006130F2" w:rsidP="00780D8F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факт </w:t>
      </w:r>
      <w:r w:rsidRPr="00D31B60">
        <w:rPr>
          <w:sz w:val="28"/>
          <w:szCs w:val="28"/>
        </w:rPr>
        <w:t>добровольного удовлетворения исковых требований ответчиком после обращения истца в суд</w:t>
      </w:r>
      <w:r w:rsidRPr="00C655AB">
        <w:rPr>
          <w:sz w:val="28"/>
          <w:szCs w:val="28"/>
        </w:rPr>
        <w:t xml:space="preserve">, </w:t>
      </w:r>
      <w:r>
        <w:rPr>
          <w:sz w:val="28"/>
          <w:szCs w:val="28"/>
        </w:rPr>
        <w:t>прихожу к выводу о 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с ответчика подлежат взысканию судебные расходы </w:t>
      </w:r>
      <w:r w:rsidRPr="00F94AC1">
        <w:rPr>
          <w:sz w:val="28"/>
          <w:szCs w:val="28"/>
        </w:rPr>
        <w:t xml:space="preserve">в виде расходов по уплате госпошлины в размере </w:t>
      </w:r>
      <w:r>
        <w:rPr>
          <w:sz w:val="28"/>
          <w:szCs w:val="28"/>
        </w:rPr>
        <w:t xml:space="preserve">910,88 </w:t>
      </w:r>
      <w:r w:rsidRPr="00F94AC1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</w:p>
    <w:p w:rsidR="00780D8F" w:rsidRPr="00FD632D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D632D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FD632D" w:rsidP="00780D8F">
      <w:pPr>
        <w:jc w:val="center"/>
        <w:rPr>
          <w:b/>
          <w:bCs/>
          <w:iCs/>
          <w:sz w:val="28"/>
          <w:szCs w:val="28"/>
        </w:rPr>
      </w:pPr>
      <w:r w:rsidRPr="00FD632D">
        <w:rPr>
          <w:b/>
          <w:bCs/>
          <w:iCs/>
          <w:sz w:val="28"/>
          <w:szCs w:val="28"/>
        </w:rPr>
        <w:t>р</w:t>
      </w:r>
      <w:r w:rsidRPr="00FD632D">
        <w:rPr>
          <w:b/>
          <w:bCs/>
          <w:iCs/>
          <w:sz w:val="28"/>
          <w:szCs w:val="28"/>
        </w:rPr>
        <w:t xml:space="preserve"> е ш и л :</w:t>
      </w:r>
    </w:p>
    <w:p w:rsidR="00780D8F" w:rsidRPr="00FD632D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140A8" w:rsidRPr="008C4E73" w:rsidP="006140A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Иск удовлетворить</w:t>
      </w:r>
      <w:r>
        <w:rPr>
          <w:sz w:val="28"/>
          <w:szCs w:val="28"/>
        </w:rPr>
        <w:t xml:space="preserve"> частично.   </w:t>
      </w:r>
      <w:r w:rsidRPr="008C4E73">
        <w:rPr>
          <w:sz w:val="28"/>
          <w:szCs w:val="28"/>
        </w:rPr>
        <w:t xml:space="preserve"> </w:t>
      </w:r>
    </w:p>
    <w:p w:rsidR="006140A8" w:rsidP="006140A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Крупко </w:t>
      </w:r>
      <w:r w:rsidR="00570759">
        <w:rPr>
          <w:sz w:val="28"/>
          <w:szCs w:val="28"/>
        </w:rPr>
        <w:t>Т.Н.</w:t>
      </w:r>
      <w:r>
        <w:rPr>
          <w:sz w:val="28"/>
          <w:szCs w:val="28"/>
        </w:rPr>
        <w:t xml:space="preserve"> (паспорт гражданина России серия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, выдан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) </w:t>
      </w:r>
      <w:r w:rsidRPr="008C4E73">
        <w:rPr>
          <w:sz w:val="28"/>
          <w:szCs w:val="28"/>
        </w:rPr>
        <w:t xml:space="preserve">в пользу </w:t>
      </w:r>
      <w:r w:rsidRPr="000C7C74">
        <w:rPr>
          <w:sz w:val="28"/>
          <w:szCs w:val="28"/>
        </w:rPr>
        <w:t>Некоммерческой организации «Региональный фонд капитального</w:t>
      </w:r>
      <w:r>
        <w:rPr>
          <w:sz w:val="28"/>
          <w:szCs w:val="28"/>
        </w:rPr>
        <w:t xml:space="preserve"> ремонта многоквартирных домов Р</w:t>
      </w:r>
      <w:r w:rsidRPr="000C7C74">
        <w:rPr>
          <w:sz w:val="28"/>
          <w:szCs w:val="28"/>
        </w:rPr>
        <w:t>еспублики Крым»</w:t>
      </w:r>
      <w:r>
        <w:rPr>
          <w:sz w:val="28"/>
          <w:szCs w:val="28"/>
        </w:rPr>
        <w:t xml:space="preserve"> (ОГРН 1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 xml:space="preserve">) пени в связи с несвоевременной уплатой </w:t>
      </w:r>
      <w:r w:rsidRPr="000C7C74">
        <w:rPr>
          <w:sz w:val="28"/>
          <w:szCs w:val="28"/>
        </w:rPr>
        <w:t>взносов на капитальный ремонт общего имущества многоквартирного дома</w:t>
      </w:r>
      <w:r>
        <w:rPr>
          <w:sz w:val="28"/>
          <w:szCs w:val="28"/>
        </w:rPr>
        <w:t xml:space="preserve">, расположенного по адресу: </w:t>
      </w:r>
      <w:r w:rsidR="00570759">
        <w:rPr>
          <w:sz w:val="28"/>
          <w:szCs w:val="28"/>
        </w:rPr>
        <w:t>…..</w:t>
      </w:r>
      <w:r>
        <w:rPr>
          <w:sz w:val="28"/>
          <w:szCs w:val="28"/>
        </w:rPr>
        <w:t>, за период с октября 2020 г. по декабрь 2023 г. в размере 2977,78 руб.,</w:t>
      </w:r>
      <w:r w:rsidRPr="000C7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 </w:t>
      </w:r>
      <w:r w:rsidRPr="000C7C74">
        <w:rPr>
          <w:sz w:val="28"/>
          <w:szCs w:val="28"/>
        </w:rPr>
        <w:t>расход</w:t>
      </w:r>
      <w:r>
        <w:rPr>
          <w:sz w:val="28"/>
          <w:szCs w:val="28"/>
        </w:rPr>
        <w:t>ы по уплате</w:t>
      </w:r>
      <w:r>
        <w:rPr>
          <w:sz w:val="28"/>
          <w:szCs w:val="28"/>
        </w:rPr>
        <w:t xml:space="preserve"> </w:t>
      </w:r>
      <w:r w:rsidRPr="000C7C74">
        <w:rPr>
          <w:sz w:val="28"/>
          <w:szCs w:val="28"/>
        </w:rPr>
        <w:t>госпошлин</w:t>
      </w:r>
      <w:r>
        <w:rPr>
          <w:sz w:val="28"/>
          <w:szCs w:val="28"/>
        </w:rPr>
        <w:t>ы</w:t>
      </w:r>
      <w:r w:rsidRPr="000C7C74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910,88 руб.</w:t>
      </w:r>
      <w:r w:rsidRPr="000C7C74"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3888,66 руб. (три тысячи восемьсот восемьдесят восемь) руб. 66 коп. </w:t>
      </w:r>
    </w:p>
    <w:p w:rsidR="006140A8" w:rsidP="006140A8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остальной части требований в иске отказать. </w:t>
      </w:r>
    </w:p>
    <w:p w:rsidR="006140A8" w:rsidP="006140A8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</w:p>
    <w:p w:rsidR="006140A8" w:rsidRPr="00036AB5" w:rsidP="006140A8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6140A8" w:rsidRPr="00036AB5" w:rsidP="006140A8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6140A8" w:rsidRPr="00036AB5" w:rsidP="006140A8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суда. </w:t>
      </w:r>
    </w:p>
    <w:p w:rsidR="006140A8" w:rsidRPr="00036AB5" w:rsidP="006140A8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6140A8" w:rsidRPr="00036AB5" w:rsidP="006140A8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140A8" w:rsidRPr="00036AB5" w:rsidP="006140A8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F94AC1" w:rsidP="00780D8F">
      <w:pPr>
        <w:ind w:firstLine="720"/>
        <w:jc w:val="both"/>
        <w:rPr>
          <w:sz w:val="28"/>
          <w:szCs w:val="28"/>
        </w:rPr>
      </w:pPr>
      <w:r w:rsidRPr="00F94AC1">
        <w:rPr>
          <w:sz w:val="28"/>
          <w:szCs w:val="28"/>
        </w:rPr>
        <w:tab/>
      </w:r>
    </w:p>
    <w:p w:rsidR="00780D8F" w:rsidP="00780D8F">
      <w:pPr>
        <w:ind w:firstLine="547"/>
        <w:jc w:val="both"/>
        <w:rPr>
          <w:color w:val="000000"/>
          <w:sz w:val="28"/>
          <w:szCs w:val="28"/>
        </w:rPr>
      </w:pPr>
      <w:r w:rsidRPr="00083F77">
        <w:rPr>
          <w:color w:val="000000"/>
          <w:sz w:val="28"/>
          <w:szCs w:val="28"/>
        </w:rPr>
        <w:t xml:space="preserve">В судебном </w:t>
      </w:r>
      <w:r w:rsidRPr="00083F77">
        <w:rPr>
          <w:color w:val="000000"/>
          <w:sz w:val="28"/>
          <w:szCs w:val="28"/>
        </w:rPr>
        <w:t xml:space="preserve">заседании </w:t>
      </w:r>
      <w:r w:rsidRPr="00083F77" w:rsidR="006140A8">
        <w:rPr>
          <w:color w:val="000000"/>
          <w:sz w:val="28"/>
          <w:szCs w:val="28"/>
        </w:rPr>
        <w:t>09 июля 2024</w:t>
      </w:r>
      <w:r w:rsidRPr="00083F77">
        <w:rPr>
          <w:color w:val="000000"/>
          <w:sz w:val="28"/>
          <w:szCs w:val="28"/>
        </w:rPr>
        <w:t xml:space="preserve"> г. была оглашена резолютивная часть решения. В окончательной форме решение изготовлено </w:t>
      </w:r>
      <w:r w:rsidRPr="00083F77" w:rsidR="00E14B16">
        <w:rPr>
          <w:color w:val="000000"/>
          <w:sz w:val="28"/>
          <w:szCs w:val="28"/>
        </w:rPr>
        <w:t>09 августа 2024</w:t>
      </w:r>
      <w:r w:rsidRPr="00083F77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</w:t>
      </w:r>
      <w:r w:rsidRPr="00C71DDA">
        <w:rPr>
          <w:color w:val="000000"/>
          <w:sz w:val="28"/>
          <w:szCs w:val="28"/>
        </w:rPr>
        <w:t xml:space="preserve"> </w:t>
      </w:r>
    </w:p>
    <w:p w:rsidR="00780D8F" w:rsidRPr="00C71DDA" w:rsidP="00780D8F">
      <w:pPr>
        <w:ind w:firstLine="547"/>
        <w:jc w:val="both"/>
        <w:rPr>
          <w:sz w:val="28"/>
          <w:szCs w:val="28"/>
        </w:rPr>
      </w:pPr>
    </w:p>
    <w:p w:rsidR="00780D8F" w:rsidRPr="00C71DDA" w:rsidP="00780D8F">
      <w:pPr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 w:rsidRPr="00C71DDA">
        <w:rPr>
          <w:sz w:val="28"/>
          <w:szCs w:val="28"/>
        </w:rPr>
        <w:t xml:space="preserve">Мировой судья                          </w:t>
      </w:r>
      <w:r w:rsidRPr="00C71DDA">
        <w:rPr>
          <w:sz w:val="28"/>
          <w:szCs w:val="28"/>
        </w:rPr>
        <w:tab/>
      </w:r>
      <w:r w:rsidRPr="00C71DDA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</w:r>
      <w:r w:rsidRPr="00C71DDA">
        <w:rPr>
          <w:sz w:val="28"/>
          <w:szCs w:val="28"/>
        </w:rPr>
        <w:t xml:space="preserve">С.А. Москаленко </w:t>
      </w:r>
    </w:p>
    <w:p w:rsidR="00E83E5B"/>
    <w:sectPr w:rsidSect="00022CE2">
      <w:headerReference w:type="even" r:id="rId7"/>
      <w:headerReference w:type="default" r:id="rId8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0759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14746"/>
    <w:rsid w:val="00022CE2"/>
    <w:rsid w:val="00036AB5"/>
    <w:rsid w:val="000824AA"/>
    <w:rsid w:val="00083F77"/>
    <w:rsid w:val="0009123C"/>
    <w:rsid w:val="000C1AC9"/>
    <w:rsid w:val="000C7C74"/>
    <w:rsid w:val="00104803"/>
    <w:rsid w:val="00142E40"/>
    <w:rsid w:val="00151F45"/>
    <w:rsid w:val="00164EA3"/>
    <w:rsid w:val="00187176"/>
    <w:rsid w:val="001A53AC"/>
    <w:rsid w:val="001D4CAA"/>
    <w:rsid w:val="001E7DDB"/>
    <w:rsid w:val="00237F70"/>
    <w:rsid w:val="0026594B"/>
    <w:rsid w:val="00283C63"/>
    <w:rsid w:val="002A0363"/>
    <w:rsid w:val="002B089D"/>
    <w:rsid w:val="002C63D1"/>
    <w:rsid w:val="003063EA"/>
    <w:rsid w:val="00363764"/>
    <w:rsid w:val="00363D96"/>
    <w:rsid w:val="003808EB"/>
    <w:rsid w:val="00386F24"/>
    <w:rsid w:val="003D022E"/>
    <w:rsid w:val="003D4A23"/>
    <w:rsid w:val="00441948"/>
    <w:rsid w:val="0044469F"/>
    <w:rsid w:val="004718C5"/>
    <w:rsid w:val="00486401"/>
    <w:rsid w:val="004C5C39"/>
    <w:rsid w:val="004F5FEA"/>
    <w:rsid w:val="00501E38"/>
    <w:rsid w:val="005242F5"/>
    <w:rsid w:val="005544B0"/>
    <w:rsid w:val="00570759"/>
    <w:rsid w:val="00582174"/>
    <w:rsid w:val="005C204A"/>
    <w:rsid w:val="005C5015"/>
    <w:rsid w:val="005C6E8A"/>
    <w:rsid w:val="005D27BF"/>
    <w:rsid w:val="005F70DA"/>
    <w:rsid w:val="006130F2"/>
    <w:rsid w:val="006140A8"/>
    <w:rsid w:val="00615CEB"/>
    <w:rsid w:val="00637E65"/>
    <w:rsid w:val="00646018"/>
    <w:rsid w:val="006629F6"/>
    <w:rsid w:val="00671AA2"/>
    <w:rsid w:val="006A6C71"/>
    <w:rsid w:val="00732E00"/>
    <w:rsid w:val="00780D8F"/>
    <w:rsid w:val="00785A05"/>
    <w:rsid w:val="00797DCE"/>
    <w:rsid w:val="007D0CC6"/>
    <w:rsid w:val="00803F96"/>
    <w:rsid w:val="008459D2"/>
    <w:rsid w:val="00851D3E"/>
    <w:rsid w:val="008759C6"/>
    <w:rsid w:val="008A6840"/>
    <w:rsid w:val="008B6992"/>
    <w:rsid w:val="008C4E73"/>
    <w:rsid w:val="008E727B"/>
    <w:rsid w:val="00955592"/>
    <w:rsid w:val="0096316C"/>
    <w:rsid w:val="00A124EA"/>
    <w:rsid w:val="00A53436"/>
    <w:rsid w:val="00A71197"/>
    <w:rsid w:val="00AE1F27"/>
    <w:rsid w:val="00B15EF7"/>
    <w:rsid w:val="00B176D1"/>
    <w:rsid w:val="00B34069"/>
    <w:rsid w:val="00B47E5B"/>
    <w:rsid w:val="00B73BE1"/>
    <w:rsid w:val="00B94FA0"/>
    <w:rsid w:val="00BC73E5"/>
    <w:rsid w:val="00BF0C1B"/>
    <w:rsid w:val="00BF627B"/>
    <w:rsid w:val="00C06FD5"/>
    <w:rsid w:val="00C655AB"/>
    <w:rsid w:val="00C71DDA"/>
    <w:rsid w:val="00C9205E"/>
    <w:rsid w:val="00CD397F"/>
    <w:rsid w:val="00CF2FFB"/>
    <w:rsid w:val="00D13D06"/>
    <w:rsid w:val="00D31B60"/>
    <w:rsid w:val="00D5134E"/>
    <w:rsid w:val="00D56E21"/>
    <w:rsid w:val="00D6252E"/>
    <w:rsid w:val="00D83084"/>
    <w:rsid w:val="00DB3E7E"/>
    <w:rsid w:val="00DD66DB"/>
    <w:rsid w:val="00DE08CD"/>
    <w:rsid w:val="00E14B16"/>
    <w:rsid w:val="00E70D46"/>
    <w:rsid w:val="00E83E5B"/>
    <w:rsid w:val="00ED019E"/>
    <w:rsid w:val="00F302FF"/>
    <w:rsid w:val="00F94AC1"/>
    <w:rsid w:val="00FB6794"/>
    <w:rsid w:val="00FC38B5"/>
    <w:rsid w:val="00FC64FB"/>
    <w:rsid w:val="00FD63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k.gov.ru/ru/document/show/3596" TargetMode="External" /><Relationship Id="rId5" Type="http://schemas.openxmlformats.org/officeDocument/2006/relationships/hyperlink" Target="http://publication.pravo.gov.ru/Document/View/9100201512030001" TargetMode="External" /><Relationship Id="rId6" Type="http://schemas.openxmlformats.org/officeDocument/2006/relationships/hyperlink" Target="https://docs.cntd.ru/document/446298468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