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C76D58" w:rsidP="00E61A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76D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C76D58" w:rsidR="006948CB">
        <w:rPr>
          <w:rFonts w:ascii="Times New Roman" w:hAnsi="Times New Roman"/>
          <w:sz w:val="20"/>
          <w:szCs w:val="20"/>
        </w:rPr>
        <w:t xml:space="preserve">            </w:t>
      </w:r>
      <w:r w:rsidRPr="00C76D58">
        <w:rPr>
          <w:rFonts w:ascii="Times New Roman" w:hAnsi="Times New Roman"/>
          <w:sz w:val="20"/>
          <w:szCs w:val="20"/>
        </w:rPr>
        <w:t>№ 2-11-</w:t>
      </w:r>
      <w:r w:rsidRPr="00C76D58" w:rsidR="00D96AEB">
        <w:rPr>
          <w:rFonts w:ascii="Times New Roman" w:hAnsi="Times New Roman"/>
          <w:sz w:val="20"/>
          <w:szCs w:val="20"/>
        </w:rPr>
        <w:t>6</w:t>
      </w:r>
      <w:r w:rsidRPr="00C76D58">
        <w:rPr>
          <w:rFonts w:ascii="Times New Roman" w:hAnsi="Times New Roman"/>
          <w:sz w:val="20"/>
          <w:szCs w:val="20"/>
        </w:rPr>
        <w:t>/</w:t>
      </w:r>
      <w:r w:rsidRPr="00C76D58" w:rsidR="00327CC4">
        <w:rPr>
          <w:rFonts w:ascii="Times New Roman" w:hAnsi="Times New Roman"/>
          <w:sz w:val="20"/>
          <w:szCs w:val="20"/>
        </w:rPr>
        <w:t>20</w:t>
      </w:r>
      <w:r w:rsidRPr="00C76D58" w:rsidR="00D61DEB">
        <w:rPr>
          <w:rFonts w:ascii="Times New Roman" w:hAnsi="Times New Roman"/>
          <w:sz w:val="20"/>
          <w:szCs w:val="20"/>
        </w:rPr>
        <w:br/>
      </w:r>
      <w:r w:rsidRPr="00C76D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Pr="00C76D58" w:rsidR="006948CB">
        <w:rPr>
          <w:rFonts w:ascii="Times New Roman" w:hAnsi="Times New Roman"/>
          <w:sz w:val="20"/>
          <w:szCs w:val="20"/>
        </w:rPr>
        <w:t xml:space="preserve">        </w:t>
      </w:r>
      <w:r w:rsidRPr="00C76D58">
        <w:rPr>
          <w:rFonts w:ascii="Times New Roman" w:hAnsi="Times New Roman"/>
          <w:sz w:val="20"/>
          <w:szCs w:val="20"/>
        </w:rPr>
        <w:t xml:space="preserve">  (02-0</w:t>
      </w:r>
      <w:r w:rsidRPr="00C76D58" w:rsidR="00327CC4">
        <w:rPr>
          <w:rFonts w:ascii="Times New Roman" w:hAnsi="Times New Roman"/>
          <w:sz w:val="20"/>
          <w:szCs w:val="20"/>
        </w:rPr>
        <w:t>00</w:t>
      </w:r>
      <w:r w:rsidRPr="00C76D58" w:rsidR="00D96AEB">
        <w:rPr>
          <w:rFonts w:ascii="Times New Roman" w:hAnsi="Times New Roman"/>
          <w:sz w:val="20"/>
          <w:szCs w:val="20"/>
        </w:rPr>
        <w:t>6</w:t>
      </w:r>
      <w:r w:rsidRPr="00C76D58">
        <w:rPr>
          <w:rFonts w:ascii="Times New Roman" w:hAnsi="Times New Roman"/>
          <w:sz w:val="20"/>
          <w:szCs w:val="20"/>
        </w:rPr>
        <w:t>/11/20</w:t>
      </w:r>
      <w:r w:rsidRPr="00C76D58" w:rsidR="00327CC4">
        <w:rPr>
          <w:rFonts w:ascii="Times New Roman" w:hAnsi="Times New Roman"/>
          <w:sz w:val="20"/>
          <w:szCs w:val="20"/>
        </w:rPr>
        <w:t>20</w:t>
      </w:r>
      <w:r w:rsidRPr="00C76D58">
        <w:rPr>
          <w:rFonts w:ascii="Times New Roman" w:hAnsi="Times New Roman"/>
          <w:sz w:val="20"/>
          <w:szCs w:val="20"/>
        </w:rPr>
        <w:t>)</w:t>
      </w:r>
    </w:p>
    <w:p w:rsidR="007C0F77" w:rsidRPr="00C76D58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76D58">
        <w:rPr>
          <w:rFonts w:ascii="Times New Roman" w:hAnsi="Times New Roman"/>
          <w:sz w:val="20"/>
          <w:szCs w:val="20"/>
        </w:rPr>
        <w:t>РЕШЕНИЕ</w:t>
      </w:r>
    </w:p>
    <w:p w:rsidR="007C0F77" w:rsidRPr="00C76D58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76D58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7C0F77" w:rsidRPr="00C76D58" w:rsidP="00327CC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76D58">
        <w:rPr>
          <w:rFonts w:ascii="Times New Roman" w:hAnsi="Times New Roman"/>
          <w:sz w:val="20"/>
          <w:szCs w:val="20"/>
        </w:rPr>
        <w:t>(</w:t>
      </w:r>
      <w:r w:rsidRPr="00C76D58" w:rsidR="00D96AEB">
        <w:rPr>
          <w:rFonts w:ascii="Times New Roman" w:hAnsi="Times New Roman"/>
          <w:sz w:val="20"/>
          <w:szCs w:val="20"/>
        </w:rPr>
        <w:t>заочное</w:t>
      </w:r>
      <w:r w:rsidRPr="00C76D58">
        <w:rPr>
          <w:rFonts w:ascii="Times New Roman" w:hAnsi="Times New Roman"/>
          <w:sz w:val="20"/>
          <w:szCs w:val="20"/>
        </w:rPr>
        <w:t>)</w:t>
      </w:r>
    </w:p>
    <w:p w:rsidR="001968B2" w:rsidRPr="00C76D58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C0F77" w:rsidRPr="00C76D58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sz w:val="20"/>
          <w:szCs w:val="20"/>
        </w:rPr>
        <w:t>13 августа</w:t>
      </w:r>
      <w:r w:rsidRPr="00C76D58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C76D58">
        <w:rPr>
          <w:rFonts w:ascii="Times New Roman" w:hAnsi="Times New Roman" w:cs="Times New Roman"/>
          <w:sz w:val="20"/>
          <w:szCs w:val="20"/>
        </w:rPr>
        <w:t>20</w:t>
      </w:r>
      <w:r w:rsidRPr="00C76D58">
        <w:rPr>
          <w:rFonts w:ascii="Times New Roman" w:hAnsi="Times New Roman" w:cs="Times New Roman"/>
          <w:sz w:val="20"/>
          <w:szCs w:val="20"/>
        </w:rPr>
        <w:t>20</w:t>
      </w:r>
      <w:r w:rsidRPr="00C76D58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C76D58">
        <w:rPr>
          <w:rFonts w:ascii="Times New Roman" w:hAnsi="Times New Roman" w:cs="Times New Roman"/>
          <w:sz w:val="20"/>
          <w:szCs w:val="20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tab/>
      </w:r>
      <w:r w:rsidRPr="00C76D58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C76D58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C76D58" w:rsidP="00D96A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0F77" w:rsidRPr="00C76D58" w:rsidP="00D96AEB">
      <w:pPr>
        <w:pStyle w:val="BodyText"/>
        <w:spacing w:line="276" w:lineRule="auto"/>
        <w:rPr>
          <w:sz w:val="20"/>
          <w:lang w:val="ru-RU"/>
        </w:rPr>
      </w:pPr>
      <w:r w:rsidRPr="00C76D58">
        <w:rPr>
          <w:sz w:val="20"/>
        </w:rPr>
        <w:t>Мировой</w:t>
      </w:r>
      <w:r w:rsidRPr="00C76D58" w:rsidR="009A34D6">
        <w:rPr>
          <w:sz w:val="20"/>
          <w:lang w:val="ru-RU"/>
        </w:rPr>
        <w:t xml:space="preserve"> </w:t>
      </w:r>
      <w:r w:rsidRPr="00C76D58">
        <w:rPr>
          <w:sz w:val="20"/>
        </w:rPr>
        <w:t>судья</w:t>
      </w:r>
      <w:r w:rsidRPr="00C76D58" w:rsidR="009A34D6">
        <w:rPr>
          <w:sz w:val="20"/>
          <w:lang w:val="ru-RU"/>
        </w:rPr>
        <w:t xml:space="preserve"> </w:t>
      </w:r>
      <w:r w:rsidRPr="00C76D58">
        <w:rPr>
          <w:sz w:val="20"/>
        </w:rPr>
        <w:t>судебного</w:t>
      </w:r>
      <w:r w:rsidRPr="00C76D58" w:rsidR="009A34D6">
        <w:rPr>
          <w:sz w:val="20"/>
          <w:lang w:val="ru-RU"/>
        </w:rPr>
        <w:t xml:space="preserve">  </w:t>
      </w:r>
      <w:r w:rsidRPr="00C76D58">
        <w:rPr>
          <w:sz w:val="20"/>
        </w:rPr>
        <w:t>участка</w:t>
      </w:r>
      <w:r w:rsidRPr="00C76D58">
        <w:rPr>
          <w:sz w:val="20"/>
        </w:rPr>
        <w:t xml:space="preserve"> № 11 </w:t>
      </w:r>
      <w:r w:rsidRPr="00C76D58">
        <w:rPr>
          <w:sz w:val="20"/>
        </w:rPr>
        <w:t>Киевского</w:t>
      </w:r>
      <w:r w:rsidRPr="00C76D58" w:rsidR="009A34D6">
        <w:rPr>
          <w:sz w:val="20"/>
          <w:lang w:val="ru-RU"/>
        </w:rPr>
        <w:t xml:space="preserve"> </w:t>
      </w:r>
      <w:r w:rsidRPr="00C76D58">
        <w:rPr>
          <w:sz w:val="20"/>
        </w:rPr>
        <w:t>судебного</w:t>
      </w:r>
      <w:r w:rsidRPr="00C76D58" w:rsidR="009A34D6">
        <w:rPr>
          <w:sz w:val="20"/>
          <w:lang w:val="ru-RU"/>
        </w:rPr>
        <w:t xml:space="preserve"> </w:t>
      </w:r>
      <w:r w:rsidRPr="00C76D58">
        <w:rPr>
          <w:sz w:val="20"/>
        </w:rPr>
        <w:t>района</w:t>
      </w:r>
      <w:r w:rsidRPr="00C76D58" w:rsidR="009A34D6">
        <w:rPr>
          <w:sz w:val="20"/>
          <w:lang w:val="ru-RU"/>
        </w:rPr>
        <w:t xml:space="preserve"> </w:t>
      </w:r>
      <w:r w:rsidRPr="00C76D58" w:rsidR="006948CB">
        <w:rPr>
          <w:sz w:val="20"/>
          <w:lang w:val="ru-RU"/>
        </w:rPr>
        <w:t xml:space="preserve">                         </w:t>
      </w:r>
      <w:r w:rsidRPr="00C76D58">
        <w:rPr>
          <w:sz w:val="20"/>
        </w:rPr>
        <w:t xml:space="preserve">г. </w:t>
      </w:r>
      <w:r w:rsidRPr="00C76D58">
        <w:rPr>
          <w:sz w:val="20"/>
        </w:rPr>
        <w:t>Симферополь</w:t>
      </w:r>
      <w:r w:rsidRPr="00C76D58" w:rsidR="00827DCA">
        <w:rPr>
          <w:sz w:val="20"/>
          <w:lang w:val="ru-RU"/>
        </w:rPr>
        <w:t xml:space="preserve"> (Киевский район городской округ Симферополь)</w:t>
      </w:r>
      <w:r w:rsidRPr="00C76D58">
        <w:rPr>
          <w:sz w:val="20"/>
          <w:lang w:val="ru-RU"/>
        </w:rPr>
        <w:t xml:space="preserve"> в составе:</w:t>
      </w:r>
    </w:p>
    <w:p w:rsidR="00827DCA" w:rsidRPr="00C76D58" w:rsidP="00D96AEB">
      <w:pPr>
        <w:pStyle w:val="BodyText"/>
        <w:spacing w:line="276" w:lineRule="auto"/>
        <w:rPr>
          <w:sz w:val="20"/>
          <w:lang w:val="ru-RU"/>
        </w:rPr>
      </w:pPr>
      <w:r w:rsidRPr="00C76D58">
        <w:rPr>
          <w:sz w:val="20"/>
          <w:lang w:val="ru-RU"/>
        </w:rPr>
        <w:t xml:space="preserve">                  председательствующего мирового судьи – </w:t>
      </w:r>
      <w:r w:rsidRPr="00C76D58">
        <w:rPr>
          <w:sz w:val="20"/>
          <w:lang w:val="ru-RU"/>
        </w:rPr>
        <w:t>Трошиной М.В.</w:t>
      </w:r>
    </w:p>
    <w:p w:rsidR="00E61AB6" w:rsidRPr="00C76D58" w:rsidP="00D96AEB">
      <w:pPr>
        <w:pStyle w:val="BodyText"/>
        <w:spacing w:line="276" w:lineRule="auto"/>
        <w:rPr>
          <w:sz w:val="20"/>
          <w:lang w:val="ru-RU"/>
        </w:rPr>
      </w:pPr>
      <w:r w:rsidRPr="00C76D58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EA7E3D" w:rsidRPr="00C76D58" w:rsidP="007C0F77">
      <w:pPr>
        <w:pStyle w:val="BodyText"/>
        <w:rPr>
          <w:sz w:val="20"/>
          <w:lang w:val="ru-RU"/>
        </w:rPr>
      </w:pPr>
    </w:p>
    <w:p w:rsidR="00327CC4" w:rsidRPr="00C76D58" w:rsidP="007C0F77">
      <w:pPr>
        <w:pStyle w:val="BodyText"/>
        <w:rPr>
          <w:sz w:val="20"/>
          <w:lang w:val="ru-RU"/>
        </w:rPr>
      </w:pPr>
    </w:p>
    <w:p w:rsidR="003D46BA" w:rsidRPr="00C76D58" w:rsidP="00B64431">
      <w:pPr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C76D58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C76D58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C76D58" w:rsidR="006948CB">
        <w:rPr>
          <w:rFonts w:ascii="Times New Roman" w:hAnsi="Times New Roman" w:cs="Times New Roman"/>
          <w:sz w:val="20"/>
          <w:szCs w:val="20"/>
        </w:rPr>
        <w:t xml:space="preserve">Симферополь,                      ул. Киевская, 55/2) </w:t>
      </w:r>
      <w:r w:rsidRPr="00C76D58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C76D58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C76D58" w:rsidR="00D96AEB">
        <w:rPr>
          <w:rFonts w:ascii="Times New Roman" w:eastAsia="Newton-Regular" w:hAnsi="Times New Roman" w:cs="Times New Roman"/>
          <w:sz w:val="20"/>
          <w:szCs w:val="20"/>
        </w:rPr>
        <w:t>Гавронского</w:t>
      </w:r>
      <w:r w:rsidRPr="00C76D58" w:rsidR="00D96AEB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76D58" w:rsidR="006948CB">
        <w:rPr>
          <w:rFonts w:ascii="Times New Roman" w:eastAsia="Newton-Regular" w:hAnsi="Times New Roman" w:cs="Times New Roman"/>
          <w:sz w:val="20"/>
          <w:szCs w:val="20"/>
        </w:rPr>
        <w:t xml:space="preserve">к </w:t>
      </w:r>
      <w:r w:rsidRPr="00C76D58" w:rsidR="00D96AEB">
        <w:rPr>
          <w:rFonts w:ascii="Times New Roman" w:eastAsia="Newton-Regular" w:hAnsi="Times New Roman" w:cs="Times New Roman"/>
          <w:sz w:val="20"/>
          <w:szCs w:val="20"/>
        </w:rPr>
        <w:t>Страховому акционерному обществу «ВСК»</w:t>
      </w:r>
      <w:r w:rsidRPr="00C76D58" w:rsidR="00327CC4">
        <w:rPr>
          <w:rFonts w:ascii="Times New Roman" w:eastAsia="Newton-Regular" w:hAnsi="Times New Roman" w:cs="Times New Roman"/>
          <w:sz w:val="20"/>
          <w:szCs w:val="20"/>
        </w:rPr>
        <w:t>, третье лиц</w:t>
      </w:r>
      <w:r w:rsidRPr="00C76D58" w:rsidR="00EA7E3D">
        <w:rPr>
          <w:rFonts w:ascii="Times New Roman" w:eastAsia="Newton-Regular" w:hAnsi="Times New Roman" w:cs="Times New Roman"/>
          <w:sz w:val="20"/>
          <w:szCs w:val="20"/>
        </w:rPr>
        <w:t>о</w:t>
      </w:r>
      <w:r w:rsidRPr="00C76D58" w:rsidR="00327CC4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76D58" w:rsidR="00C76D58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>о защите прав потребителей,</w:t>
      </w:r>
    </w:p>
    <w:p w:rsidR="00D96AEB" w:rsidRPr="00C76D58" w:rsidP="00D96AEB">
      <w:pPr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</w:t>
      </w:r>
      <w:r w:rsidRPr="00C76D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На основании статей </w:t>
      </w:r>
      <w:r w:rsidRPr="00C76D5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C76D5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C76D5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C76D5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C76D5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1064</w:t>
        </w:r>
      </w:hyperlink>
      <w:r w:rsidRPr="00C76D58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1079</w:t>
      </w:r>
      <w:r w:rsidRPr="00C76D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76D58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 руководствуясь статьями 194-199, 233 – 235</w:t>
      </w:r>
      <w:r w:rsidRPr="00C76D58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C76D58">
        <w:rPr>
          <w:rFonts w:ascii="Times New Roman" w:hAnsi="Times New Roman" w:cs="Times New Roman"/>
          <w:sz w:val="20"/>
          <w:szCs w:val="20"/>
        </w:rPr>
        <w:t xml:space="preserve"> ГПК РФ, суд, -</w:t>
      </w:r>
    </w:p>
    <w:p w:rsidR="00D96AEB" w:rsidRPr="00C76D58" w:rsidP="00D96AEB">
      <w:pPr>
        <w:pStyle w:val="BodyText"/>
        <w:spacing w:line="276" w:lineRule="auto"/>
        <w:ind w:firstLine="709"/>
        <w:jc w:val="center"/>
        <w:mirrorIndents/>
        <w:rPr>
          <w:b/>
          <w:sz w:val="20"/>
          <w:lang w:val="ru-RU"/>
        </w:rPr>
      </w:pPr>
    </w:p>
    <w:p w:rsidR="00D96AEB" w:rsidRPr="00C76D58" w:rsidP="00D96AEB">
      <w:pPr>
        <w:pStyle w:val="BodyText"/>
        <w:spacing w:line="276" w:lineRule="auto"/>
        <w:ind w:firstLine="709"/>
        <w:mirrorIndents/>
        <w:rPr>
          <w:sz w:val="20"/>
          <w:lang w:val="ru-RU"/>
        </w:rPr>
      </w:pPr>
      <w:r w:rsidRPr="00C76D58">
        <w:rPr>
          <w:sz w:val="20"/>
          <w:lang w:val="ru-RU"/>
        </w:rPr>
        <w:t xml:space="preserve">                                       р е ш и л :</w:t>
      </w:r>
    </w:p>
    <w:p w:rsidR="00D96AEB" w:rsidRPr="00C76D58" w:rsidP="00D96AE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96AEB" w:rsidRPr="00C76D58" w:rsidP="00D96AE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6D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>Гавронского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 xml:space="preserve"> к Страховому акционерному обществу «ВСК», третье лицо </w:t>
      </w:r>
      <w:r w:rsidRPr="00C76D58" w:rsidR="00C76D58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>о защите прав потребителей</w:t>
      </w:r>
      <w:r w:rsidRPr="00C76D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удовлетворить частично.</w:t>
      </w:r>
    </w:p>
    <w:p w:rsidR="00D96AEB" w:rsidRPr="00C76D58" w:rsidP="00D96AE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Взыскать с</w:t>
      </w:r>
      <w:r w:rsidRPr="00C76D58" w:rsidR="00EC0C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</w:t>
      </w:r>
      <w:r w:rsidRPr="00C76D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>Страхово</w:t>
      </w:r>
      <w:r w:rsidRPr="00C76D58" w:rsidR="00EC0CCA">
        <w:rPr>
          <w:rFonts w:ascii="Times New Roman" w:eastAsia="Newton-Regular" w:hAnsi="Times New Roman" w:cs="Times New Roman"/>
          <w:sz w:val="20"/>
          <w:szCs w:val="20"/>
        </w:rPr>
        <w:t>го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 xml:space="preserve"> акционерно</w:t>
      </w:r>
      <w:r w:rsidRPr="00C76D58" w:rsidR="00EC0CCA">
        <w:rPr>
          <w:rFonts w:ascii="Times New Roman" w:eastAsia="Newton-Regular" w:hAnsi="Times New Roman" w:cs="Times New Roman"/>
          <w:sz w:val="20"/>
          <w:szCs w:val="20"/>
        </w:rPr>
        <w:t>го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 xml:space="preserve"> обществ</w:t>
      </w:r>
      <w:r w:rsidRPr="00C76D58" w:rsidR="00EC0CCA">
        <w:rPr>
          <w:rFonts w:ascii="Times New Roman" w:eastAsia="Newton-Regular" w:hAnsi="Times New Roman" w:cs="Times New Roman"/>
          <w:sz w:val="20"/>
          <w:szCs w:val="20"/>
        </w:rPr>
        <w:t>а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 xml:space="preserve"> «ВСК»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пользу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>Гавронского</w:t>
      </w:r>
      <w:r w:rsidRPr="00C76D5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>сумму невыплаченного страхового возмеще</w:t>
      </w:r>
      <w:r w:rsidRPr="00C76D58" w:rsidR="00D43470">
        <w:rPr>
          <w:rFonts w:ascii="Times New Roman" w:hAnsi="Times New Roman" w:cs="Times New Roman"/>
          <w:sz w:val="20"/>
          <w:szCs w:val="20"/>
          <w:shd w:val="clear" w:color="auto" w:fill="FFFFFF"/>
        </w:rPr>
        <w:t>ния в размере 5562 руб. 50 коп.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неустойку за нарушение срока выплаты страхового возмещения –</w:t>
      </w:r>
      <w:r w:rsidRPr="00C76D58" w:rsidR="00325D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15000 рублей</w:t>
      </w:r>
      <w:r w:rsidRPr="00C76D58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>расходы на оплату услуг эксперта – 5 000 руб.</w:t>
      </w:r>
      <w:r w:rsidRPr="00C76D58" w:rsidR="00EB35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00 коп.</w:t>
      </w:r>
      <w:r w:rsidRPr="00C76D58" w:rsidR="00D43470">
        <w:rPr>
          <w:rFonts w:ascii="Times New Roman" w:hAnsi="Times New Roman" w:cs="Times New Roman"/>
          <w:sz w:val="20"/>
          <w:szCs w:val="20"/>
          <w:shd w:val="clear" w:color="auto" w:fill="FFFFFF"/>
        </w:rPr>
        <w:t>, штраф в размере 2781 руб. 25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коп.,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расходы  за оказание юридической помощи в размере – 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000 руб</w:t>
      </w:r>
      <w:r w:rsidRPr="00C76D58" w:rsidR="00EB35F2">
        <w:rPr>
          <w:rFonts w:ascii="Times New Roman" w:hAnsi="Times New Roman" w:cs="Times New Roman"/>
          <w:sz w:val="20"/>
          <w:szCs w:val="20"/>
          <w:shd w:val="clear" w:color="auto" w:fill="FFFFFF"/>
        </w:rPr>
        <w:t>. 00 коп.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C76D58" w:rsidR="007807D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моральный вред в размере 3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> 000 руб.</w:t>
      </w:r>
      <w:r w:rsidRPr="00C76D58" w:rsidR="00EB35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00 коп.</w:t>
      </w:r>
      <w:r w:rsidRPr="00C76D58" w:rsidR="00EC0C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 </w:t>
      </w:r>
      <w:r w:rsidRPr="00C76D58" w:rsidR="00EB35F2">
        <w:rPr>
          <w:rFonts w:ascii="Times New Roman" w:hAnsi="Times New Roman" w:cs="Times New Roman"/>
          <w:sz w:val="20"/>
          <w:szCs w:val="20"/>
          <w:shd w:val="clear" w:color="auto" w:fill="FFFFFF"/>
        </w:rPr>
        <w:t>почтовые расходы в ра</w:t>
      </w:r>
      <w:r w:rsidRPr="00C76D58" w:rsidR="00D43470">
        <w:rPr>
          <w:rFonts w:ascii="Times New Roman" w:hAnsi="Times New Roman" w:cs="Times New Roman"/>
          <w:sz w:val="20"/>
          <w:szCs w:val="20"/>
          <w:shd w:val="clear" w:color="auto" w:fill="FFFFFF"/>
        </w:rPr>
        <w:t>змере 247 руб. 24 коп.</w:t>
      </w:r>
      <w:r w:rsidRPr="00C76D58" w:rsidR="00EB35F2">
        <w:rPr>
          <w:rFonts w:ascii="Times New Roman" w:hAnsi="Times New Roman" w:cs="Times New Roman"/>
          <w:sz w:val="20"/>
          <w:szCs w:val="20"/>
          <w:shd w:val="clear" w:color="auto" w:fill="FFFFFF"/>
        </w:rPr>
        <w:t>, расходы на нотариальные услуги в размере 2420 руб. 00 коп.</w:t>
      </w:r>
      <w:r w:rsidRPr="00C76D58" w:rsidR="00D43470">
        <w:rPr>
          <w:rFonts w:ascii="Times New Roman" w:hAnsi="Times New Roman" w:cs="Times New Roman"/>
          <w:sz w:val="20"/>
          <w:szCs w:val="20"/>
          <w:shd w:val="clear" w:color="auto" w:fill="FFFFFF"/>
        </w:rPr>
        <w:t>, расходы на проведение  судебной экспертизы 20000 рублей</w:t>
      </w:r>
      <w:r w:rsidRPr="00C76D58" w:rsidR="00325D2F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C76D58" w:rsidR="00EB35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всего </w:t>
      </w:r>
      <w:r w:rsidRPr="00C76D58" w:rsidR="003B447D">
        <w:rPr>
          <w:rFonts w:ascii="Times New Roman" w:hAnsi="Times New Roman" w:cs="Times New Roman"/>
          <w:sz w:val="20"/>
          <w:szCs w:val="20"/>
          <w:shd w:val="clear" w:color="auto" w:fill="FFFFFF"/>
        </w:rPr>
        <w:t>59010  рублей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C76D58" w:rsidR="003B447D">
        <w:rPr>
          <w:rFonts w:ascii="Times New Roman" w:hAnsi="Times New Roman" w:cs="Times New Roman"/>
          <w:sz w:val="20"/>
          <w:szCs w:val="20"/>
          <w:shd w:val="clear" w:color="auto" w:fill="FFFFFF"/>
        </w:rPr>
        <w:t>99 копеек (пятьдесят девять тысяч десять рублей) 99 коп.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br/>
      </w:r>
      <w:r w:rsidRPr="00C76D58">
        <w:rPr>
          <w:rFonts w:ascii="Arial" w:hAnsi="Arial" w:cs="Arial"/>
          <w:sz w:val="20"/>
          <w:szCs w:val="20"/>
        </w:rPr>
        <w:t xml:space="preserve">          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</w:t>
      </w:r>
      <w:r w:rsidRPr="00C76D58" w:rsidR="00EB35F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 </w:t>
      </w:r>
      <w:r w:rsidRPr="00C76D58" w:rsidR="00EB35F2">
        <w:rPr>
          <w:rFonts w:ascii="Times New Roman" w:eastAsia="Newton-Regular" w:hAnsi="Times New Roman" w:cs="Times New Roman"/>
          <w:sz w:val="20"/>
          <w:szCs w:val="20"/>
        </w:rPr>
        <w:t>Страхового акционерного общества «ВСК»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доход </w:t>
      </w:r>
      <w:r w:rsidRPr="00C76D58">
        <w:rPr>
          <w:rFonts w:ascii="Times New Roman" w:hAnsi="Times New Roman"/>
          <w:sz w:val="20"/>
          <w:szCs w:val="20"/>
        </w:rPr>
        <w:t xml:space="preserve">бюджета </w:t>
      </w:r>
      <w:r w:rsidRPr="00C76D58">
        <w:rPr>
          <w:rFonts w:ascii="Times New Roman" w:hAnsi="Times New Roman" w:cs="Times New Roman"/>
          <w:sz w:val="20"/>
          <w:szCs w:val="20"/>
        </w:rPr>
        <w:t xml:space="preserve">Муниципального района – </w:t>
      </w:r>
      <w:r w:rsidRPr="00C76D58" w:rsidR="00D80F63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76D58" w:rsidR="003B447D">
        <w:rPr>
          <w:rFonts w:ascii="Times New Roman" w:hAnsi="Times New Roman" w:cs="Times New Roman"/>
          <w:sz w:val="20"/>
          <w:szCs w:val="20"/>
        </w:rPr>
        <w:t>.</w:t>
      </w:r>
    </w:p>
    <w:p w:rsidR="00D96AEB" w:rsidRPr="00C76D58" w:rsidP="00D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sz w:val="20"/>
          <w:szCs w:val="20"/>
        </w:rPr>
        <w:t xml:space="preserve"> </w:t>
      </w:r>
      <w:r w:rsidRPr="00C76D58">
        <w:rPr>
          <w:rFonts w:ascii="Times New Roman" w:hAnsi="Times New Roman" w:cs="Times New Roman"/>
          <w:sz w:val="20"/>
          <w:szCs w:val="20"/>
        </w:rPr>
        <w:br/>
        <w:t xml:space="preserve">         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96AEB" w:rsidRPr="00C76D58" w:rsidP="00D96A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96AEB" w:rsidRPr="00C76D58" w:rsidP="00D96A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6AEB" w:rsidRPr="00C76D58" w:rsidP="00D96AEB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76D5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Ответчик вправе подать в суд, принявший заочное</w:t>
      </w:r>
      <w:r w:rsidRPr="00C76D58">
        <w:rPr>
          <w:rStyle w:val="apple-converted-space"/>
          <w:sz w:val="20"/>
          <w:szCs w:val="20"/>
          <w:shd w:val="clear" w:color="auto" w:fill="FFFFFF"/>
        </w:rPr>
        <w:t> </w:t>
      </w:r>
      <w:r w:rsidRPr="00C76D58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, заявление об отмене этого</w:t>
      </w:r>
      <w:r w:rsidRPr="00C76D58">
        <w:rPr>
          <w:rStyle w:val="apple-converted-space"/>
          <w:sz w:val="20"/>
          <w:szCs w:val="20"/>
          <w:shd w:val="clear" w:color="auto" w:fill="FFFFFF"/>
        </w:rPr>
        <w:t> </w:t>
      </w:r>
      <w:r w:rsidRPr="00C76D58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C76D58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суда в течение семи дней со дня вручения ему копии этого</w:t>
      </w:r>
      <w:r w:rsidRPr="00C76D58">
        <w:rPr>
          <w:rStyle w:val="apple-converted-space"/>
          <w:sz w:val="20"/>
          <w:szCs w:val="20"/>
          <w:shd w:val="clear" w:color="auto" w:fill="FFFFFF"/>
        </w:rPr>
        <w:t> </w:t>
      </w:r>
      <w:r w:rsidRPr="00C76D58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C76D58">
        <w:rPr>
          <w:rFonts w:ascii="Times New Roman" w:hAnsi="Times New Roman" w:cs="Times New Roman"/>
          <w:sz w:val="20"/>
          <w:szCs w:val="20"/>
        </w:rPr>
        <w:br/>
      </w:r>
      <w:r w:rsidRPr="00C76D58">
        <w:rPr>
          <w:rFonts w:ascii="Times New Roman" w:hAnsi="Times New Roman" w:cs="Times New Roman"/>
          <w:sz w:val="20"/>
          <w:szCs w:val="20"/>
        </w:rPr>
        <w:br/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Заочное</w:t>
      </w:r>
      <w:r w:rsidRPr="00C76D58">
        <w:rPr>
          <w:rStyle w:val="apple-converted-space"/>
          <w:sz w:val="20"/>
          <w:szCs w:val="20"/>
          <w:shd w:val="clear" w:color="auto" w:fill="FFFFFF"/>
        </w:rPr>
        <w:t> </w:t>
      </w:r>
      <w:r w:rsidRPr="00C76D58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C76D58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суда может быть обжаловано сторонами также в </w:t>
      </w:r>
      <w:r w:rsidRPr="00C76D58">
        <w:rPr>
          <w:rFonts w:ascii="Times New Roman" w:hAnsi="Times New Roman" w:cs="Times New Roman"/>
          <w:sz w:val="20"/>
          <w:szCs w:val="20"/>
        </w:rPr>
        <w:t xml:space="preserve">Киевский районный суд г. Симферополя через судебный участок №11 Киевского судебного района г. Симферополь 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в течение месяца по истечении срока подачи ответчиком заявления об отмене этого</w:t>
      </w:r>
      <w:r w:rsidRPr="00C76D58">
        <w:rPr>
          <w:rStyle w:val="apple-converted-space"/>
          <w:sz w:val="20"/>
          <w:szCs w:val="20"/>
          <w:shd w:val="clear" w:color="auto" w:fill="FFFFFF"/>
        </w:rPr>
        <w:t> </w:t>
      </w:r>
      <w:r w:rsidRPr="00C76D58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C76D58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C76D58">
        <w:rPr>
          <w:rFonts w:ascii="Times New Roman" w:hAnsi="Times New Roman" w:cs="Times New Roman"/>
          <w:sz w:val="20"/>
          <w:szCs w:val="2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96AEB" w:rsidRPr="00C76D58" w:rsidP="00D96AE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/>
          <w:sz w:val="20"/>
          <w:szCs w:val="20"/>
        </w:rPr>
        <w:br/>
      </w:r>
    </w:p>
    <w:p w:rsidR="00D96AEB" w:rsidRPr="00C76D58" w:rsidP="00D96A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sz w:val="20"/>
          <w:szCs w:val="20"/>
        </w:rPr>
        <w:t>Мировой судья:                                                                             Трошина М.В.</w:t>
      </w:r>
    </w:p>
    <w:p w:rsidR="00D96AEB" w:rsidRPr="00C76D58" w:rsidP="00D9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D58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99055C" w:rsidRPr="00E46CCF" w:rsidP="00D96AEB">
      <w:pPr>
        <w:jc w:val="both"/>
        <w:rPr>
          <w:rFonts w:ascii="Times New Roman" w:hAnsi="Times New Roman"/>
          <w:sz w:val="28"/>
          <w:szCs w:val="28"/>
        </w:rPr>
      </w:pPr>
    </w:p>
    <w:sectPr w:rsidSect="00D80F6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43017"/>
    <w:rsid w:val="0005137C"/>
    <w:rsid w:val="00074456"/>
    <w:rsid w:val="0009477C"/>
    <w:rsid w:val="000B5B30"/>
    <w:rsid w:val="000F2B31"/>
    <w:rsid w:val="00116A13"/>
    <w:rsid w:val="00116C1B"/>
    <w:rsid w:val="001766AE"/>
    <w:rsid w:val="001968B2"/>
    <w:rsid w:val="001E0FA3"/>
    <w:rsid w:val="001E24AE"/>
    <w:rsid w:val="0022238C"/>
    <w:rsid w:val="0028676D"/>
    <w:rsid w:val="00297351"/>
    <w:rsid w:val="002A682B"/>
    <w:rsid w:val="002B3E1B"/>
    <w:rsid w:val="002E012E"/>
    <w:rsid w:val="002E3650"/>
    <w:rsid w:val="002F1025"/>
    <w:rsid w:val="00302A1E"/>
    <w:rsid w:val="00303452"/>
    <w:rsid w:val="00325D2F"/>
    <w:rsid w:val="00327CC4"/>
    <w:rsid w:val="003515D9"/>
    <w:rsid w:val="00360115"/>
    <w:rsid w:val="003A16A2"/>
    <w:rsid w:val="003B447D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6634A"/>
    <w:rsid w:val="007807DB"/>
    <w:rsid w:val="00797F5A"/>
    <w:rsid w:val="007A1397"/>
    <w:rsid w:val="007C0F77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61C98"/>
    <w:rsid w:val="00963B18"/>
    <w:rsid w:val="0098654C"/>
    <w:rsid w:val="0099055C"/>
    <w:rsid w:val="009A34D6"/>
    <w:rsid w:val="009C2540"/>
    <w:rsid w:val="009E45F5"/>
    <w:rsid w:val="00A26725"/>
    <w:rsid w:val="00A33620"/>
    <w:rsid w:val="00A3512C"/>
    <w:rsid w:val="00A40BC4"/>
    <w:rsid w:val="00A75060"/>
    <w:rsid w:val="00AA452B"/>
    <w:rsid w:val="00AD0764"/>
    <w:rsid w:val="00AD56C9"/>
    <w:rsid w:val="00B5637E"/>
    <w:rsid w:val="00B64431"/>
    <w:rsid w:val="00B90D21"/>
    <w:rsid w:val="00BC0B20"/>
    <w:rsid w:val="00BD0077"/>
    <w:rsid w:val="00BE5F92"/>
    <w:rsid w:val="00C178F7"/>
    <w:rsid w:val="00C62CB6"/>
    <w:rsid w:val="00C76D58"/>
    <w:rsid w:val="00C82981"/>
    <w:rsid w:val="00C83DBB"/>
    <w:rsid w:val="00CC4027"/>
    <w:rsid w:val="00CC508E"/>
    <w:rsid w:val="00D136F7"/>
    <w:rsid w:val="00D43470"/>
    <w:rsid w:val="00D61DEB"/>
    <w:rsid w:val="00D80F63"/>
    <w:rsid w:val="00D81FDF"/>
    <w:rsid w:val="00D96AEB"/>
    <w:rsid w:val="00DD5E0C"/>
    <w:rsid w:val="00E46CCF"/>
    <w:rsid w:val="00E5201F"/>
    <w:rsid w:val="00E61AB6"/>
    <w:rsid w:val="00E7558E"/>
    <w:rsid w:val="00E92FEA"/>
    <w:rsid w:val="00E935BD"/>
    <w:rsid w:val="00EA7E3D"/>
    <w:rsid w:val="00EA7FF3"/>
    <w:rsid w:val="00EB35F2"/>
    <w:rsid w:val="00EC0CCA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hyperlink" Target="http://sudact.ru/law/gk-rf-chast2/razdel-iv/glava-59/ss-1_7/statia-1064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CD4B-487F-4BF8-AF9D-164A0102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