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073A3" w:rsidRPr="00132375" w:rsidP="00AB614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32375">
        <w:rPr>
          <w:rFonts w:ascii="Times New Roman" w:hAnsi="Times New Roman" w:cs="Times New Roman"/>
          <w:sz w:val="24"/>
          <w:szCs w:val="24"/>
        </w:rPr>
        <w:t>Дело № 2-12-</w:t>
      </w:r>
      <w:r w:rsidR="003C2586">
        <w:rPr>
          <w:rFonts w:ascii="Times New Roman" w:hAnsi="Times New Roman" w:cs="Times New Roman"/>
          <w:sz w:val="24"/>
          <w:szCs w:val="24"/>
        </w:rPr>
        <w:t>1</w:t>
      </w:r>
      <w:r w:rsidRPr="00132375">
        <w:rPr>
          <w:rFonts w:ascii="Times New Roman" w:hAnsi="Times New Roman" w:cs="Times New Roman"/>
          <w:sz w:val="24"/>
          <w:szCs w:val="24"/>
        </w:rPr>
        <w:t>/201</w:t>
      </w:r>
      <w:r w:rsidRPr="00132375" w:rsidR="000A06BA">
        <w:rPr>
          <w:rFonts w:ascii="Times New Roman" w:hAnsi="Times New Roman" w:cs="Times New Roman"/>
          <w:sz w:val="24"/>
          <w:szCs w:val="24"/>
        </w:rPr>
        <w:t>9</w:t>
      </w:r>
    </w:p>
    <w:p w:rsidR="005073A3" w:rsidRPr="00132375" w:rsidP="00AB614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32375">
        <w:rPr>
          <w:rFonts w:ascii="Times New Roman" w:hAnsi="Times New Roman" w:cs="Times New Roman"/>
          <w:sz w:val="24"/>
          <w:szCs w:val="24"/>
        </w:rPr>
        <w:t>02-00</w:t>
      </w:r>
      <w:r w:rsidR="003C2586">
        <w:rPr>
          <w:rFonts w:ascii="Times New Roman" w:hAnsi="Times New Roman" w:cs="Times New Roman"/>
          <w:sz w:val="24"/>
          <w:szCs w:val="24"/>
        </w:rPr>
        <w:t>01</w:t>
      </w:r>
      <w:r w:rsidRPr="00132375">
        <w:rPr>
          <w:rFonts w:ascii="Times New Roman" w:hAnsi="Times New Roman" w:cs="Times New Roman"/>
          <w:sz w:val="24"/>
          <w:szCs w:val="24"/>
        </w:rPr>
        <w:t>/12/201</w:t>
      </w:r>
      <w:r w:rsidRPr="00132375" w:rsidR="000A06BA">
        <w:rPr>
          <w:rFonts w:ascii="Times New Roman" w:hAnsi="Times New Roman" w:cs="Times New Roman"/>
          <w:sz w:val="24"/>
          <w:szCs w:val="24"/>
        </w:rPr>
        <w:t>9</w:t>
      </w:r>
    </w:p>
    <w:p w:rsidR="00AB6147" w:rsidRPr="00132375" w:rsidP="00AB6147">
      <w:pPr>
        <w:pStyle w:val="NoSpacing"/>
        <w:jc w:val="center"/>
        <w:rPr>
          <w:b/>
        </w:rPr>
      </w:pPr>
      <w:r w:rsidRPr="00132375">
        <w:rPr>
          <w:b/>
        </w:rPr>
        <w:t>РЕШЕНИЕ</w:t>
      </w:r>
    </w:p>
    <w:p w:rsidR="005073A3" w:rsidRPr="00132375" w:rsidP="00AB6147">
      <w:pPr>
        <w:pStyle w:val="NoSpacing"/>
        <w:jc w:val="center"/>
        <w:rPr>
          <w:b/>
        </w:rPr>
      </w:pPr>
      <w:r w:rsidRPr="00132375">
        <w:rPr>
          <w:b/>
        </w:rPr>
        <w:t>ИМЕНЕМ  РОССИЙСКОЙ  ФЕДЕРАЦИИ</w:t>
      </w:r>
    </w:p>
    <w:p w:rsidR="005073A3" w:rsidRPr="00132375" w:rsidP="00AB6147">
      <w:pPr>
        <w:pStyle w:val="NoSpacing"/>
        <w:jc w:val="center"/>
        <w:rPr>
          <w:b/>
        </w:rPr>
      </w:pPr>
      <w:r w:rsidRPr="00132375">
        <w:rPr>
          <w:b/>
        </w:rPr>
        <w:t>(резолютивная часть)</w:t>
      </w:r>
    </w:p>
    <w:p w:rsidR="005073A3" w:rsidRPr="00132375" w:rsidP="00AB6147">
      <w:pPr>
        <w:pStyle w:val="NoSpacing"/>
        <w:jc w:val="both"/>
      </w:pPr>
      <w:r w:rsidRPr="00132375">
        <w:t>2</w:t>
      </w:r>
      <w:r w:rsidR="003C2586">
        <w:t>3</w:t>
      </w:r>
      <w:r w:rsidRPr="00132375">
        <w:t xml:space="preserve"> </w:t>
      </w:r>
      <w:r w:rsidRPr="00132375">
        <w:t>апреля</w:t>
      </w:r>
      <w:r w:rsidRPr="00132375">
        <w:t xml:space="preserve"> 201</w:t>
      </w:r>
      <w:r w:rsidRPr="00132375" w:rsidR="000A06BA">
        <w:t>9</w:t>
      </w:r>
      <w:r w:rsidRPr="00132375">
        <w:t xml:space="preserve"> года                                                                                     город Симферополь</w:t>
      </w:r>
    </w:p>
    <w:p w:rsidR="005073A3" w:rsidRPr="00132375" w:rsidP="00AB6147">
      <w:pPr>
        <w:pStyle w:val="NoSpacing"/>
        <w:jc w:val="both"/>
      </w:pPr>
    </w:p>
    <w:p w:rsidR="005073A3" w:rsidRPr="00132375" w:rsidP="00AB6147">
      <w:pPr>
        <w:pStyle w:val="NoSpacing"/>
        <w:ind w:firstLine="709"/>
        <w:jc w:val="both"/>
      </w:pPr>
      <w:r w:rsidRPr="00132375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-                    </w:t>
      </w:r>
      <w:r w:rsidRPr="00132375">
        <w:t>Малухин</w:t>
      </w:r>
      <w:r w:rsidRPr="00132375">
        <w:t xml:space="preserve"> В. В., при секретаре – </w:t>
      </w:r>
      <w:r w:rsidRPr="00132375" w:rsidR="00132375">
        <w:t>Кадыровой С.Т.,</w:t>
      </w:r>
      <w:r w:rsidRPr="00132375">
        <w:t xml:space="preserve"> </w:t>
      </w:r>
    </w:p>
    <w:p w:rsidR="005073A3" w:rsidP="00AB6147">
      <w:pPr>
        <w:pStyle w:val="NoSpacing"/>
        <w:jc w:val="both"/>
      </w:pPr>
      <w:r w:rsidRPr="00132375">
        <w:t xml:space="preserve">с участием </w:t>
      </w:r>
      <w:r w:rsidR="003C2586">
        <w:t xml:space="preserve">представителя </w:t>
      </w:r>
      <w:r w:rsidRPr="00132375" w:rsidR="005C50EE">
        <w:t>ответчика</w:t>
      </w:r>
      <w:r w:rsidRPr="00132375" w:rsidR="003E1DA8">
        <w:t xml:space="preserve"> </w:t>
      </w:r>
      <w:r w:rsidRPr="00132375" w:rsidR="00132375">
        <w:t xml:space="preserve">– </w:t>
      </w:r>
      <w:r w:rsidR="003C2586">
        <w:t>Березин И.Ю.,</w:t>
      </w:r>
    </w:p>
    <w:p w:rsidR="005073A3" w:rsidRPr="00132375" w:rsidP="00AB6147">
      <w:pPr>
        <w:pStyle w:val="1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132375">
        <w:rPr>
          <w:color w:val="000000"/>
          <w:sz w:val="24"/>
          <w:szCs w:val="24"/>
        </w:rPr>
        <w:t>рассмотрев в открытом судебном заседании гражданское дело по исковому заявлению</w:t>
      </w:r>
      <w:r w:rsidRPr="00132375" w:rsidR="005E2761">
        <w:rPr>
          <w:color w:val="000000"/>
          <w:sz w:val="24"/>
          <w:szCs w:val="24"/>
        </w:rPr>
        <w:t xml:space="preserve"> </w:t>
      </w:r>
      <w:r w:rsidRPr="003C2586" w:rsidR="003C2586">
        <w:rPr>
          <w:sz w:val="24"/>
          <w:szCs w:val="24"/>
        </w:rPr>
        <w:t>Ложково</w:t>
      </w:r>
      <w:r w:rsidR="003C2586">
        <w:rPr>
          <w:sz w:val="24"/>
          <w:szCs w:val="24"/>
        </w:rPr>
        <w:t>го</w:t>
      </w:r>
      <w:r w:rsidRPr="003C2586" w:rsidR="003C2586">
        <w:rPr>
          <w:sz w:val="24"/>
          <w:szCs w:val="24"/>
        </w:rPr>
        <w:t xml:space="preserve"> Сергея Валериевича к АО «Страховая компания </w:t>
      </w:r>
      <w:r w:rsidRPr="003C2586" w:rsidR="003C2586">
        <w:rPr>
          <w:sz w:val="24"/>
          <w:szCs w:val="24"/>
        </w:rPr>
        <w:t>Гайде</w:t>
      </w:r>
      <w:r w:rsidRPr="003C2586" w:rsidR="003C2586">
        <w:rPr>
          <w:sz w:val="24"/>
          <w:szCs w:val="24"/>
        </w:rPr>
        <w:t xml:space="preserve">», 3-и лица </w:t>
      </w:r>
      <w:r w:rsidRPr="003C2586" w:rsidR="003C2586">
        <w:rPr>
          <w:sz w:val="24"/>
          <w:szCs w:val="24"/>
        </w:rPr>
        <w:t>Яколенко</w:t>
      </w:r>
      <w:r w:rsidRPr="003C2586" w:rsidR="003C2586">
        <w:rPr>
          <w:sz w:val="24"/>
          <w:szCs w:val="24"/>
        </w:rPr>
        <w:t xml:space="preserve"> Сергей Николаевич, Ельников Сергей Владимирович, Российский Союз </w:t>
      </w:r>
      <w:r w:rsidRPr="003C2586" w:rsidR="003C2586">
        <w:rPr>
          <w:sz w:val="24"/>
          <w:szCs w:val="24"/>
        </w:rPr>
        <w:t>Автостраховщиков</w:t>
      </w:r>
      <w:r w:rsidRPr="003C2586" w:rsidR="003C2586">
        <w:rPr>
          <w:sz w:val="24"/>
          <w:szCs w:val="24"/>
        </w:rPr>
        <w:t>,  о взыскании суммы страхового возмещения</w:t>
      </w:r>
      <w:r w:rsidRPr="00132375" w:rsidR="000A06BA">
        <w:rPr>
          <w:sz w:val="24"/>
          <w:szCs w:val="24"/>
        </w:rPr>
        <w:t>,</w:t>
      </w:r>
    </w:p>
    <w:p w:rsidR="005073A3" w:rsidRPr="00132375" w:rsidP="00AB6147">
      <w:pPr>
        <w:pStyle w:val="10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5073A3" w:rsidRPr="00132375" w:rsidP="00AB6147">
      <w:pPr>
        <w:pStyle w:val="NoSpacing"/>
        <w:jc w:val="center"/>
        <w:rPr>
          <w:b/>
        </w:rPr>
      </w:pPr>
    </w:p>
    <w:p w:rsidR="005073A3" w:rsidRPr="00132375" w:rsidP="00AB6147">
      <w:pPr>
        <w:pStyle w:val="NoSpacing"/>
        <w:jc w:val="center"/>
        <w:rPr>
          <w:b/>
        </w:rPr>
      </w:pPr>
      <w:r w:rsidRPr="00132375">
        <w:rPr>
          <w:b/>
        </w:rPr>
        <w:t>РЕШИЛ:</w:t>
      </w:r>
    </w:p>
    <w:p w:rsidR="005073A3" w:rsidRPr="00132375" w:rsidP="00AB6147">
      <w:pPr>
        <w:pStyle w:val="NoSpacing"/>
        <w:jc w:val="center"/>
        <w:rPr>
          <w:b/>
        </w:rPr>
      </w:pPr>
    </w:p>
    <w:p w:rsidR="005073A3" w:rsidP="00AB6147">
      <w:pPr>
        <w:pStyle w:val="NoSpacing"/>
        <w:ind w:firstLine="709"/>
        <w:jc w:val="both"/>
      </w:pPr>
      <w:r w:rsidRPr="00132375">
        <w:rPr>
          <w:shd w:val="clear" w:color="auto" w:fill="FFFFFF"/>
          <w:lang w:eastAsia="ru-RU"/>
        </w:rPr>
        <w:t>В удовлетворении исковых</w:t>
      </w:r>
      <w:r w:rsidRPr="00132375">
        <w:rPr>
          <w:shd w:val="clear" w:color="auto" w:fill="FFFFFF"/>
          <w:lang w:eastAsia="ru-RU"/>
        </w:rPr>
        <w:t xml:space="preserve"> требовани</w:t>
      </w:r>
      <w:r w:rsidRPr="00132375">
        <w:rPr>
          <w:shd w:val="clear" w:color="auto" w:fill="FFFFFF"/>
          <w:lang w:eastAsia="ru-RU"/>
        </w:rPr>
        <w:t>й</w:t>
      </w:r>
      <w:r w:rsidRPr="00132375">
        <w:rPr>
          <w:shd w:val="clear" w:color="auto" w:fill="FFFFFF"/>
          <w:lang w:eastAsia="ru-RU"/>
        </w:rPr>
        <w:t xml:space="preserve"> </w:t>
      </w:r>
      <w:r w:rsidRPr="003C2586" w:rsidR="003C2586">
        <w:t>Ложково</w:t>
      </w:r>
      <w:r w:rsidR="003C2586">
        <w:t>го</w:t>
      </w:r>
      <w:r w:rsidRPr="003C2586" w:rsidR="003C2586">
        <w:t xml:space="preserve"> Сергея Валериевича к</w:t>
      </w:r>
      <w:r w:rsidR="003C2586">
        <w:t xml:space="preserve"> АО «Страховая компания </w:t>
      </w:r>
      <w:r w:rsidR="003C2586">
        <w:t>Гайде</w:t>
      </w:r>
      <w:r w:rsidR="003C2586">
        <w:t>»</w:t>
      </w:r>
      <w:r w:rsidRPr="003C2586" w:rsidR="003C2586">
        <w:t xml:space="preserve">  о взыскании суммы страхового возмещения </w:t>
      </w:r>
      <w:r w:rsidRPr="00132375" w:rsidR="00132375">
        <w:t>–</w:t>
      </w:r>
      <w:r w:rsidRPr="00132375">
        <w:t xml:space="preserve"> </w:t>
      </w:r>
      <w:r w:rsidRPr="00132375">
        <w:t>отказать</w:t>
      </w:r>
      <w:r w:rsidRPr="00132375">
        <w:t>.</w:t>
      </w:r>
    </w:p>
    <w:p w:rsidR="00433162" w:rsidRPr="00433162" w:rsidP="00AB6147">
      <w:pPr>
        <w:pStyle w:val="NoSpacing"/>
        <w:ind w:firstLine="709"/>
        <w:jc w:val="both"/>
      </w:pPr>
      <w:r>
        <w:t xml:space="preserve">Взыскать с </w:t>
      </w:r>
      <w:r w:rsidRPr="003C2586">
        <w:t>Ложково</w:t>
      </w:r>
      <w:r>
        <w:t>го</w:t>
      </w:r>
      <w:r w:rsidRPr="003C2586">
        <w:t xml:space="preserve"> Сергея Валериевича</w:t>
      </w:r>
      <w:r>
        <w:t xml:space="preserve"> в пользу Общества с ограниченной </w:t>
      </w:r>
      <w:r w:rsidRPr="00433162">
        <w:t>ответственностью «Крымский Республиканский центр Судебной экспертизы» расходы на проведение судебной экспертизы в размере 10 000 рублей.</w:t>
      </w:r>
    </w:p>
    <w:p w:rsidR="00433162" w:rsidRPr="00433162" w:rsidP="00433162">
      <w:pPr>
        <w:pStyle w:val="NoSpacing"/>
        <w:ind w:firstLine="708"/>
        <w:jc w:val="both"/>
        <w:rPr>
          <w:lang w:eastAsia="ru-RU"/>
        </w:rPr>
      </w:pPr>
      <w:r w:rsidRPr="00433162">
        <w:t xml:space="preserve">Взыскать с </w:t>
      </w:r>
      <w:r w:rsidRPr="00433162">
        <w:t>Ложкового</w:t>
      </w:r>
      <w:r w:rsidRPr="00433162">
        <w:t xml:space="preserve"> Сергея Валериевича </w:t>
      </w:r>
      <w:r w:rsidRPr="00433162">
        <w:rPr>
          <w:rStyle w:val="5TimesNewRoman"/>
          <w:sz w:val="24"/>
        </w:rPr>
        <w:t>в доход местного бюджета государственную пошлину в размере 1</w:t>
      </w:r>
      <w:r w:rsidR="00473105">
        <w:rPr>
          <w:rStyle w:val="5TimesNewRoman"/>
          <w:sz w:val="24"/>
        </w:rPr>
        <w:t>113</w:t>
      </w:r>
      <w:r w:rsidRPr="00433162">
        <w:rPr>
          <w:rStyle w:val="5TimesNewRoman"/>
          <w:sz w:val="24"/>
        </w:rPr>
        <w:t>,71 рублей.</w:t>
      </w:r>
    </w:p>
    <w:p w:rsidR="005C50EE" w:rsidRPr="00132375" w:rsidP="00433162">
      <w:pPr>
        <w:pStyle w:val="NoSpacing"/>
        <w:ind w:firstLine="708"/>
        <w:jc w:val="both"/>
        <w:rPr>
          <w:lang w:eastAsia="ru-RU"/>
        </w:rPr>
      </w:pPr>
      <w:r w:rsidRPr="00433162">
        <w:rPr>
          <w:shd w:val="clear" w:color="auto" w:fill="FFFFFF"/>
        </w:rPr>
        <w:t>Разъяснить, что м</w:t>
      </w:r>
      <w:r w:rsidRPr="00433162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433162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433162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433162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433162">
        <w:rPr>
          <w:color w:val="auto"/>
          <w:shd w:val="clear" w:color="auto" w:fill="FFFFFF"/>
        </w:rPr>
        <w:t>суда по рассмотренному им</w:t>
      </w:r>
      <w:r w:rsidRPr="00433162">
        <w:rPr>
          <w:rStyle w:val="apple-converted-space"/>
          <w:color w:val="auto"/>
          <w:shd w:val="clear" w:color="auto" w:fill="FFFFFF"/>
        </w:rPr>
        <w:t> </w:t>
      </w:r>
      <w:r w:rsidRPr="00433162">
        <w:rPr>
          <w:color w:val="auto"/>
          <w:bdr w:val="none" w:sz="0" w:space="0" w:color="auto" w:frame="1"/>
        </w:rPr>
        <w:t>делу</w:t>
      </w:r>
      <w:r w:rsidRPr="00433162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433162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433162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32375">
        <w:rPr>
          <w:rStyle w:val="apple-converted-space"/>
          <w:color w:val="auto"/>
          <w:shd w:val="clear" w:color="auto" w:fill="FFFFFF"/>
        </w:rPr>
        <w:t> </w:t>
      </w:r>
      <w:r w:rsidRPr="00132375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color w:val="auto"/>
          <w:shd w:val="clear" w:color="auto" w:fill="FFFFFF"/>
        </w:rPr>
        <w:t>суда, которое может быть подано:</w:t>
      </w:r>
    </w:p>
    <w:p w:rsidR="005C50EE" w:rsidRPr="00132375" w:rsidP="005C50EE">
      <w:pPr>
        <w:pStyle w:val="NoSpacing"/>
        <w:ind w:firstLine="747"/>
        <w:jc w:val="both"/>
        <w:rPr>
          <w:color w:val="auto"/>
          <w:shd w:val="clear" w:color="auto" w:fill="FFFFFF"/>
        </w:rPr>
      </w:pPr>
      <w:r w:rsidRPr="00132375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132375">
        <w:rPr>
          <w:rStyle w:val="apple-converted-space"/>
          <w:color w:val="auto"/>
          <w:shd w:val="clear" w:color="auto" w:fill="FFFFFF"/>
        </w:rPr>
        <w:t> </w:t>
      </w:r>
      <w:r w:rsidRPr="00132375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5C50EE" w:rsidRPr="00132375" w:rsidP="005C50EE">
      <w:pPr>
        <w:pStyle w:val="NoSpacing"/>
        <w:ind w:firstLine="747"/>
        <w:jc w:val="both"/>
        <w:rPr>
          <w:color w:val="auto"/>
          <w:shd w:val="clear" w:color="auto" w:fill="FFFFFF"/>
        </w:rPr>
      </w:pPr>
      <w:r w:rsidRPr="00132375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132375">
        <w:rPr>
          <w:rStyle w:val="apple-converted-space"/>
          <w:color w:val="auto"/>
          <w:shd w:val="clear" w:color="auto" w:fill="FFFFFF"/>
        </w:rPr>
        <w:t> </w:t>
      </w:r>
      <w:r w:rsidRPr="00132375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5C50EE" w:rsidRPr="00132375" w:rsidP="005C50EE">
      <w:pPr>
        <w:pStyle w:val="NoSpacing"/>
        <w:ind w:firstLine="709"/>
        <w:jc w:val="both"/>
        <w:rPr>
          <w:color w:val="auto"/>
          <w:shd w:val="clear" w:color="auto" w:fill="FFFFFF"/>
        </w:rPr>
      </w:pPr>
      <w:r w:rsidRPr="00132375">
        <w:rPr>
          <w:color w:val="auto"/>
          <w:shd w:val="clear" w:color="auto" w:fill="FFFFFF"/>
        </w:rPr>
        <w:t>В случае подачи такого заявления мотивированное</w:t>
      </w:r>
      <w:r w:rsidRPr="00132375">
        <w:rPr>
          <w:rStyle w:val="apple-converted-space"/>
          <w:color w:val="auto"/>
          <w:shd w:val="clear" w:color="auto" w:fill="FFFFFF"/>
        </w:rPr>
        <w:t> </w:t>
      </w:r>
      <w:r w:rsidRPr="00132375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132375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132375">
        <w:rPr>
          <w:color w:val="auto"/>
          <w:shd w:val="clear" w:color="auto" w:fill="FFFFFF"/>
        </w:rPr>
        <w:t>суда.</w:t>
      </w:r>
    </w:p>
    <w:p w:rsidR="005C50EE" w:rsidRPr="00132375" w:rsidP="005C50EE">
      <w:pPr>
        <w:pStyle w:val="NoSpacing"/>
        <w:ind w:firstLine="709"/>
        <w:jc w:val="both"/>
        <w:rPr>
          <w:color w:val="auto"/>
          <w:shd w:val="clear" w:color="auto" w:fill="FFFFFF"/>
        </w:rPr>
      </w:pPr>
      <w:r w:rsidRPr="00132375">
        <w:rPr>
          <w:lang w:eastAsia="ru-RU"/>
        </w:rPr>
        <w:t xml:space="preserve">Решение может быть обжаловано в течение месяца со дня принятия решения мировым судьёй в окончательной форме в Киевский районный суд </w:t>
      </w:r>
      <w:r w:rsidRPr="00132375">
        <w:rPr>
          <w:lang w:eastAsia="ru-RU"/>
        </w:rPr>
        <w:t>г</w:t>
      </w:r>
      <w:r w:rsidRPr="00132375">
        <w:rPr>
          <w:lang w:eastAsia="ru-RU"/>
        </w:rPr>
        <w:t>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5C50EE" w:rsidRPr="00132375" w:rsidP="005C50EE">
      <w:pPr>
        <w:pStyle w:val="NoSpacing"/>
        <w:ind w:right="-567" w:firstLine="709"/>
        <w:jc w:val="both"/>
        <w:rPr>
          <w:color w:val="auto"/>
          <w:shd w:val="clear" w:color="auto" w:fill="FFFFFF"/>
        </w:rPr>
      </w:pPr>
    </w:p>
    <w:p w:rsidR="005073A3" w:rsidRPr="00132375" w:rsidP="00AB6147">
      <w:pPr>
        <w:tabs>
          <w:tab w:val="left" w:pos="7552"/>
        </w:tabs>
        <w:jc w:val="both"/>
      </w:pPr>
    </w:p>
    <w:p w:rsidR="005073A3" w:rsidRPr="00132375" w:rsidP="00AB6147">
      <w:pPr>
        <w:jc w:val="both"/>
        <w:rPr>
          <w:rFonts w:eastAsia="MS Mincho"/>
        </w:rPr>
      </w:pPr>
      <w:r w:rsidRPr="00132375">
        <w:t>Мировой судья</w:t>
      </w:r>
      <w:r w:rsidRPr="00132375">
        <w:t xml:space="preserve">                                                                                             В. В. </w:t>
      </w:r>
      <w:r w:rsidRPr="00132375">
        <w:t>Малухин</w:t>
      </w:r>
    </w:p>
    <w:p w:rsidR="005073A3" w:rsidRPr="00132375" w:rsidP="00AB6147">
      <w:pPr>
        <w:pStyle w:val="NoSpacing"/>
        <w:jc w:val="both"/>
      </w:pP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41"/>
    <w:rsid w:val="00045DF0"/>
    <w:rsid w:val="00075B7C"/>
    <w:rsid w:val="000A06BA"/>
    <w:rsid w:val="000C3A74"/>
    <w:rsid w:val="000C5516"/>
    <w:rsid w:val="000D5F72"/>
    <w:rsid w:val="00132375"/>
    <w:rsid w:val="001457CC"/>
    <w:rsid w:val="001525CF"/>
    <w:rsid w:val="0017229E"/>
    <w:rsid w:val="001F125E"/>
    <w:rsid w:val="0021305C"/>
    <w:rsid w:val="002229EB"/>
    <w:rsid w:val="0022333C"/>
    <w:rsid w:val="00231580"/>
    <w:rsid w:val="002438FE"/>
    <w:rsid w:val="00244A1F"/>
    <w:rsid w:val="00247B83"/>
    <w:rsid w:val="0025288E"/>
    <w:rsid w:val="00274884"/>
    <w:rsid w:val="002A2A68"/>
    <w:rsid w:val="002A585C"/>
    <w:rsid w:val="002E21D3"/>
    <w:rsid w:val="00303C76"/>
    <w:rsid w:val="0030563B"/>
    <w:rsid w:val="00313F34"/>
    <w:rsid w:val="003423B2"/>
    <w:rsid w:val="003569BA"/>
    <w:rsid w:val="003572AA"/>
    <w:rsid w:val="00361330"/>
    <w:rsid w:val="00370F50"/>
    <w:rsid w:val="00373D41"/>
    <w:rsid w:val="00382F85"/>
    <w:rsid w:val="00392FED"/>
    <w:rsid w:val="003A07C3"/>
    <w:rsid w:val="003C2586"/>
    <w:rsid w:val="003C2589"/>
    <w:rsid w:val="003E1DA8"/>
    <w:rsid w:val="003F632E"/>
    <w:rsid w:val="00406746"/>
    <w:rsid w:val="00407BE7"/>
    <w:rsid w:val="00433162"/>
    <w:rsid w:val="00435D91"/>
    <w:rsid w:val="00463545"/>
    <w:rsid w:val="00467238"/>
    <w:rsid w:val="00473105"/>
    <w:rsid w:val="0047454D"/>
    <w:rsid w:val="004D6A19"/>
    <w:rsid w:val="005073A3"/>
    <w:rsid w:val="00507CDC"/>
    <w:rsid w:val="00534F72"/>
    <w:rsid w:val="00557D97"/>
    <w:rsid w:val="0059460A"/>
    <w:rsid w:val="005969C5"/>
    <w:rsid w:val="005A7F9A"/>
    <w:rsid w:val="005C1C8B"/>
    <w:rsid w:val="005C50EE"/>
    <w:rsid w:val="005E2761"/>
    <w:rsid w:val="00626240"/>
    <w:rsid w:val="0064338D"/>
    <w:rsid w:val="00664D60"/>
    <w:rsid w:val="00677DFC"/>
    <w:rsid w:val="0068488A"/>
    <w:rsid w:val="006B1425"/>
    <w:rsid w:val="006B2332"/>
    <w:rsid w:val="006B699A"/>
    <w:rsid w:val="006C57CA"/>
    <w:rsid w:val="00707818"/>
    <w:rsid w:val="007234AF"/>
    <w:rsid w:val="0079654E"/>
    <w:rsid w:val="007A1EF0"/>
    <w:rsid w:val="007B1DEC"/>
    <w:rsid w:val="007B3082"/>
    <w:rsid w:val="007C225D"/>
    <w:rsid w:val="00807D7D"/>
    <w:rsid w:val="00843CD9"/>
    <w:rsid w:val="0085098B"/>
    <w:rsid w:val="0087694A"/>
    <w:rsid w:val="008A0295"/>
    <w:rsid w:val="0090086A"/>
    <w:rsid w:val="00923495"/>
    <w:rsid w:val="00924DA3"/>
    <w:rsid w:val="009276BF"/>
    <w:rsid w:val="00954FB7"/>
    <w:rsid w:val="009554A5"/>
    <w:rsid w:val="0098758C"/>
    <w:rsid w:val="00996A4C"/>
    <w:rsid w:val="009E1BF6"/>
    <w:rsid w:val="00A43DB8"/>
    <w:rsid w:val="00A466AA"/>
    <w:rsid w:val="00A872D2"/>
    <w:rsid w:val="00AA580B"/>
    <w:rsid w:val="00AB6147"/>
    <w:rsid w:val="00AC3238"/>
    <w:rsid w:val="00AC7390"/>
    <w:rsid w:val="00AE1EBD"/>
    <w:rsid w:val="00B07706"/>
    <w:rsid w:val="00B67359"/>
    <w:rsid w:val="00B72FE4"/>
    <w:rsid w:val="00B90A5B"/>
    <w:rsid w:val="00B92FC6"/>
    <w:rsid w:val="00C100B0"/>
    <w:rsid w:val="00C202F5"/>
    <w:rsid w:val="00C5056E"/>
    <w:rsid w:val="00C50727"/>
    <w:rsid w:val="00C605E5"/>
    <w:rsid w:val="00C6780B"/>
    <w:rsid w:val="00C72DE5"/>
    <w:rsid w:val="00C73953"/>
    <w:rsid w:val="00CB7852"/>
    <w:rsid w:val="00CB7E79"/>
    <w:rsid w:val="00CC3095"/>
    <w:rsid w:val="00CD065C"/>
    <w:rsid w:val="00CF1EE4"/>
    <w:rsid w:val="00D0619A"/>
    <w:rsid w:val="00D356E0"/>
    <w:rsid w:val="00D43EE3"/>
    <w:rsid w:val="00D64915"/>
    <w:rsid w:val="00D65F33"/>
    <w:rsid w:val="00D6720C"/>
    <w:rsid w:val="00D77688"/>
    <w:rsid w:val="00D8258B"/>
    <w:rsid w:val="00D91CD4"/>
    <w:rsid w:val="00D95E57"/>
    <w:rsid w:val="00DB57A2"/>
    <w:rsid w:val="00DD37E7"/>
    <w:rsid w:val="00E05E95"/>
    <w:rsid w:val="00E31C46"/>
    <w:rsid w:val="00E508CF"/>
    <w:rsid w:val="00E63807"/>
    <w:rsid w:val="00E667B2"/>
    <w:rsid w:val="00E7764A"/>
    <w:rsid w:val="00E96042"/>
    <w:rsid w:val="00ED7A8F"/>
    <w:rsid w:val="00F45D97"/>
    <w:rsid w:val="00F515C0"/>
    <w:rsid w:val="00F6685E"/>
    <w:rsid w:val="00F66C6A"/>
    <w:rsid w:val="00F7547E"/>
    <w:rsid w:val="00F763A2"/>
    <w:rsid w:val="00FB16B7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  <w:rPr>
      <w:rFonts w:cs="Times New Roman"/>
    </w:rPr>
  </w:style>
  <w:style w:type="character" w:customStyle="1" w:styleId="a">
    <w:name w:val="Основной текст_"/>
    <w:basedOn w:val="DefaultParagraphFont"/>
    <w:link w:val="10"/>
    <w:uiPriority w:val="99"/>
    <w:locked/>
    <w:rsid w:val="00D77688"/>
    <w:rPr>
      <w:rFonts w:ascii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5TimesNewRoman">
    <w:name w:val="Основной текст (5) + Times New Roman"/>
    <w:uiPriority w:val="99"/>
    <w:rsid w:val="00433162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