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413D5" w:rsidRPr="00206F4F" w:rsidP="00216EED">
      <w:pPr>
        <w:pStyle w:val="ConsPlusNormal"/>
        <w:ind w:left="-567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06F4F">
        <w:rPr>
          <w:rFonts w:ascii="Times New Roman" w:hAnsi="Times New Roman" w:cs="Times New Roman"/>
          <w:sz w:val="24"/>
          <w:szCs w:val="24"/>
        </w:rPr>
        <w:t xml:space="preserve">Дело № </w:t>
      </w:r>
      <w:r w:rsidRPr="00206F4F" w:rsidR="00971BCA">
        <w:rPr>
          <w:rFonts w:ascii="Times New Roman" w:hAnsi="Times New Roman" w:cs="Times New Roman"/>
          <w:sz w:val="24"/>
          <w:szCs w:val="24"/>
        </w:rPr>
        <w:t>2-12-</w:t>
      </w:r>
      <w:r w:rsidRPr="00206F4F" w:rsidR="005032DA">
        <w:rPr>
          <w:rFonts w:ascii="Times New Roman" w:hAnsi="Times New Roman" w:cs="Times New Roman"/>
          <w:sz w:val="24"/>
          <w:szCs w:val="24"/>
        </w:rPr>
        <w:t>1</w:t>
      </w:r>
      <w:r w:rsidR="00147D24">
        <w:rPr>
          <w:rFonts w:ascii="Times New Roman" w:hAnsi="Times New Roman" w:cs="Times New Roman"/>
          <w:sz w:val="24"/>
          <w:szCs w:val="24"/>
          <w:lang w:val="en-US"/>
        </w:rPr>
        <w:t>03</w:t>
      </w:r>
      <w:r w:rsidRPr="00206F4F">
        <w:rPr>
          <w:rFonts w:ascii="Times New Roman" w:hAnsi="Times New Roman" w:cs="Times New Roman"/>
          <w:sz w:val="24"/>
          <w:szCs w:val="24"/>
        </w:rPr>
        <w:t>/201</w:t>
      </w:r>
      <w:r w:rsidR="00147D24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:rsidR="00954FB7" w:rsidRPr="00B96B38" w:rsidP="00216EED">
      <w:pPr>
        <w:pStyle w:val="ConsPlusNormal"/>
        <w:ind w:left="-567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06F4F">
        <w:rPr>
          <w:rFonts w:ascii="Times New Roman" w:hAnsi="Times New Roman" w:cs="Times New Roman"/>
          <w:sz w:val="24"/>
          <w:szCs w:val="24"/>
        </w:rPr>
        <w:t>02-0</w:t>
      </w:r>
      <w:r w:rsidRPr="00206F4F" w:rsidR="005032DA">
        <w:rPr>
          <w:rFonts w:ascii="Times New Roman" w:hAnsi="Times New Roman" w:cs="Times New Roman"/>
          <w:sz w:val="24"/>
          <w:szCs w:val="24"/>
        </w:rPr>
        <w:t>1</w:t>
      </w:r>
      <w:r w:rsidR="00147D24">
        <w:rPr>
          <w:rFonts w:ascii="Times New Roman" w:hAnsi="Times New Roman" w:cs="Times New Roman"/>
          <w:sz w:val="24"/>
          <w:szCs w:val="24"/>
          <w:lang w:val="en-US"/>
        </w:rPr>
        <w:t>03</w:t>
      </w:r>
      <w:r w:rsidRPr="00206F4F" w:rsidR="00971BCA">
        <w:rPr>
          <w:rFonts w:ascii="Times New Roman" w:hAnsi="Times New Roman" w:cs="Times New Roman"/>
          <w:sz w:val="24"/>
          <w:szCs w:val="24"/>
        </w:rPr>
        <w:t>/12</w:t>
      </w:r>
      <w:r w:rsidRPr="00206F4F">
        <w:rPr>
          <w:rFonts w:ascii="Times New Roman" w:hAnsi="Times New Roman" w:cs="Times New Roman"/>
          <w:sz w:val="24"/>
          <w:szCs w:val="24"/>
        </w:rPr>
        <w:t>/201</w:t>
      </w:r>
      <w:r w:rsidR="00147D24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:rsidR="00954FB7" w:rsidRPr="00B96B38" w:rsidP="00216EED">
      <w:pPr>
        <w:pStyle w:val="NoSpacing"/>
        <w:ind w:left="-567"/>
        <w:jc w:val="center"/>
        <w:rPr>
          <w:b/>
        </w:rPr>
      </w:pPr>
      <w:r w:rsidRPr="00B96B38">
        <w:rPr>
          <w:b/>
        </w:rPr>
        <w:t>РЕШЕНИЕ</w:t>
      </w:r>
    </w:p>
    <w:p w:rsidR="005C1C8B" w:rsidRPr="00B96B38" w:rsidP="00216EED">
      <w:pPr>
        <w:pStyle w:val="NoSpacing"/>
        <w:ind w:left="-567"/>
        <w:jc w:val="center"/>
        <w:rPr>
          <w:b/>
        </w:rPr>
      </w:pPr>
      <w:r w:rsidRPr="00B96B38">
        <w:rPr>
          <w:b/>
        </w:rPr>
        <w:t>ИМЕНЕМ  РОССИЙСКОЙ  ФЕДЕРАЦИИ</w:t>
      </w:r>
    </w:p>
    <w:p w:rsidR="005C1C8B" w:rsidRPr="00B96B38" w:rsidP="00216EED">
      <w:pPr>
        <w:pStyle w:val="NoSpacing"/>
        <w:ind w:left="-567"/>
        <w:jc w:val="center"/>
        <w:rPr>
          <w:b/>
        </w:rPr>
      </w:pPr>
      <w:r w:rsidRPr="00B96B38">
        <w:rPr>
          <w:b/>
        </w:rPr>
        <w:t>(резолютивная часть)</w:t>
      </w:r>
    </w:p>
    <w:p w:rsidR="00954FB7" w:rsidRPr="00B96B38" w:rsidP="005032DA">
      <w:pPr>
        <w:pStyle w:val="NoSpacing"/>
        <w:ind w:left="-567"/>
        <w:jc w:val="both"/>
      </w:pPr>
      <w:r>
        <w:rPr>
          <w:lang w:val="en-US"/>
        </w:rPr>
        <w:t>2</w:t>
      </w:r>
      <w:r w:rsidR="00B96B38">
        <w:t>5</w:t>
      </w:r>
      <w:r w:rsidRPr="00B96B38" w:rsidR="001A396E">
        <w:t xml:space="preserve"> </w:t>
      </w:r>
      <w:r>
        <w:t>ма</w:t>
      </w:r>
      <w:r w:rsidRPr="00B96B38" w:rsidR="005032DA">
        <w:t>я</w:t>
      </w:r>
      <w:r w:rsidRPr="00B96B38">
        <w:t xml:space="preserve"> 201</w:t>
      </w:r>
      <w:r>
        <w:t>8</w:t>
      </w:r>
      <w:r w:rsidRPr="00B96B38" w:rsidR="00781942">
        <w:t xml:space="preserve"> </w:t>
      </w:r>
      <w:r w:rsidRPr="00B96B38">
        <w:t xml:space="preserve">года          </w:t>
      </w:r>
      <w:r w:rsidR="00B96B38">
        <w:t xml:space="preserve">                  </w:t>
      </w:r>
      <w:r w:rsidRPr="00B96B38">
        <w:t xml:space="preserve">          </w:t>
      </w:r>
      <w:r w:rsidRPr="00B96B38" w:rsidR="002413D5">
        <w:t xml:space="preserve">                    </w:t>
      </w:r>
      <w:r w:rsidRPr="00B96B38">
        <w:t xml:space="preserve"> </w:t>
      </w:r>
      <w:r w:rsidRPr="00B96B38" w:rsidR="00E6282C">
        <w:t xml:space="preserve">    </w:t>
      </w:r>
      <w:r w:rsidRPr="00B96B38" w:rsidR="005032DA">
        <w:t xml:space="preserve">  </w:t>
      </w:r>
      <w:r w:rsidRPr="00B96B38" w:rsidR="00E6282C">
        <w:t xml:space="preserve">                 </w:t>
      </w:r>
      <w:r w:rsidRPr="00B96B38" w:rsidR="00781942">
        <w:t xml:space="preserve">                  </w:t>
      </w:r>
      <w:r w:rsidRPr="00B96B38">
        <w:t>город Симферополь</w:t>
      </w:r>
    </w:p>
    <w:p w:rsidR="005C1C8B" w:rsidRPr="00B96B38" w:rsidP="00216EED">
      <w:pPr>
        <w:pStyle w:val="NoSpacing"/>
        <w:ind w:left="-567"/>
        <w:jc w:val="both"/>
      </w:pPr>
    </w:p>
    <w:p w:rsidR="002413D5" w:rsidRPr="00B96B38" w:rsidP="00AF3E8D">
      <w:pPr>
        <w:pStyle w:val="NoSpacing"/>
        <w:ind w:left="-567"/>
        <w:jc w:val="both"/>
      </w:pPr>
      <w:r w:rsidRPr="00B96B38">
        <w:t xml:space="preserve">             </w:t>
      </w:r>
      <w:r w:rsidRPr="00B96B38" w:rsidR="005C1C8B">
        <w:t>Миро</w:t>
      </w:r>
      <w:r w:rsidRPr="00B96B38">
        <w:t>вой судья судебного участка № 12</w:t>
      </w:r>
      <w:r w:rsidRPr="00B96B38" w:rsidR="005C1C8B">
        <w:t xml:space="preserve"> </w:t>
      </w:r>
      <w:r w:rsidRPr="00B96B38">
        <w:t>Киевского</w:t>
      </w:r>
      <w:r w:rsidRPr="00B96B38" w:rsidR="005C1C8B">
        <w:t xml:space="preserve"> судебного района города Симферополь (</w:t>
      </w:r>
      <w:r w:rsidRPr="00B96B38">
        <w:t>Киевский</w:t>
      </w:r>
      <w:r w:rsidRPr="00B96B38" w:rsidR="005C1C8B">
        <w:t xml:space="preserve"> район городского округа Симферополь) Республики Крым </w:t>
      </w:r>
      <w:r w:rsidRPr="00B96B38">
        <w:t xml:space="preserve">- </w:t>
      </w:r>
      <w:r w:rsidRPr="00B96B38">
        <w:t>Малухин</w:t>
      </w:r>
      <w:r w:rsidRPr="00B96B38">
        <w:t xml:space="preserve"> В.В.</w:t>
      </w:r>
      <w:r w:rsidRPr="00B96B38" w:rsidR="0030563B">
        <w:t xml:space="preserve">, </w:t>
      </w:r>
    </w:p>
    <w:p w:rsidR="002413D5" w:rsidRPr="00B96B38" w:rsidP="00216EED">
      <w:pPr>
        <w:pStyle w:val="NoSpacing"/>
        <w:ind w:left="-567"/>
        <w:jc w:val="both"/>
      </w:pPr>
      <w:r w:rsidRPr="00B96B38">
        <w:t>при секретаре</w:t>
      </w:r>
      <w:r w:rsidRPr="00B96B38" w:rsidR="0030563B">
        <w:t xml:space="preserve"> – </w:t>
      </w:r>
      <w:r w:rsidR="00147D24">
        <w:t>Иващенко А.В.</w:t>
      </w:r>
      <w:r w:rsidRPr="00B96B38" w:rsidR="00C805B7">
        <w:t xml:space="preserve">, </w:t>
      </w:r>
    </w:p>
    <w:p w:rsidR="002413D5" w:rsidRPr="00B96B38" w:rsidP="00147D24">
      <w:pPr>
        <w:pStyle w:val="NoSpacing"/>
        <w:ind w:left="-567"/>
        <w:jc w:val="both"/>
      </w:pPr>
      <w:r w:rsidRPr="00B96B38">
        <w:t xml:space="preserve">в присутствии истца </w:t>
      </w:r>
      <w:r w:rsidRPr="00B96B38" w:rsidR="00971BCA">
        <w:t>–</w:t>
      </w:r>
      <w:r w:rsidRPr="00B96B38">
        <w:t xml:space="preserve"> </w:t>
      </w:r>
      <w:r w:rsidR="00147D24">
        <w:t>Цеваковой</w:t>
      </w:r>
      <w:r w:rsidR="00147D24">
        <w:t xml:space="preserve"> Е.В.</w:t>
      </w:r>
      <w:r w:rsidRPr="00B96B38" w:rsidR="0088286A">
        <w:t>,</w:t>
      </w:r>
    </w:p>
    <w:p w:rsidR="00ED7A8F" w:rsidRPr="00B96B38" w:rsidP="00216EED">
      <w:pPr>
        <w:pStyle w:val="NoSpacing"/>
        <w:ind w:left="-567"/>
        <w:jc w:val="both"/>
      </w:pPr>
      <w:r w:rsidRPr="00B96B38">
        <w:rPr>
          <w:shd w:val="clear" w:color="auto" w:fill="FFFFFF"/>
          <w:lang w:eastAsia="ru-RU"/>
        </w:rPr>
        <w:t>рассмотрев в открытом судебном заседании гражданское дело по иск</w:t>
      </w:r>
      <w:r w:rsidRPr="00B96B38" w:rsidR="003E5C54">
        <w:rPr>
          <w:shd w:val="clear" w:color="auto" w:fill="FFFFFF"/>
          <w:lang w:eastAsia="ru-RU"/>
        </w:rPr>
        <w:t>овому заявлению</w:t>
      </w:r>
      <w:r w:rsidRPr="00B96B38">
        <w:rPr>
          <w:shd w:val="clear" w:color="auto" w:fill="FFFFFF"/>
          <w:lang w:eastAsia="ru-RU"/>
        </w:rPr>
        <w:t xml:space="preserve"> </w:t>
      </w:r>
      <w:r w:rsidR="00147D24">
        <w:rPr>
          <w:shd w:val="clear" w:color="auto" w:fill="FFFFFF"/>
          <w:lang w:eastAsia="ru-RU"/>
        </w:rPr>
        <w:t>Цеваковой</w:t>
      </w:r>
      <w:r w:rsidR="00147D24">
        <w:rPr>
          <w:shd w:val="clear" w:color="auto" w:fill="FFFFFF"/>
          <w:lang w:eastAsia="ru-RU"/>
        </w:rPr>
        <w:t xml:space="preserve"> Елены Владимировны</w:t>
      </w:r>
      <w:r w:rsidRPr="004E293E" w:rsidR="001B6F61">
        <w:t xml:space="preserve"> </w:t>
      </w:r>
      <w:r w:rsidRPr="00B96B38" w:rsidR="00B96B38">
        <w:t xml:space="preserve">к Автономной некоммерческой организации «Фонд защиты вкладчиков» </w:t>
      </w:r>
      <w:r w:rsidRPr="00B96B38" w:rsidR="00B96B38">
        <w:rPr>
          <w:shd w:val="clear" w:color="auto" w:fill="FFFFFF"/>
          <w:lang w:eastAsia="ru-RU"/>
        </w:rPr>
        <w:t>о взыскании суммы</w:t>
      </w:r>
      <w:r w:rsidRPr="00B96B38">
        <w:rPr>
          <w:shd w:val="clear" w:color="auto" w:fill="FFFFFF"/>
          <w:lang w:eastAsia="ru-RU"/>
        </w:rPr>
        <w:t>,</w:t>
      </w:r>
    </w:p>
    <w:p w:rsidR="003945AB" w:rsidRPr="00B96B38" w:rsidP="005146F1">
      <w:pPr>
        <w:pStyle w:val="NoSpacing"/>
        <w:ind w:left="-567" w:firstLine="709"/>
        <w:jc w:val="both"/>
        <w:rPr>
          <w:lang w:eastAsia="ru-RU"/>
        </w:rPr>
      </w:pPr>
      <w:r w:rsidRPr="00F54540">
        <w:rPr>
          <w:lang w:eastAsia="ru-RU"/>
        </w:rPr>
        <w:t>руководствуясь</w:t>
      </w:r>
      <w:r w:rsidRPr="00B96B38">
        <w:rPr>
          <w:lang w:eastAsia="ru-RU"/>
        </w:rPr>
        <w:t xml:space="preserve"> </w:t>
      </w:r>
      <w:r w:rsidR="005146F1">
        <w:rPr>
          <w:lang w:eastAsia="ru-RU"/>
        </w:rPr>
        <w:t xml:space="preserve"> Федеральн</w:t>
      </w:r>
      <w:r w:rsidR="00147D24">
        <w:rPr>
          <w:lang w:eastAsia="ru-RU"/>
        </w:rPr>
        <w:t>ым</w:t>
      </w:r>
      <w:r w:rsidR="005146F1">
        <w:rPr>
          <w:lang w:eastAsia="ru-RU"/>
        </w:rPr>
        <w:t xml:space="preserve"> закон</w:t>
      </w:r>
      <w:r w:rsidR="00147D24">
        <w:rPr>
          <w:lang w:eastAsia="ru-RU"/>
        </w:rPr>
        <w:t>ом</w:t>
      </w:r>
      <w:r w:rsidR="005146F1">
        <w:rPr>
          <w:lang w:eastAsia="ru-RU"/>
        </w:rPr>
        <w:t xml:space="preserve"> № 39-ФЗ «О защите интересов физических лиц, имеющих вклады в банках и обособленных структурных подразделениях банков, зарегистрированных и (или</w:t>
      </w:r>
      <w:r w:rsidR="005146F1">
        <w:rPr>
          <w:lang w:eastAsia="ru-RU"/>
        </w:rPr>
        <w:t>)д</w:t>
      </w:r>
      <w:r w:rsidR="005146F1">
        <w:rPr>
          <w:lang w:eastAsia="ru-RU"/>
        </w:rPr>
        <w:t xml:space="preserve">ействующих на территории Республики Крым и на территории города федерального значения Севастополя», </w:t>
      </w:r>
      <w:r w:rsidRPr="00B96B38" w:rsidR="002413D5">
        <w:rPr>
          <w:lang w:eastAsia="ru-RU"/>
        </w:rPr>
        <w:t xml:space="preserve">ст. ст. </w:t>
      </w:r>
      <w:r w:rsidR="00F54540">
        <w:rPr>
          <w:lang w:eastAsia="ru-RU"/>
        </w:rPr>
        <w:t xml:space="preserve">56, </w:t>
      </w:r>
      <w:r w:rsidRPr="00B96B38">
        <w:rPr>
          <w:lang w:eastAsia="ru-RU"/>
        </w:rPr>
        <w:t>194-19</w:t>
      </w:r>
      <w:r w:rsidRPr="00B96B38" w:rsidR="009E2C11">
        <w:rPr>
          <w:lang w:eastAsia="ru-RU"/>
        </w:rPr>
        <w:t>9</w:t>
      </w:r>
      <w:r w:rsidRPr="00B96B38">
        <w:rPr>
          <w:lang w:eastAsia="ru-RU"/>
        </w:rPr>
        <w:t xml:space="preserve"> Гражданского процессуального кодекса Российской Федерации</w:t>
      </w:r>
      <w:r w:rsidRPr="00B96B38" w:rsidR="00954FB7">
        <w:t xml:space="preserve">, </w:t>
      </w:r>
      <w:r w:rsidRPr="00B96B38" w:rsidR="00924DA3">
        <w:t xml:space="preserve">мировой </w:t>
      </w:r>
      <w:r w:rsidRPr="00B96B38" w:rsidR="00954FB7">
        <w:t>суд</w:t>
      </w:r>
      <w:r w:rsidRPr="00B96B38" w:rsidR="00924DA3">
        <w:t>ья</w:t>
      </w:r>
      <w:r w:rsidRPr="00B96B38" w:rsidR="00954FB7">
        <w:t>,</w:t>
      </w:r>
    </w:p>
    <w:p w:rsidR="00707818" w:rsidRPr="00B96B38" w:rsidP="00216EED">
      <w:pPr>
        <w:pStyle w:val="NoSpacing"/>
        <w:ind w:left="-567"/>
        <w:jc w:val="center"/>
        <w:rPr>
          <w:b/>
        </w:rPr>
      </w:pPr>
      <w:r w:rsidRPr="00B96B38">
        <w:rPr>
          <w:b/>
        </w:rPr>
        <w:t>РЕШИЛ</w:t>
      </w:r>
      <w:r w:rsidRPr="00B96B38" w:rsidR="00954FB7">
        <w:rPr>
          <w:b/>
        </w:rPr>
        <w:t>:</w:t>
      </w:r>
    </w:p>
    <w:p w:rsidR="0088286A" w:rsidP="0088286A">
      <w:pPr>
        <w:pStyle w:val="NoSpacing"/>
        <w:ind w:left="-567" w:firstLine="708"/>
        <w:jc w:val="both"/>
        <w:rPr>
          <w:lang w:eastAsia="ru-RU"/>
        </w:rPr>
      </w:pPr>
      <w:r>
        <w:rPr>
          <w:lang w:eastAsia="ru-RU"/>
        </w:rPr>
        <w:t>И</w:t>
      </w:r>
      <w:r w:rsidRPr="00B96B38" w:rsidR="00605100">
        <w:rPr>
          <w:lang w:eastAsia="ru-RU"/>
        </w:rPr>
        <w:t>сковы</w:t>
      </w:r>
      <w:r>
        <w:rPr>
          <w:lang w:eastAsia="ru-RU"/>
        </w:rPr>
        <w:t>е</w:t>
      </w:r>
      <w:r w:rsidRPr="00B96B38" w:rsidR="00605100">
        <w:rPr>
          <w:lang w:eastAsia="ru-RU"/>
        </w:rPr>
        <w:t xml:space="preserve"> требовани</w:t>
      </w:r>
      <w:r>
        <w:rPr>
          <w:lang w:eastAsia="ru-RU"/>
        </w:rPr>
        <w:t>я</w:t>
      </w:r>
      <w:r w:rsidRPr="00B96B38" w:rsidR="002413D5">
        <w:rPr>
          <w:lang w:eastAsia="ru-RU"/>
        </w:rPr>
        <w:t xml:space="preserve"> </w:t>
      </w:r>
      <w:r>
        <w:rPr>
          <w:shd w:val="clear" w:color="auto" w:fill="FFFFFF"/>
          <w:lang w:eastAsia="ru-RU"/>
        </w:rPr>
        <w:t>Цеваковой</w:t>
      </w:r>
      <w:r>
        <w:rPr>
          <w:shd w:val="clear" w:color="auto" w:fill="FFFFFF"/>
          <w:lang w:eastAsia="ru-RU"/>
        </w:rPr>
        <w:t xml:space="preserve"> Елены Владимировны</w:t>
      </w:r>
      <w:r w:rsidRPr="004E293E">
        <w:t xml:space="preserve"> </w:t>
      </w:r>
      <w:r w:rsidRPr="00B96B38" w:rsidR="00206F4F">
        <w:t xml:space="preserve">к Автономной некоммерческой организации «Фонд защиты вкладчиков» </w:t>
      </w:r>
      <w:r>
        <w:t>удовлетворить частично</w:t>
      </w:r>
      <w:r w:rsidRPr="00B96B38" w:rsidR="007E0507">
        <w:rPr>
          <w:lang w:eastAsia="ru-RU"/>
        </w:rPr>
        <w:t>.</w:t>
      </w:r>
    </w:p>
    <w:p w:rsidR="00147D24" w:rsidP="0088286A">
      <w:pPr>
        <w:pStyle w:val="NoSpacing"/>
        <w:ind w:left="-567" w:firstLine="708"/>
        <w:jc w:val="both"/>
      </w:pPr>
      <w:r>
        <w:rPr>
          <w:lang w:eastAsia="ru-RU"/>
        </w:rPr>
        <w:t xml:space="preserve">Взыскать в пользу </w:t>
      </w:r>
      <w:r>
        <w:rPr>
          <w:shd w:val="clear" w:color="auto" w:fill="FFFFFF"/>
          <w:lang w:eastAsia="ru-RU"/>
        </w:rPr>
        <w:t>Цеваковой</w:t>
      </w:r>
      <w:r>
        <w:rPr>
          <w:shd w:val="clear" w:color="auto" w:fill="FFFFFF"/>
          <w:lang w:eastAsia="ru-RU"/>
        </w:rPr>
        <w:t xml:space="preserve"> Елены Владимировны</w:t>
      </w:r>
      <w:r w:rsidRPr="004E293E">
        <w:t xml:space="preserve"> </w:t>
      </w:r>
      <w:r>
        <w:rPr>
          <w:lang w:eastAsia="ru-RU"/>
        </w:rPr>
        <w:t xml:space="preserve">с </w:t>
      </w:r>
      <w:r w:rsidRPr="00B96B38">
        <w:t>Автономной некоммерческой организации «Фонд защиты вкладчиков»</w:t>
      </w:r>
      <w:r w:rsidR="00222401">
        <w:t xml:space="preserve"> не выплаченную сумму по договору банковского вклада №263L/3301/579009 от 11.04.2013 г. в размере 3329 рублей.</w:t>
      </w:r>
    </w:p>
    <w:p w:rsidR="00222401" w:rsidP="00222401">
      <w:pPr>
        <w:pStyle w:val="NoSpacing"/>
        <w:ind w:left="-567" w:firstLine="708"/>
        <w:jc w:val="both"/>
      </w:pPr>
      <w:r>
        <w:rPr>
          <w:lang w:eastAsia="ru-RU"/>
        </w:rPr>
        <w:t xml:space="preserve">Взыскать в пользу </w:t>
      </w:r>
      <w:r>
        <w:rPr>
          <w:shd w:val="clear" w:color="auto" w:fill="FFFFFF"/>
          <w:lang w:eastAsia="ru-RU"/>
        </w:rPr>
        <w:t>Цеваковой</w:t>
      </w:r>
      <w:r>
        <w:rPr>
          <w:shd w:val="clear" w:color="auto" w:fill="FFFFFF"/>
          <w:lang w:eastAsia="ru-RU"/>
        </w:rPr>
        <w:t xml:space="preserve"> Елены Владимировны</w:t>
      </w:r>
      <w:r w:rsidRPr="004E293E">
        <w:t xml:space="preserve"> </w:t>
      </w:r>
      <w:r>
        <w:rPr>
          <w:lang w:eastAsia="ru-RU"/>
        </w:rPr>
        <w:t xml:space="preserve">с </w:t>
      </w:r>
      <w:r w:rsidRPr="00B96B38">
        <w:t>Автономной некоммерческой организации «Фонд защиты вкладчиков»</w:t>
      </w:r>
      <w:r>
        <w:t xml:space="preserve"> не выплаченную сумму по договору банковского вклада №2635/3301/627467 от 22.08.2013 г. в размере 1967 рублей.</w:t>
      </w:r>
    </w:p>
    <w:p w:rsidR="00222401" w:rsidRPr="00222401" w:rsidP="00222401">
      <w:pPr>
        <w:pStyle w:val="NoSpacing"/>
        <w:ind w:left="-567" w:firstLine="708"/>
        <w:jc w:val="both"/>
        <w:rPr>
          <w:lang w:eastAsia="ru-RU"/>
        </w:rPr>
      </w:pPr>
      <w:r>
        <w:t>В остальной части исковых требований – отказать.</w:t>
      </w:r>
    </w:p>
    <w:p w:rsidR="00222401" w:rsidRPr="00222401" w:rsidP="00222401">
      <w:pPr>
        <w:pStyle w:val="NoSpacing"/>
        <w:ind w:left="-567" w:firstLine="708"/>
        <w:jc w:val="both"/>
        <w:rPr>
          <w:lang w:eastAsia="ru-RU"/>
        </w:rPr>
      </w:pPr>
      <w:r>
        <w:rPr>
          <w:lang w:eastAsia="ru-RU"/>
        </w:rPr>
        <w:t xml:space="preserve">Взыскать в пользу </w:t>
      </w:r>
      <w:r>
        <w:rPr>
          <w:shd w:val="clear" w:color="auto" w:fill="FFFFFF"/>
          <w:lang w:eastAsia="ru-RU"/>
        </w:rPr>
        <w:t>Цеваковой</w:t>
      </w:r>
      <w:r>
        <w:rPr>
          <w:shd w:val="clear" w:color="auto" w:fill="FFFFFF"/>
          <w:lang w:eastAsia="ru-RU"/>
        </w:rPr>
        <w:t xml:space="preserve"> Елены Владимировны</w:t>
      </w:r>
      <w:r w:rsidRPr="004E293E">
        <w:t xml:space="preserve"> </w:t>
      </w:r>
      <w:r>
        <w:rPr>
          <w:lang w:eastAsia="ru-RU"/>
        </w:rPr>
        <w:t xml:space="preserve">с </w:t>
      </w:r>
      <w:r w:rsidRPr="00B96B38">
        <w:t>Автономной некоммерческой организации «Фонд защиты вкладчиков»</w:t>
      </w:r>
      <w:r>
        <w:t xml:space="preserve"> понесенные судебные расходы в сумме 400 рублей.</w:t>
      </w:r>
    </w:p>
    <w:p w:rsidR="00222401" w:rsidRPr="00222401" w:rsidP="0088286A">
      <w:pPr>
        <w:pStyle w:val="NoSpacing"/>
        <w:ind w:left="-567" w:firstLine="708"/>
        <w:jc w:val="both"/>
        <w:rPr>
          <w:lang w:eastAsia="ru-RU"/>
        </w:rPr>
      </w:pPr>
    </w:p>
    <w:p w:rsidR="000430BE" w:rsidRPr="00B96B38" w:rsidP="00781942">
      <w:pPr>
        <w:pStyle w:val="NoSpacing"/>
        <w:ind w:left="-567" w:firstLine="709"/>
        <w:jc w:val="both"/>
        <w:rPr>
          <w:lang w:eastAsia="ru-RU"/>
        </w:rPr>
      </w:pPr>
      <w:r w:rsidRPr="00B96B38">
        <w:rPr>
          <w:shd w:val="clear" w:color="auto" w:fill="FFFFFF"/>
        </w:rPr>
        <w:t xml:space="preserve">Разъяснить, что </w:t>
      </w:r>
      <w:r w:rsidRPr="00B96B38" w:rsidR="009766E3">
        <w:rPr>
          <w:shd w:val="clear" w:color="auto" w:fill="FFFFFF"/>
        </w:rPr>
        <w:t>м</w:t>
      </w:r>
      <w:r w:rsidRPr="00B96B38">
        <w:rPr>
          <w:color w:val="auto"/>
          <w:shd w:val="clear" w:color="auto" w:fill="FFFFFF"/>
        </w:rPr>
        <w:t>ировой судья может не составлять мотивированное</w:t>
      </w:r>
      <w:r w:rsidRPr="00B96B38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B96B38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B96B38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B96B38">
        <w:rPr>
          <w:color w:val="auto"/>
          <w:shd w:val="clear" w:color="auto" w:fill="FFFFFF"/>
        </w:rPr>
        <w:t>суда по рассмотренному им</w:t>
      </w:r>
      <w:r w:rsidRPr="00B96B38">
        <w:rPr>
          <w:rStyle w:val="apple-converted-space"/>
          <w:color w:val="auto"/>
          <w:shd w:val="clear" w:color="auto" w:fill="FFFFFF"/>
        </w:rPr>
        <w:t> </w:t>
      </w:r>
      <w:r w:rsidRPr="00B96B38">
        <w:rPr>
          <w:color w:val="auto"/>
          <w:bdr w:val="none" w:sz="0" w:space="0" w:color="auto" w:frame="1"/>
        </w:rPr>
        <w:t>делу</w:t>
      </w:r>
      <w:r w:rsidRPr="00B96B38">
        <w:rPr>
          <w:color w:val="auto"/>
          <w:shd w:val="clear" w:color="auto" w:fill="FFFFFF"/>
        </w:rPr>
        <w:t>, при этом мировой судья обязан составить мотивированное</w:t>
      </w:r>
      <w:r w:rsidRPr="00B96B38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B96B38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B96B38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B96B38">
        <w:rPr>
          <w:color w:val="auto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B96B38">
        <w:rPr>
          <w:rStyle w:val="apple-converted-space"/>
          <w:color w:val="auto"/>
          <w:shd w:val="clear" w:color="auto" w:fill="FFFFFF"/>
        </w:rPr>
        <w:t> </w:t>
      </w:r>
      <w:r w:rsidRPr="00B96B38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B96B38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B96B38">
        <w:rPr>
          <w:color w:val="auto"/>
          <w:shd w:val="clear" w:color="auto" w:fill="FFFFFF"/>
        </w:rPr>
        <w:t>суда, которое может быть подано:</w:t>
      </w:r>
    </w:p>
    <w:p w:rsidR="004848C0" w:rsidRPr="00B96B38" w:rsidP="00216EED">
      <w:pPr>
        <w:pStyle w:val="NoSpacing"/>
        <w:ind w:left="-567"/>
        <w:jc w:val="both"/>
        <w:rPr>
          <w:color w:val="auto"/>
          <w:shd w:val="clear" w:color="auto" w:fill="FFFFFF"/>
        </w:rPr>
      </w:pPr>
      <w:r w:rsidRPr="00B96B38">
        <w:rPr>
          <w:color w:val="auto"/>
          <w:shd w:val="clear" w:color="auto" w:fill="FFFFFF"/>
        </w:rPr>
        <w:t>1) в течение трех дней со дня объявления резолютивной части</w:t>
      </w:r>
      <w:r w:rsidRPr="00B96B38">
        <w:rPr>
          <w:rStyle w:val="apple-converted-space"/>
          <w:color w:val="auto"/>
          <w:shd w:val="clear" w:color="auto" w:fill="FFFFFF"/>
        </w:rPr>
        <w:t> </w:t>
      </w:r>
      <w:r w:rsidRPr="00B96B38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B96B38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B96B38">
        <w:rPr>
          <w:color w:val="auto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781942" w:rsidRPr="00B96B38" w:rsidP="00781942">
      <w:pPr>
        <w:pStyle w:val="NoSpacing"/>
        <w:ind w:left="-567"/>
        <w:jc w:val="both"/>
        <w:rPr>
          <w:color w:val="auto"/>
          <w:shd w:val="clear" w:color="auto" w:fill="FFFFFF"/>
        </w:rPr>
      </w:pPr>
      <w:r w:rsidRPr="00B96B38">
        <w:rPr>
          <w:color w:val="auto"/>
          <w:shd w:val="clear" w:color="auto" w:fill="FFFFFF"/>
        </w:rPr>
        <w:t>2) в течение пятнадцати дней со дня объявления резолютивной части</w:t>
      </w:r>
      <w:r w:rsidRPr="00B96B38">
        <w:rPr>
          <w:rStyle w:val="apple-converted-space"/>
          <w:color w:val="auto"/>
          <w:shd w:val="clear" w:color="auto" w:fill="FFFFFF"/>
        </w:rPr>
        <w:t> </w:t>
      </w:r>
      <w:r w:rsidRPr="00B96B38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B96B38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B96B38">
        <w:rPr>
          <w:color w:val="auto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AF3E8D" w:rsidRPr="00B96B38" w:rsidP="00AF3E8D">
      <w:pPr>
        <w:pStyle w:val="NoSpacing"/>
        <w:ind w:left="-567" w:firstLine="709"/>
        <w:jc w:val="both"/>
        <w:rPr>
          <w:color w:val="auto"/>
          <w:shd w:val="clear" w:color="auto" w:fill="FFFFFF"/>
        </w:rPr>
      </w:pPr>
      <w:r w:rsidRPr="00B96B38">
        <w:rPr>
          <w:color w:val="auto"/>
          <w:shd w:val="clear" w:color="auto" w:fill="FFFFFF"/>
        </w:rPr>
        <w:t>В случае подачи такого заявления мотивированное</w:t>
      </w:r>
      <w:r w:rsidRPr="00B96B38">
        <w:rPr>
          <w:rStyle w:val="apple-converted-space"/>
          <w:color w:val="auto"/>
          <w:shd w:val="clear" w:color="auto" w:fill="FFFFFF"/>
        </w:rPr>
        <w:t> </w:t>
      </w:r>
      <w:r w:rsidRPr="00B96B38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B96B38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B96B38" w:rsidR="00D66A90">
        <w:rPr>
          <w:color w:val="auto"/>
          <w:shd w:val="clear" w:color="auto" w:fill="FFFFFF"/>
        </w:rPr>
        <w:t xml:space="preserve">будет </w:t>
      </w:r>
      <w:r w:rsidRPr="00B96B38">
        <w:rPr>
          <w:color w:val="auto"/>
          <w:shd w:val="clear" w:color="auto" w:fill="FFFFFF"/>
        </w:rPr>
        <w:t>составлено в течение пяти дней со дня поступления</w:t>
      </w:r>
      <w:r w:rsidRPr="00B96B38" w:rsidR="00D66A90">
        <w:rPr>
          <w:color w:val="auto"/>
          <w:shd w:val="clear" w:color="auto" w:fill="FFFFFF"/>
        </w:rPr>
        <w:t xml:space="preserve"> от лиц, участвующих в деле, их </w:t>
      </w:r>
      <w:r w:rsidRPr="00B96B38">
        <w:rPr>
          <w:color w:val="auto"/>
          <w:shd w:val="clear" w:color="auto" w:fill="FFFFFF"/>
        </w:rPr>
        <w:t>представителей, заявления о составлении</w:t>
      </w:r>
      <w:r w:rsidRPr="00B96B38" w:rsidR="00D66A90">
        <w:rPr>
          <w:color w:val="auto"/>
          <w:shd w:val="clear" w:color="auto" w:fill="FFFFFF"/>
        </w:rPr>
        <w:t xml:space="preserve"> </w:t>
      </w:r>
      <w:r w:rsidRPr="00B96B38">
        <w:rPr>
          <w:color w:val="auto"/>
          <w:shd w:val="clear" w:color="auto" w:fill="FFFFFF"/>
        </w:rPr>
        <w:t>мотивированного</w:t>
      </w:r>
      <w:r w:rsidRPr="00B96B38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B96B38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B96B38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B96B38">
        <w:rPr>
          <w:color w:val="auto"/>
          <w:shd w:val="clear" w:color="auto" w:fill="FFFFFF"/>
        </w:rPr>
        <w:t>суд</w:t>
      </w:r>
      <w:r w:rsidRPr="00B96B38" w:rsidR="00D66A90">
        <w:rPr>
          <w:color w:val="auto"/>
          <w:shd w:val="clear" w:color="auto" w:fill="FFFFFF"/>
        </w:rPr>
        <w:t>а.</w:t>
      </w:r>
    </w:p>
    <w:p w:rsidR="00923495" w:rsidRPr="00B96B38" w:rsidP="00AF3E8D">
      <w:pPr>
        <w:pStyle w:val="NoSpacing"/>
        <w:ind w:left="-567" w:firstLine="709"/>
        <w:jc w:val="both"/>
        <w:rPr>
          <w:color w:val="auto"/>
          <w:shd w:val="clear" w:color="auto" w:fill="FFFFFF"/>
        </w:rPr>
      </w:pPr>
      <w:r w:rsidRPr="00B96B38">
        <w:rPr>
          <w:lang w:eastAsia="ru-RU"/>
        </w:rPr>
        <w:t xml:space="preserve">Решение может быть обжаловано в течение месяца со дня принятия решения </w:t>
      </w:r>
      <w:r w:rsidRPr="00B96B38" w:rsidR="000430BE">
        <w:rPr>
          <w:lang w:eastAsia="ru-RU"/>
        </w:rPr>
        <w:t xml:space="preserve">мировым </w:t>
      </w:r>
      <w:r w:rsidRPr="00B96B38">
        <w:rPr>
          <w:lang w:eastAsia="ru-RU"/>
        </w:rPr>
        <w:t>суд</w:t>
      </w:r>
      <w:r w:rsidRPr="00B96B38" w:rsidR="000430BE">
        <w:rPr>
          <w:lang w:eastAsia="ru-RU"/>
        </w:rPr>
        <w:t>ьёй</w:t>
      </w:r>
      <w:r w:rsidRPr="00B96B38">
        <w:rPr>
          <w:lang w:eastAsia="ru-RU"/>
        </w:rPr>
        <w:t xml:space="preserve"> в окончательной форме в </w:t>
      </w:r>
      <w:r w:rsidRPr="00B96B38" w:rsidR="00D66A90">
        <w:rPr>
          <w:lang w:eastAsia="ru-RU"/>
        </w:rPr>
        <w:t>Киевский</w:t>
      </w:r>
      <w:r w:rsidRPr="00B96B38" w:rsidR="000430BE">
        <w:rPr>
          <w:lang w:eastAsia="ru-RU"/>
        </w:rPr>
        <w:t xml:space="preserve"> районный суд </w:t>
      </w:r>
      <w:r w:rsidRPr="00B96B38" w:rsidR="000430BE">
        <w:rPr>
          <w:lang w:eastAsia="ru-RU"/>
        </w:rPr>
        <w:t>г</w:t>
      </w:r>
      <w:r w:rsidRPr="00B96B38" w:rsidR="000430BE">
        <w:rPr>
          <w:lang w:eastAsia="ru-RU"/>
        </w:rPr>
        <w:t>. Симферополя</w:t>
      </w:r>
      <w:r w:rsidRPr="00B96B38">
        <w:rPr>
          <w:lang w:eastAsia="ru-RU"/>
        </w:rPr>
        <w:t xml:space="preserve"> через </w:t>
      </w:r>
      <w:r w:rsidRPr="00B96B38" w:rsidR="000430BE">
        <w:rPr>
          <w:lang w:eastAsia="ru-RU"/>
        </w:rPr>
        <w:t>мирового судью</w:t>
      </w:r>
      <w:r w:rsidRPr="00B96B38" w:rsidR="00D66A90">
        <w:rPr>
          <w:lang w:eastAsia="ru-RU"/>
        </w:rPr>
        <w:t xml:space="preserve"> судебного участка № 12 Киевского судебного района г. Симферополь (Киевский район городского округа Симферополь) Республики Крым</w:t>
      </w:r>
      <w:r w:rsidRPr="00B96B38">
        <w:rPr>
          <w:lang w:eastAsia="ru-RU"/>
        </w:rPr>
        <w:t>.</w:t>
      </w:r>
    </w:p>
    <w:p w:rsidR="00B96B38" w:rsidP="00B96B38">
      <w:pPr>
        <w:pStyle w:val="NoSpacing"/>
        <w:ind w:left="-567"/>
        <w:jc w:val="both"/>
      </w:pPr>
      <w:r w:rsidRPr="00B96B38">
        <w:tab/>
      </w:r>
    </w:p>
    <w:p w:rsidR="002438FE" w:rsidRPr="00B96B38" w:rsidP="00B96B38">
      <w:pPr>
        <w:pStyle w:val="NoSpacing"/>
        <w:ind w:left="-567"/>
        <w:jc w:val="both"/>
      </w:pPr>
      <w:r w:rsidRPr="00B96B38">
        <w:t xml:space="preserve">Мировой судья: </w:t>
      </w:r>
      <w:r w:rsidRPr="00B96B38" w:rsidR="00D66A90">
        <w:t xml:space="preserve">          </w:t>
      </w:r>
      <w:r w:rsidR="00B96B38">
        <w:t xml:space="preserve">                                          </w:t>
      </w:r>
      <w:r w:rsidRPr="00B96B38" w:rsidR="00D66A90">
        <w:t xml:space="preserve">                                           </w:t>
      </w:r>
      <w:r w:rsidRPr="00B96B38" w:rsidR="00BA2E40">
        <w:t xml:space="preserve">                      </w:t>
      </w:r>
      <w:r w:rsidRPr="00B96B38" w:rsidR="00D66A90">
        <w:t xml:space="preserve"> В.В. </w:t>
      </w:r>
      <w:r w:rsidRPr="00B96B38" w:rsidR="00D66A90">
        <w:t>Малухин</w:t>
      </w:r>
      <w:r w:rsidRPr="00B96B38">
        <w:t xml:space="preserve">           </w:t>
      </w:r>
    </w:p>
    <w:p w:rsidR="009766E3" w:rsidRPr="00B96B38" w:rsidP="00216EED">
      <w:pPr>
        <w:tabs>
          <w:tab w:val="left" w:pos="7552"/>
        </w:tabs>
        <w:ind w:left="-567" w:right="850"/>
        <w:jc w:val="both"/>
      </w:pPr>
    </w:p>
    <w:p w:rsidR="009766E3" w:rsidRPr="00B96B38" w:rsidP="00216EED">
      <w:pPr>
        <w:tabs>
          <w:tab w:val="left" w:pos="7552"/>
        </w:tabs>
        <w:ind w:left="-567" w:right="850"/>
        <w:jc w:val="both"/>
      </w:pPr>
    </w:p>
    <w:p w:rsidR="00887176" w:rsidRPr="00B96B38" w:rsidP="00216EED">
      <w:pPr>
        <w:pStyle w:val="NoSpacing"/>
        <w:ind w:left="-567"/>
        <w:jc w:val="both"/>
      </w:pPr>
    </w:p>
    <w:sectPr w:rsidSect="00216EED">
      <w:pgSz w:w="11906" w:h="16838"/>
      <w:pgMar w:top="426" w:right="42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954FB7"/>
    <w:rsid w:val="00004BDF"/>
    <w:rsid w:val="000074A1"/>
    <w:rsid w:val="00013198"/>
    <w:rsid w:val="00035A70"/>
    <w:rsid w:val="000430BE"/>
    <w:rsid w:val="0005607D"/>
    <w:rsid w:val="00075B7C"/>
    <w:rsid w:val="000D5F72"/>
    <w:rsid w:val="001069D9"/>
    <w:rsid w:val="001457CC"/>
    <w:rsid w:val="00147D24"/>
    <w:rsid w:val="001A396E"/>
    <w:rsid w:val="001B6F61"/>
    <w:rsid w:val="001C3EBD"/>
    <w:rsid w:val="001E3188"/>
    <w:rsid w:val="00206F4F"/>
    <w:rsid w:val="0021305C"/>
    <w:rsid w:val="00216EED"/>
    <w:rsid w:val="00222401"/>
    <w:rsid w:val="002229EB"/>
    <w:rsid w:val="0022333C"/>
    <w:rsid w:val="00231580"/>
    <w:rsid w:val="002413D5"/>
    <w:rsid w:val="002438FE"/>
    <w:rsid w:val="00244A1F"/>
    <w:rsid w:val="00247B83"/>
    <w:rsid w:val="0025288E"/>
    <w:rsid w:val="002A585C"/>
    <w:rsid w:val="002E2D7D"/>
    <w:rsid w:val="00303C76"/>
    <w:rsid w:val="0030563B"/>
    <w:rsid w:val="00313F34"/>
    <w:rsid w:val="003423B2"/>
    <w:rsid w:val="00381F7F"/>
    <w:rsid w:val="00382F85"/>
    <w:rsid w:val="00392FED"/>
    <w:rsid w:val="003945AB"/>
    <w:rsid w:val="003C2589"/>
    <w:rsid w:val="003E5C54"/>
    <w:rsid w:val="003E7052"/>
    <w:rsid w:val="003F40C5"/>
    <w:rsid w:val="00406746"/>
    <w:rsid w:val="00407BE7"/>
    <w:rsid w:val="00435D91"/>
    <w:rsid w:val="00440BF1"/>
    <w:rsid w:val="00463545"/>
    <w:rsid w:val="00467238"/>
    <w:rsid w:val="0047454D"/>
    <w:rsid w:val="0047625A"/>
    <w:rsid w:val="004848C0"/>
    <w:rsid w:val="004A1445"/>
    <w:rsid w:val="004B6860"/>
    <w:rsid w:val="004E293E"/>
    <w:rsid w:val="005032DA"/>
    <w:rsid w:val="005146F1"/>
    <w:rsid w:val="0052758C"/>
    <w:rsid w:val="00557213"/>
    <w:rsid w:val="0059460A"/>
    <w:rsid w:val="005C1C8B"/>
    <w:rsid w:val="00605100"/>
    <w:rsid w:val="00664D60"/>
    <w:rsid w:val="0068488A"/>
    <w:rsid w:val="006B1425"/>
    <w:rsid w:val="006B699A"/>
    <w:rsid w:val="006E353B"/>
    <w:rsid w:val="00707818"/>
    <w:rsid w:val="007234AF"/>
    <w:rsid w:val="00753290"/>
    <w:rsid w:val="00781942"/>
    <w:rsid w:val="007B1DEC"/>
    <w:rsid w:val="007B3082"/>
    <w:rsid w:val="007C225D"/>
    <w:rsid w:val="007E0507"/>
    <w:rsid w:val="007E441A"/>
    <w:rsid w:val="0088286A"/>
    <w:rsid w:val="00887176"/>
    <w:rsid w:val="008A0295"/>
    <w:rsid w:val="00923495"/>
    <w:rsid w:val="00924DA3"/>
    <w:rsid w:val="00954FB7"/>
    <w:rsid w:val="009554A5"/>
    <w:rsid w:val="00971BCA"/>
    <w:rsid w:val="009766E3"/>
    <w:rsid w:val="0098758C"/>
    <w:rsid w:val="00992F0B"/>
    <w:rsid w:val="009D5110"/>
    <w:rsid w:val="009E2C11"/>
    <w:rsid w:val="00A07694"/>
    <w:rsid w:val="00A11924"/>
    <w:rsid w:val="00A30785"/>
    <w:rsid w:val="00A77057"/>
    <w:rsid w:val="00AA580B"/>
    <w:rsid w:val="00AC7390"/>
    <w:rsid w:val="00AF3E8D"/>
    <w:rsid w:val="00B62D63"/>
    <w:rsid w:val="00B67359"/>
    <w:rsid w:val="00B72FE4"/>
    <w:rsid w:val="00B92FC6"/>
    <w:rsid w:val="00B96B38"/>
    <w:rsid w:val="00BA2E40"/>
    <w:rsid w:val="00C100B0"/>
    <w:rsid w:val="00C5056E"/>
    <w:rsid w:val="00C6780B"/>
    <w:rsid w:val="00C703F1"/>
    <w:rsid w:val="00C709F4"/>
    <w:rsid w:val="00C72DE5"/>
    <w:rsid w:val="00C805B7"/>
    <w:rsid w:val="00CA7D72"/>
    <w:rsid w:val="00D0619A"/>
    <w:rsid w:val="00D25655"/>
    <w:rsid w:val="00D356E0"/>
    <w:rsid w:val="00D36E32"/>
    <w:rsid w:val="00D65F33"/>
    <w:rsid w:val="00D66A90"/>
    <w:rsid w:val="00D8258B"/>
    <w:rsid w:val="00D95E57"/>
    <w:rsid w:val="00DB57A2"/>
    <w:rsid w:val="00DD37E7"/>
    <w:rsid w:val="00E11103"/>
    <w:rsid w:val="00E508CF"/>
    <w:rsid w:val="00E53E98"/>
    <w:rsid w:val="00E60489"/>
    <w:rsid w:val="00E6282C"/>
    <w:rsid w:val="00E63807"/>
    <w:rsid w:val="00E7764A"/>
    <w:rsid w:val="00ED7A8F"/>
    <w:rsid w:val="00F45D97"/>
    <w:rsid w:val="00F515C0"/>
    <w:rsid w:val="00F54540"/>
    <w:rsid w:val="00F6685E"/>
    <w:rsid w:val="00F763A2"/>
    <w:rsid w:val="00FA6351"/>
    <w:rsid w:val="00FE160C"/>
    <w:rsid w:val="00FE3B6E"/>
    <w:rsid w:val="00FF2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  <w:style w:type="character" w:customStyle="1" w:styleId="5TimesNewRoman">
    <w:name w:val="Основной текст (5) + Times New Roman"/>
    <w:basedOn w:val="DefaultParagraphFont"/>
    <w:rsid w:val="0024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37AF5-E312-455B-BFFA-D0A50D84D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