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№2-13-563/2019</w:t>
      </w:r>
    </w:p>
    <w:p w:rsidR="00A77B3E">
      <w:r>
        <w:t xml:space="preserve">                                                                                                 №02-0563/13/2019</w:t>
      </w:r>
    </w:p>
    <w:p w:rsidR="00A77B3E">
      <w:r>
        <w:t>ЗАОЧНОЕ РЕШЕНИЕ</w:t>
      </w:r>
    </w:p>
    <w:p w:rsidR="00A77B3E">
      <w:r>
        <w:t>(резолютивная часть)</w:t>
      </w:r>
    </w:p>
    <w:p w:rsidR="00A77B3E">
      <w:r>
        <w:t>ИМЕНЕМ РОССИЙСКОЙ ФЕДЕРАЦИИ</w:t>
      </w:r>
    </w:p>
    <w:p w:rsidR="00A77B3E"/>
    <w:p w:rsidR="00A77B3E">
      <w:r>
        <w:t>09 октября 2019 года</w:t>
        <w:tab/>
        <w:tab/>
        <w:tab/>
        <w:tab/>
        <w:tab/>
        <w:t xml:space="preserve">              г. Симферополь</w:t>
      </w:r>
    </w:p>
    <w:p w:rsidR="00A77B3E"/>
    <w:p w:rsidR="00A77B3E">
      <w:r>
        <w:t xml:space="preserve">Мировой судья судебного участка №13 Киевского судебного района города Симферополь Клёпова Е.Ю., при секретаре судебного заседания Юлдашеве Э.Р., рассмотрев в открытом судебном заседании гражданское дело по исковому заявлению Муниципального унитарного предприятия Муниципального образования городской округ Симферополя «Киевский Жилсервис» к Федоровой Зое Васильевне, о взыскании задолженности по оплате услуг по содержанию и ремонту общего имущества многоквартирного дома, </w:t>
      </w:r>
    </w:p>
    <w:p w:rsidR="00A77B3E">
      <w:r>
        <w:t xml:space="preserve">руководствуясь ст.ст. 194-199 Гражданского процессуального кодекса Российской Федерации, мировой судья- </w:t>
      </w:r>
    </w:p>
    <w:p w:rsidR="00A77B3E"/>
    <w:p w:rsidR="00A77B3E">
      <w:r>
        <w:t>РЕШИЛ:</w:t>
      </w:r>
    </w:p>
    <w:p w:rsidR="00A77B3E">
      <w:r>
        <w:t>исковое заявление Муниципального унитарного предприятия Муниципального образования городской округ Симферополя «Киевский Жилсервис» к Федоровой Зое Васильевне, о взыскании задолженности по оплате услуг по содержанию и ремонту общего имущества многоквартирного дома – удовлетворить.</w:t>
      </w:r>
    </w:p>
    <w:p w:rsidR="00A77B3E">
      <w:r>
        <w:t>Взыскать с Федоровой Зои Васильевны, в пользу Муниципального унитарного предприятия Муниципального образования городской округ Симферополя «Киевский Жилсервис» (295034, Республика Крым, г. Симферополь, ул. Лермонтова,17, ОГРН 1149102171349, ИНН 9102064320, БИК 043510123, расчетный счет 40702810000230000582, АО «Генбанк» в г. Симферополь, КПП 910201001, задолженность по оплате услуг по содержанию и ремонту общего имущества многоквартирного дома (ул. Октябрьская/Петропавловская, дом 15, кв. 42) за период с 01.09.2000 года по 30.04.2019 года в сумме 23981,07 рублей, а также расходы по оплате государственной пошлины в размере 919,43 рублей.</w:t>
      </w:r>
    </w:p>
    <w:p w:rsidR="00A77B3E"/>
    <w:p w:rsidR="00A77B3E">
      <w:r>
        <w:t>Заявление об отмене заочного решения может быть подано ответчиком мировому судье судебный участок № 13 Киевского судебного района города Симферополя  в течение семи дней со дня вручения ему копии этого решения.</w:t>
      </w:r>
    </w:p>
    <w:p w:rsidR="00A77B3E"/>
    <w:p w:rsidR="00A77B3E">
      <w:r>
        <w:t>Заочное решение суда может быть обжаловано сторонами также в апелляционном порядке в Киевский районный суд г. Симферополя через судебный участок № 13 Киевского судебного района города Симферополя 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A77B3E">
      <w:r>
        <w:t>Разъяснить сторонам, что  согласно ст. 199 ГПК РФ мировой судья может не составлять мотивированное решение суда по рассмотренному им делу.</w:t>
      </w:r>
    </w:p>
    <w:p w:rsidR="00A77B3E">
      <w:r>
        <w:t>Мировой судья обязан составить мотивированное решение суда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A77B3E">
      <w: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A77B3E">
      <w: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>
      <w:r>
        <w:t>Мировой   судья:</w:t>
        <w:tab/>
        <w:tab/>
        <w:tab/>
        <w:tab/>
        <w:tab/>
        <w:tab/>
        <w:t xml:space="preserve">            Е.Ю. Клёпова</w:t>
      </w:r>
    </w:p>
    <w:p w:rsidR="00A77B3E"/>
    <w:p w:rsidR="00A77B3E">
      <w:r>
        <w:t>Оригинал резолютивной части заочного решения подшит в материалы дела №2-13-563/2019 (02-0563/13/2019) которое  у мирового судьи судебного участка № 13 Киевского судебного района города Симферополя (Киевский район городского округа Симферополя).</w:t>
      </w:r>
    </w:p>
    <w:p w:rsidR="00A77B3E">
      <w:r>
        <w:t>Копия верна.</w:t>
      </w:r>
    </w:p>
    <w:p w:rsidR="00A77B3E">
      <w:r>
        <w:t>Заочное решение не вступило в законную силу.</w:t>
      </w:r>
    </w:p>
    <w:p w:rsidR="00A77B3E"/>
    <w:p w:rsidR="00A77B3E">
      <w:r>
        <w:t xml:space="preserve">Мировой судья </w:t>
        <w:tab/>
        <w:tab/>
        <w:tab/>
        <w:tab/>
        <w:tab/>
        <w:tab/>
        <w:tab/>
        <w:tab/>
        <w:t>Е.Ю. Клёпова</w:t>
      </w:r>
    </w:p>
    <w:p w:rsidR="00A77B3E"/>
    <w:p w:rsidR="00A77B3E">
      <w:r>
        <w:t xml:space="preserve">Секретарь судебного заседания </w:t>
        <w:tab/>
        <w:tab/>
        <w:tab/>
        <w:tab/>
        <w:tab/>
        <w:t>Э.Р. Юлдашев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