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1F56EE" w:rsidP="00DD226E">
      <w:pPr>
        <w:pStyle w:val="Heading1"/>
        <w:contextualSpacing/>
        <w:rPr>
          <w:sz w:val="22"/>
          <w:szCs w:val="22"/>
        </w:rPr>
      </w:pPr>
      <w:r w:rsidRPr="00DD226E">
        <w:rPr>
          <w:sz w:val="26"/>
          <w:szCs w:val="28"/>
        </w:rPr>
        <w:t xml:space="preserve">                                                                                   </w:t>
      </w:r>
      <w:r w:rsidRPr="001F56EE">
        <w:rPr>
          <w:sz w:val="22"/>
          <w:szCs w:val="22"/>
        </w:rPr>
        <w:t xml:space="preserve"> </w:t>
      </w:r>
      <w:r w:rsidRPr="001F56EE">
        <w:rPr>
          <w:sz w:val="22"/>
          <w:szCs w:val="22"/>
        </w:rPr>
        <w:t xml:space="preserve"> </w:t>
      </w:r>
    </w:p>
    <w:p w:rsidR="00DD226E" w:rsidRPr="001F56EE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1F56EE">
        <w:rPr>
          <w:b w:val="0"/>
          <w:sz w:val="22"/>
          <w:szCs w:val="22"/>
        </w:rPr>
        <w:t>Дело №  2-14-</w:t>
      </w:r>
      <w:r w:rsidRPr="001F56EE" w:rsidR="002579A1">
        <w:rPr>
          <w:b w:val="0"/>
          <w:sz w:val="22"/>
          <w:szCs w:val="22"/>
        </w:rPr>
        <w:t>5</w:t>
      </w:r>
      <w:r w:rsidRPr="001F56EE">
        <w:rPr>
          <w:b w:val="0"/>
          <w:sz w:val="22"/>
          <w:szCs w:val="22"/>
        </w:rPr>
        <w:t>/20</w:t>
      </w:r>
      <w:r w:rsidRPr="001F56EE" w:rsidR="002579A1">
        <w:rPr>
          <w:b w:val="0"/>
          <w:sz w:val="22"/>
          <w:szCs w:val="22"/>
        </w:rPr>
        <w:t>20</w:t>
      </w:r>
      <w:r w:rsidRPr="001F56EE">
        <w:rPr>
          <w:sz w:val="22"/>
          <w:szCs w:val="22"/>
        </w:rPr>
        <w:t xml:space="preserve"> </w:t>
      </w:r>
    </w:p>
    <w:p w:rsidR="00D91D91" w:rsidRPr="001F56EE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1F56EE">
        <w:rPr>
          <w:b w:val="0"/>
          <w:sz w:val="22"/>
          <w:szCs w:val="22"/>
        </w:rPr>
        <w:t>(02-0</w:t>
      </w:r>
      <w:r w:rsidRPr="001F56EE" w:rsidR="002579A1">
        <w:rPr>
          <w:b w:val="0"/>
          <w:sz w:val="22"/>
          <w:szCs w:val="22"/>
        </w:rPr>
        <w:t>005/14/2020</w:t>
      </w:r>
      <w:r w:rsidRPr="001F56EE">
        <w:rPr>
          <w:b w:val="0"/>
          <w:sz w:val="22"/>
          <w:szCs w:val="22"/>
        </w:rPr>
        <w:t>)</w:t>
      </w:r>
    </w:p>
    <w:p w:rsidR="00D91D91" w:rsidRPr="001F56E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1F56EE">
        <w:rPr>
          <w:rFonts w:ascii="Times New Roman" w:hAnsi="Times New Roman" w:cs="Times New Roman"/>
          <w:b/>
        </w:rPr>
        <w:t xml:space="preserve">    </w:t>
      </w:r>
      <w:r w:rsidRPr="001F56EE" w:rsidR="009D4255">
        <w:rPr>
          <w:rFonts w:ascii="Times New Roman" w:hAnsi="Times New Roman" w:cs="Times New Roman"/>
          <w:b/>
        </w:rPr>
        <w:t xml:space="preserve">  </w:t>
      </w:r>
      <w:r w:rsidRPr="001F56EE">
        <w:rPr>
          <w:rFonts w:ascii="Times New Roman" w:hAnsi="Times New Roman" w:cs="Times New Roman"/>
          <w:b/>
        </w:rPr>
        <w:t>З</w:t>
      </w:r>
      <w:r w:rsidRPr="001F56EE">
        <w:rPr>
          <w:rFonts w:ascii="Times New Roman" w:hAnsi="Times New Roman" w:cs="Times New Roman"/>
          <w:b/>
        </w:rPr>
        <w:t xml:space="preserve"> А О Ч Н О Е    </w:t>
      </w:r>
      <w:r w:rsidRPr="001F56EE" w:rsidR="009D4255">
        <w:rPr>
          <w:rFonts w:ascii="Times New Roman" w:hAnsi="Times New Roman" w:cs="Times New Roman"/>
          <w:b/>
        </w:rPr>
        <w:t xml:space="preserve"> </w:t>
      </w:r>
      <w:r w:rsidRPr="001F56EE">
        <w:rPr>
          <w:rFonts w:ascii="Times New Roman" w:hAnsi="Times New Roman" w:cs="Times New Roman"/>
          <w:b/>
        </w:rPr>
        <w:t>Р</w:t>
      </w:r>
      <w:r w:rsidRPr="001F56EE" w:rsidR="009D4255">
        <w:rPr>
          <w:rFonts w:ascii="Times New Roman" w:hAnsi="Times New Roman" w:cs="Times New Roman"/>
          <w:b/>
        </w:rPr>
        <w:t xml:space="preserve"> </w:t>
      </w:r>
      <w:r w:rsidRPr="001F56EE">
        <w:rPr>
          <w:rFonts w:ascii="Times New Roman" w:hAnsi="Times New Roman" w:cs="Times New Roman"/>
          <w:b/>
        </w:rPr>
        <w:t>Е</w:t>
      </w:r>
      <w:r w:rsidRPr="001F56EE" w:rsidR="009D4255">
        <w:rPr>
          <w:rFonts w:ascii="Times New Roman" w:hAnsi="Times New Roman" w:cs="Times New Roman"/>
          <w:b/>
        </w:rPr>
        <w:t xml:space="preserve"> </w:t>
      </w:r>
      <w:r w:rsidRPr="001F56EE">
        <w:rPr>
          <w:rFonts w:ascii="Times New Roman" w:hAnsi="Times New Roman" w:cs="Times New Roman"/>
          <w:b/>
        </w:rPr>
        <w:t>Ш</w:t>
      </w:r>
      <w:r w:rsidRPr="001F56EE" w:rsidR="009D4255">
        <w:rPr>
          <w:rFonts w:ascii="Times New Roman" w:hAnsi="Times New Roman" w:cs="Times New Roman"/>
          <w:b/>
        </w:rPr>
        <w:t xml:space="preserve"> </w:t>
      </w:r>
      <w:r w:rsidRPr="001F56EE">
        <w:rPr>
          <w:rFonts w:ascii="Times New Roman" w:hAnsi="Times New Roman" w:cs="Times New Roman"/>
          <w:b/>
        </w:rPr>
        <w:t>Е</w:t>
      </w:r>
      <w:r w:rsidRPr="001F56EE" w:rsidR="009D4255">
        <w:rPr>
          <w:rFonts w:ascii="Times New Roman" w:hAnsi="Times New Roman" w:cs="Times New Roman"/>
          <w:b/>
        </w:rPr>
        <w:t xml:space="preserve"> </w:t>
      </w:r>
      <w:r w:rsidRPr="001F56EE">
        <w:rPr>
          <w:rFonts w:ascii="Times New Roman" w:hAnsi="Times New Roman" w:cs="Times New Roman"/>
          <w:b/>
        </w:rPr>
        <w:t>Н</w:t>
      </w:r>
      <w:r w:rsidRPr="001F56EE" w:rsidR="009D4255">
        <w:rPr>
          <w:rFonts w:ascii="Times New Roman" w:hAnsi="Times New Roman" w:cs="Times New Roman"/>
          <w:b/>
        </w:rPr>
        <w:t xml:space="preserve"> </w:t>
      </w:r>
      <w:r w:rsidRPr="001F56EE">
        <w:rPr>
          <w:rFonts w:ascii="Times New Roman" w:hAnsi="Times New Roman" w:cs="Times New Roman"/>
          <w:b/>
        </w:rPr>
        <w:t>И</w:t>
      </w:r>
      <w:r w:rsidRPr="001F56EE" w:rsidR="009D4255">
        <w:rPr>
          <w:rFonts w:ascii="Times New Roman" w:hAnsi="Times New Roman" w:cs="Times New Roman"/>
          <w:b/>
        </w:rPr>
        <w:t xml:space="preserve"> </w:t>
      </w:r>
      <w:r w:rsidRPr="001F56EE">
        <w:rPr>
          <w:rFonts w:ascii="Times New Roman" w:hAnsi="Times New Roman" w:cs="Times New Roman"/>
          <w:b/>
        </w:rPr>
        <w:t>Е</w:t>
      </w:r>
    </w:p>
    <w:p w:rsidR="00D91D91" w:rsidRPr="001F56E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1F56EE">
        <w:rPr>
          <w:rFonts w:ascii="Times New Roman" w:hAnsi="Times New Roman" w:cs="Times New Roman"/>
          <w:b/>
        </w:rPr>
        <w:t xml:space="preserve"> </w:t>
      </w:r>
      <w:r w:rsidRPr="001F56EE" w:rsidR="00073C9A">
        <w:rPr>
          <w:rFonts w:ascii="Times New Roman" w:hAnsi="Times New Roman" w:cs="Times New Roman"/>
          <w:b/>
        </w:rPr>
        <w:t xml:space="preserve">     </w:t>
      </w:r>
      <w:r w:rsidRPr="001F56EE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1F56E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1F56EE">
        <w:rPr>
          <w:rFonts w:ascii="Times New Roman" w:hAnsi="Times New Roman" w:cs="Times New Roman"/>
          <w:b/>
        </w:rPr>
        <w:t xml:space="preserve">    </w:t>
      </w:r>
      <w:r w:rsidRPr="001F56EE" w:rsidR="00D16BCE">
        <w:rPr>
          <w:rFonts w:ascii="Times New Roman" w:hAnsi="Times New Roman" w:cs="Times New Roman"/>
          <w:b/>
        </w:rPr>
        <w:t>(р</w:t>
      </w:r>
      <w:r w:rsidRPr="001F56EE">
        <w:rPr>
          <w:rFonts w:ascii="Times New Roman" w:hAnsi="Times New Roman" w:cs="Times New Roman"/>
          <w:b/>
        </w:rPr>
        <w:t>езолютивная часть</w:t>
      </w:r>
      <w:r w:rsidRPr="001F56EE" w:rsidR="00D16BCE">
        <w:rPr>
          <w:rFonts w:ascii="Times New Roman" w:hAnsi="Times New Roman" w:cs="Times New Roman"/>
          <w:b/>
        </w:rPr>
        <w:t>)</w:t>
      </w:r>
    </w:p>
    <w:p w:rsidR="00073C9A" w:rsidRPr="001F56E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1F56EE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1F56EE">
        <w:rPr>
          <w:rFonts w:ascii="Times New Roman" w:hAnsi="Times New Roman" w:cs="Times New Roman"/>
        </w:rPr>
        <w:t xml:space="preserve">        </w:t>
      </w:r>
      <w:r w:rsidRPr="001F56EE" w:rsidR="002579A1">
        <w:rPr>
          <w:rFonts w:ascii="Times New Roman" w:hAnsi="Times New Roman" w:cs="Times New Roman"/>
        </w:rPr>
        <w:t xml:space="preserve">13  января </w:t>
      </w:r>
      <w:r w:rsidRPr="001F56EE" w:rsidR="00E1539A">
        <w:rPr>
          <w:rFonts w:ascii="Times New Roman" w:hAnsi="Times New Roman" w:cs="Times New Roman"/>
        </w:rPr>
        <w:t xml:space="preserve"> </w:t>
      </w:r>
      <w:r w:rsidRPr="001F56EE" w:rsidR="002579A1">
        <w:rPr>
          <w:rFonts w:ascii="Times New Roman" w:hAnsi="Times New Roman" w:cs="Times New Roman"/>
        </w:rPr>
        <w:t>2020</w:t>
      </w:r>
      <w:r w:rsidRPr="001F56EE">
        <w:rPr>
          <w:rFonts w:ascii="Times New Roman" w:hAnsi="Times New Roman" w:cs="Times New Roman"/>
        </w:rPr>
        <w:t xml:space="preserve">  года                               </w:t>
      </w:r>
      <w:r w:rsidRPr="001F56EE">
        <w:rPr>
          <w:rFonts w:ascii="Times New Roman" w:hAnsi="Times New Roman" w:cs="Times New Roman"/>
        </w:rPr>
        <w:tab/>
        <w:t xml:space="preserve">                </w:t>
      </w:r>
      <w:r w:rsidRPr="001F56EE">
        <w:rPr>
          <w:rFonts w:ascii="Times New Roman" w:hAnsi="Times New Roman" w:cs="Times New Roman"/>
        </w:rPr>
        <w:tab/>
        <w:t xml:space="preserve">    </w:t>
      </w:r>
      <w:r w:rsidRPr="001F56EE" w:rsidR="00E1539A">
        <w:rPr>
          <w:rFonts w:ascii="Times New Roman" w:hAnsi="Times New Roman" w:cs="Times New Roman"/>
        </w:rPr>
        <w:t xml:space="preserve">  </w:t>
      </w:r>
      <w:r w:rsidRPr="001F56EE">
        <w:rPr>
          <w:rFonts w:ascii="Times New Roman" w:hAnsi="Times New Roman" w:cs="Times New Roman"/>
        </w:rPr>
        <w:t>г</w:t>
      </w:r>
      <w:r w:rsidRPr="001F56EE">
        <w:rPr>
          <w:rFonts w:ascii="Times New Roman" w:hAnsi="Times New Roman" w:cs="Times New Roman"/>
        </w:rPr>
        <w:t>. Симферополь</w:t>
      </w:r>
    </w:p>
    <w:p w:rsidR="009C1C11" w:rsidRPr="001F56EE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1F56EE">
        <w:rPr>
          <w:rFonts w:ascii="Times New Roman" w:eastAsia="Times New Roman" w:hAnsi="Times New Roman" w:cs="Times New Roman"/>
        </w:rPr>
        <w:t>Суд  в  составе  м</w:t>
      </w:r>
      <w:r w:rsidRPr="001F56EE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Тарасенко Т.С., при секретаре  </w:t>
      </w:r>
      <w:r w:rsidRPr="001F56EE" w:rsidR="002579A1">
        <w:rPr>
          <w:rFonts w:ascii="Times New Roman" w:hAnsi="Times New Roman" w:cs="Times New Roman"/>
          <w:color w:val="000000"/>
        </w:rPr>
        <w:t xml:space="preserve"> Бондаренко Е.Н.</w:t>
      </w:r>
      <w:r w:rsidRPr="001F56EE">
        <w:rPr>
          <w:rFonts w:ascii="Times New Roman" w:hAnsi="Times New Roman" w:cs="Times New Roman"/>
          <w:color w:val="000000"/>
        </w:rPr>
        <w:t xml:space="preserve">, рассмотрев </w:t>
      </w:r>
      <w:r w:rsidRPr="001F56EE" w:rsidR="000800A2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 xml:space="preserve">в </w:t>
      </w:r>
      <w:r w:rsidRPr="001F56EE" w:rsidR="000800A2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>открытом</w:t>
      </w:r>
      <w:r w:rsidRPr="001F56EE" w:rsidR="000800A2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 xml:space="preserve"> судебном </w:t>
      </w:r>
      <w:r w:rsidRPr="001F56EE" w:rsidR="000800A2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 xml:space="preserve">заседании </w:t>
      </w:r>
      <w:r w:rsidRPr="001F56EE" w:rsidR="00D16BCE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 xml:space="preserve">гражданское </w:t>
      </w:r>
      <w:r w:rsidRPr="001F56EE" w:rsidR="000800A2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>дело</w:t>
      </w:r>
      <w:r w:rsidRPr="001F56EE" w:rsidR="000800A2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 xml:space="preserve">  по  </w:t>
      </w:r>
      <w:r w:rsidRPr="001F56EE" w:rsidR="00850CCF">
        <w:rPr>
          <w:rFonts w:ascii="Times New Roman" w:hAnsi="Times New Roman" w:cs="Times New Roman"/>
          <w:color w:val="000000"/>
        </w:rPr>
        <w:t xml:space="preserve">исковому заявлению </w:t>
      </w:r>
      <w:r w:rsidRPr="001F56EE" w:rsidR="00265F4A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>Государственного унитарного предприятия Республики Крым «</w:t>
      </w:r>
      <w:r w:rsidRPr="001F56EE" w:rsidR="00F5006E">
        <w:rPr>
          <w:rFonts w:ascii="Times New Roman" w:hAnsi="Times New Roman" w:cs="Times New Roman"/>
          <w:color w:val="000000"/>
        </w:rPr>
        <w:t>Вода Крыма</w:t>
      </w:r>
      <w:r w:rsidRPr="001F56EE">
        <w:rPr>
          <w:rFonts w:ascii="Times New Roman" w:hAnsi="Times New Roman" w:cs="Times New Roman"/>
          <w:color w:val="000000"/>
        </w:rPr>
        <w:t xml:space="preserve">»  к  </w:t>
      </w:r>
      <w:r w:rsidRPr="001F56EE" w:rsidR="00E1539A">
        <w:rPr>
          <w:rFonts w:ascii="Times New Roman" w:hAnsi="Times New Roman" w:cs="Times New Roman"/>
          <w:color w:val="000000"/>
        </w:rPr>
        <w:t>Ворониной Антонине Владимировне, Лиснийчук Сергею Сергеевичу, Поднебесной Ирине Александровне</w:t>
      </w:r>
      <w:r w:rsidRPr="001F56EE" w:rsidR="00042D31">
        <w:rPr>
          <w:rFonts w:ascii="Times New Roman" w:hAnsi="Times New Roman" w:cs="Times New Roman"/>
          <w:color w:val="000000"/>
        </w:rPr>
        <w:t xml:space="preserve">  </w:t>
      </w:r>
      <w:r w:rsidRPr="001F56EE" w:rsidR="00F5006E">
        <w:rPr>
          <w:rFonts w:ascii="Times New Roman" w:hAnsi="Times New Roman" w:cs="Times New Roman"/>
          <w:color w:val="000000"/>
        </w:rPr>
        <w:t>о  взыскании  задолженности   по   оплате  услуг  водоснабжения</w:t>
      </w:r>
      <w:r w:rsidRPr="001F56EE" w:rsidR="00850CCF">
        <w:rPr>
          <w:rFonts w:ascii="Times New Roman" w:hAnsi="Times New Roman" w:cs="Times New Roman"/>
          <w:color w:val="000000"/>
        </w:rPr>
        <w:t xml:space="preserve"> </w:t>
      </w:r>
      <w:r w:rsidRPr="001F56EE" w:rsidR="00F5006E">
        <w:rPr>
          <w:rFonts w:ascii="Times New Roman" w:hAnsi="Times New Roman" w:cs="Times New Roman"/>
          <w:color w:val="000000"/>
        </w:rPr>
        <w:t xml:space="preserve"> и </w:t>
      </w:r>
      <w:r w:rsidRPr="001F56EE" w:rsidR="00850CCF">
        <w:rPr>
          <w:rFonts w:ascii="Times New Roman" w:hAnsi="Times New Roman" w:cs="Times New Roman"/>
          <w:color w:val="000000"/>
        </w:rPr>
        <w:t xml:space="preserve"> </w:t>
      </w:r>
      <w:r w:rsidRPr="001F56EE" w:rsidR="00F5006E">
        <w:rPr>
          <w:rFonts w:ascii="Times New Roman" w:hAnsi="Times New Roman" w:cs="Times New Roman"/>
          <w:color w:val="000000"/>
        </w:rPr>
        <w:t>водоотведения,</w:t>
      </w:r>
    </w:p>
    <w:p w:rsidR="00160789" w:rsidRPr="001F56EE" w:rsidP="006B0F9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1F56EE">
        <w:rPr>
          <w:rFonts w:ascii="Times New Roman" w:hAnsi="Times New Roman" w:cs="Times New Roman"/>
        </w:rPr>
        <w:t xml:space="preserve">руководствуясь </w:t>
      </w:r>
      <w:r w:rsidRPr="001F56EE" w:rsidR="004E1539">
        <w:rPr>
          <w:rFonts w:ascii="Times New Roman" w:hAnsi="Times New Roman" w:cs="Times New Roman"/>
        </w:rPr>
        <w:t xml:space="preserve"> </w:t>
      </w:r>
      <w:r w:rsidRPr="001F56EE" w:rsidR="00591917">
        <w:rPr>
          <w:rFonts w:ascii="Times New Roman" w:hAnsi="Times New Roman" w:cs="Times New Roman"/>
        </w:rPr>
        <w:t xml:space="preserve"> </w:t>
      </w:r>
      <w:r w:rsidRPr="001F56EE">
        <w:rPr>
          <w:rFonts w:ascii="Times New Roman" w:hAnsi="Times New Roman" w:cs="Times New Roman"/>
        </w:rPr>
        <w:t xml:space="preserve">ст. 98, </w:t>
      </w:r>
      <w:r w:rsidRPr="001F56EE" w:rsidR="007722C6">
        <w:rPr>
          <w:rFonts w:ascii="Times New Roman" w:hAnsi="Times New Roman" w:cs="Times New Roman"/>
        </w:rPr>
        <w:t>198-</w:t>
      </w:r>
      <w:r w:rsidRPr="001F56EE" w:rsidR="009D4255">
        <w:rPr>
          <w:rFonts w:ascii="Times New Roman" w:hAnsi="Times New Roman" w:cs="Times New Roman"/>
        </w:rPr>
        <w:t>199</w:t>
      </w:r>
      <w:r w:rsidRPr="001F56EE" w:rsidR="00CE7FDD">
        <w:rPr>
          <w:rFonts w:ascii="Times New Roman" w:hAnsi="Times New Roman" w:cs="Times New Roman"/>
          <w:color w:val="000000"/>
        </w:rPr>
        <w:t>, 233-235, 237</w:t>
      </w:r>
      <w:r w:rsidRPr="001F56EE" w:rsidR="00CE7FDD">
        <w:rPr>
          <w:rFonts w:ascii="Times New Roman" w:hAnsi="Times New Roman" w:cs="Times New Roman"/>
        </w:rPr>
        <w:t xml:space="preserve"> ГПК РФ, </w:t>
      </w:r>
    </w:p>
    <w:p w:rsidR="00CE7FDD" w:rsidRPr="001F56EE" w:rsidP="006B0F9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D91D91" w:rsidRPr="001F56EE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1F56EE">
        <w:rPr>
          <w:rFonts w:ascii="Times New Roman" w:hAnsi="Times New Roman" w:cs="Times New Roman"/>
          <w:b/>
        </w:rPr>
        <w:t xml:space="preserve">                                          </w:t>
      </w:r>
      <w:r w:rsidRPr="001F56EE" w:rsidR="006B0F99">
        <w:rPr>
          <w:rFonts w:ascii="Times New Roman" w:hAnsi="Times New Roman" w:cs="Times New Roman"/>
          <w:b/>
        </w:rPr>
        <w:t xml:space="preserve">   </w:t>
      </w:r>
      <w:r w:rsidRPr="001F56EE">
        <w:rPr>
          <w:rFonts w:ascii="Times New Roman" w:hAnsi="Times New Roman" w:cs="Times New Roman"/>
          <w:b/>
        </w:rPr>
        <w:t xml:space="preserve"> </w:t>
      </w:r>
      <w:r w:rsidRPr="001F56EE" w:rsidR="00CE7FDD">
        <w:rPr>
          <w:rFonts w:ascii="Times New Roman" w:hAnsi="Times New Roman" w:cs="Times New Roman"/>
          <w:b/>
        </w:rPr>
        <w:t xml:space="preserve">     </w:t>
      </w:r>
      <w:r w:rsidRPr="001F56EE" w:rsidR="00850CCF">
        <w:rPr>
          <w:rFonts w:ascii="Times New Roman" w:hAnsi="Times New Roman" w:cs="Times New Roman"/>
          <w:b/>
        </w:rPr>
        <w:t xml:space="preserve">   </w:t>
      </w:r>
      <w:r w:rsidRPr="001F56EE" w:rsidR="00E1539A">
        <w:rPr>
          <w:rFonts w:ascii="Times New Roman" w:hAnsi="Times New Roman" w:cs="Times New Roman"/>
          <w:b/>
        </w:rPr>
        <w:t xml:space="preserve"> </w:t>
      </w:r>
      <w:r w:rsidRPr="001F56EE">
        <w:rPr>
          <w:rFonts w:ascii="Times New Roman" w:hAnsi="Times New Roman" w:cs="Times New Roman"/>
          <w:b/>
        </w:rPr>
        <w:t>Р</w:t>
      </w:r>
      <w:r w:rsidRPr="001F56EE">
        <w:rPr>
          <w:rFonts w:ascii="Times New Roman" w:hAnsi="Times New Roman" w:cs="Times New Roman"/>
          <w:b/>
        </w:rPr>
        <w:t xml:space="preserve"> Е Ш И Л:</w:t>
      </w:r>
    </w:p>
    <w:p w:rsidR="00D91D91" w:rsidRPr="001F56E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9C1C11" w:rsidRPr="001F56EE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1F56EE">
        <w:rPr>
          <w:rFonts w:ascii="Times New Roman" w:hAnsi="Times New Roman" w:cs="Times New Roman"/>
          <w:color w:val="000000"/>
        </w:rPr>
        <w:t>Иск</w:t>
      </w:r>
      <w:r w:rsidRPr="001F56EE" w:rsidR="00850CCF">
        <w:rPr>
          <w:rFonts w:ascii="Times New Roman" w:hAnsi="Times New Roman" w:cs="Times New Roman"/>
          <w:color w:val="000000"/>
        </w:rPr>
        <w:t>овое заявление</w:t>
      </w:r>
      <w:r w:rsidRPr="001F56EE">
        <w:rPr>
          <w:rFonts w:ascii="Times New Roman" w:hAnsi="Times New Roman" w:cs="Times New Roman"/>
          <w:color w:val="000000"/>
        </w:rPr>
        <w:t xml:space="preserve"> Государственного унитарного предприятия Республики Крым «Вода Крыма»  к </w:t>
      </w:r>
      <w:r w:rsidRPr="001F56EE" w:rsidR="00E1539A">
        <w:rPr>
          <w:rFonts w:ascii="Times New Roman" w:hAnsi="Times New Roman" w:cs="Times New Roman"/>
          <w:color w:val="000000"/>
        </w:rPr>
        <w:t xml:space="preserve"> Ворониной Антонине Владимировне, Лиснийчук Сергею Сергеевичу, Поднебесной Ирине Александровне  </w:t>
      </w:r>
      <w:r w:rsidRPr="001F56EE" w:rsidR="00042D31">
        <w:rPr>
          <w:rFonts w:ascii="Times New Roman" w:hAnsi="Times New Roman" w:cs="Times New Roman"/>
          <w:color w:val="000000"/>
        </w:rPr>
        <w:t xml:space="preserve">о  взыскании  задолженности   по   оплате  услуг  водоснабжения  и  водоотведения </w:t>
      </w:r>
      <w:r w:rsidRPr="001F56EE">
        <w:rPr>
          <w:rFonts w:ascii="Times New Roman" w:hAnsi="Times New Roman" w:cs="Times New Roman"/>
          <w:color w:val="000000"/>
        </w:rPr>
        <w:t xml:space="preserve"> –</w:t>
      </w:r>
      <w:r w:rsidRPr="001F56EE" w:rsidR="00042D31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 xml:space="preserve"> у</w:t>
      </w:r>
      <w:r w:rsidRPr="001F56EE">
        <w:rPr>
          <w:rFonts w:ascii="Times New Roman" w:hAnsi="Times New Roman" w:cs="Times New Roman"/>
          <w:color w:val="000000"/>
        </w:rPr>
        <w:t>довлетворить</w:t>
      </w:r>
      <w:r w:rsidRPr="001F56EE" w:rsidR="00CE7FDD">
        <w:rPr>
          <w:rFonts w:ascii="Times New Roman" w:hAnsi="Times New Roman" w:cs="Times New Roman"/>
          <w:color w:val="000000"/>
        </w:rPr>
        <w:t>.</w:t>
      </w:r>
    </w:p>
    <w:p w:rsidR="00F5006E" w:rsidRPr="001F56EE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1F56EE">
        <w:rPr>
          <w:rFonts w:ascii="Times New Roman" w:hAnsi="Times New Roman" w:cs="Times New Roman"/>
          <w:color w:val="000000"/>
        </w:rPr>
        <w:t xml:space="preserve">Взыскать  солидарно  с </w:t>
      </w:r>
      <w:r w:rsidRPr="001F56EE" w:rsidR="00E1539A">
        <w:rPr>
          <w:rFonts w:ascii="Times New Roman" w:hAnsi="Times New Roman" w:cs="Times New Roman"/>
          <w:color w:val="000000"/>
        </w:rPr>
        <w:t xml:space="preserve"> Ворониной Антонины Владимировны, Лиснийчук Сергея Сергеевича, Поднебесной Ирины Александровны </w:t>
      </w:r>
      <w:r w:rsidRPr="001F56EE">
        <w:rPr>
          <w:rFonts w:ascii="Times New Roman" w:hAnsi="Times New Roman" w:cs="Times New Roman"/>
          <w:color w:val="000000"/>
        </w:rPr>
        <w:t>в  пользу  Государственного унитарного предприятия Республики Крым «Вода Крыма»  задолженность   по   оплате  услуг  водосна</w:t>
      </w:r>
      <w:r w:rsidRPr="001F56EE">
        <w:rPr>
          <w:rFonts w:ascii="Times New Roman" w:hAnsi="Times New Roman" w:cs="Times New Roman"/>
          <w:color w:val="000000"/>
        </w:rPr>
        <w:t>бжения и водоотведения  за  период   с  01.0</w:t>
      </w:r>
      <w:r w:rsidRPr="001F56EE" w:rsidR="002579A1">
        <w:rPr>
          <w:rFonts w:ascii="Times New Roman" w:hAnsi="Times New Roman" w:cs="Times New Roman"/>
          <w:color w:val="000000"/>
        </w:rPr>
        <w:t>3</w:t>
      </w:r>
      <w:r w:rsidRPr="001F56EE">
        <w:rPr>
          <w:rFonts w:ascii="Times New Roman" w:hAnsi="Times New Roman" w:cs="Times New Roman"/>
          <w:color w:val="000000"/>
        </w:rPr>
        <w:t>.201</w:t>
      </w:r>
      <w:r w:rsidRPr="001F56EE" w:rsidR="002579A1">
        <w:rPr>
          <w:rFonts w:ascii="Times New Roman" w:hAnsi="Times New Roman" w:cs="Times New Roman"/>
          <w:color w:val="000000"/>
        </w:rPr>
        <w:t>9</w:t>
      </w:r>
      <w:r w:rsidRPr="001F56EE">
        <w:rPr>
          <w:rFonts w:ascii="Times New Roman" w:hAnsi="Times New Roman" w:cs="Times New Roman"/>
          <w:color w:val="000000"/>
        </w:rPr>
        <w:t xml:space="preserve"> г</w:t>
      </w:r>
      <w:r w:rsidRPr="001F56EE" w:rsidR="00E1539A">
        <w:rPr>
          <w:rFonts w:ascii="Times New Roman" w:hAnsi="Times New Roman" w:cs="Times New Roman"/>
          <w:color w:val="000000"/>
        </w:rPr>
        <w:t>ода</w:t>
      </w:r>
      <w:r w:rsidRPr="001F56EE">
        <w:rPr>
          <w:rFonts w:ascii="Times New Roman" w:hAnsi="Times New Roman" w:cs="Times New Roman"/>
          <w:color w:val="000000"/>
        </w:rPr>
        <w:t xml:space="preserve"> по </w:t>
      </w:r>
      <w:r w:rsidRPr="001F56EE" w:rsidR="00042D31">
        <w:rPr>
          <w:rFonts w:ascii="Times New Roman" w:hAnsi="Times New Roman" w:cs="Times New Roman"/>
          <w:color w:val="000000"/>
        </w:rPr>
        <w:t xml:space="preserve"> 3</w:t>
      </w:r>
      <w:r w:rsidRPr="001F56EE" w:rsidR="002579A1">
        <w:rPr>
          <w:rFonts w:ascii="Times New Roman" w:hAnsi="Times New Roman" w:cs="Times New Roman"/>
          <w:color w:val="000000"/>
        </w:rPr>
        <w:t>1.05</w:t>
      </w:r>
      <w:r w:rsidRPr="001F56EE">
        <w:rPr>
          <w:rFonts w:ascii="Times New Roman" w:hAnsi="Times New Roman" w:cs="Times New Roman"/>
          <w:color w:val="000000"/>
        </w:rPr>
        <w:t>.201</w:t>
      </w:r>
      <w:r w:rsidRPr="001F56EE" w:rsidR="002579A1">
        <w:rPr>
          <w:rFonts w:ascii="Times New Roman" w:hAnsi="Times New Roman" w:cs="Times New Roman"/>
          <w:color w:val="000000"/>
        </w:rPr>
        <w:t>9</w:t>
      </w:r>
      <w:r w:rsidRPr="001F56EE">
        <w:rPr>
          <w:rFonts w:ascii="Times New Roman" w:hAnsi="Times New Roman" w:cs="Times New Roman"/>
          <w:color w:val="000000"/>
        </w:rPr>
        <w:t xml:space="preserve"> г</w:t>
      </w:r>
      <w:r w:rsidRPr="001F56EE" w:rsidR="00E1539A">
        <w:rPr>
          <w:rFonts w:ascii="Times New Roman" w:hAnsi="Times New Roman" w:cs="Times New Roman"/>
          <w:color w:val="000000"/>
        </w:rPr>
        <w:t>ода</w:t>
      </w:r>
      <w:r w:rsidRPr="001F56EE">
        <w:rPr>
          <w:rFonts w:ascii="Times New Roman" w:hAnsi="Times New Roman" w:cs="Times New Roman"/>
          <w:color w:val="000000"/>
        </w:rPr>
        <w:t xml:space="preserve">  в  размере  </w:t>
      </w:r>
      <w:r w:rsidRPr="001F56EE" w:rsidR="002579A1">
        <w:rPr>
          <w:rFonts w:ascii="Times New Roman" w:hAnsi="Times New Roman" w:cs="Times New Roman"/>
          <w:color w:val="000000"/>
        </w:rPr>
        <w:t>5686,55</w:t>
      </w:r>
      <w:r w:rsidRPr="001F56EE" w:rsidR="00042D31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 xml:space="preserve"> рублей.</w:t>
      </w:r>
    </w:p>
    <w:p w:rsidR="007722C6" w:rsidRPr="001F56EE" w:rsidP="007722C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1F56EE">
        <w:rPr>
          <w:rFonts w:ascii="Times New Roman" w:hAnsi="Times New Roman" w:cs="Times New Roman"/>
          <w:color w:val="000000"/>
        </w:rPr>
        <w:t xml:space="preserve">Взыскать </w:t>
      </w:r>
      <w:r w:rsidRPr="001F56EE" w:rsidR="00F5006E">
        <w:rPr>
          <w:rFonts w:ascii="Times New Roman" w:hAnsi="Times New Roman" w:cs="Times New Roman"/>
          <w:color w:val="000000"/>
        </w:rPr>
        <w:t xml:space="preserve">с </w:t>
      </w:r>
      <w:r w:rsidRPr="001F56EE" w:rsidR="00E1539A">
        <w:rPr>
          <w:rFonts w:ascii="Times New Roman" w:hAnsi="Times New Roman" w:cs="Times New Roman"/>
          <w:color w:val="000000"/>
        </w:rPr>
        <w:t>Ворониной Антонины Владимировны</w:t>
      </w:r>
      <w:r w:rsidRPr="001F56EE" w:rsidR="00042D31">
        <w:rPr>
          <w:rFonts w:ascii="Times New Roman" w:hAnsi="Times New Roman" w:cs="Times New Roman"/>
          <w:color w:val="000000"/>
        </w:rPr>
        <w:t xml:space="preserve"> </w:t>
      </w:r>
      <w:r w:rsidRPr="001F56EE" w:rsidR="00E1539A">
        <w:rPr>
          <w:rFonts w:ascii="Times New Roman" w:hAnsi="Times New Roman" w:cs="Times New Roman"/>
          <w:color w:val="000000"/>
        </w:rPr>
        <w:t xml:space="preserve"> </w:t>
      </w:r>
      <w:r w:rsidRPr="001F56EE" w:rsidR="00CE7FDD">
        <w:rPr>
          <w:rFonts w:ascii="Times New Roman" w:hAnsi="Times New Roman" w:cs="Times New Roman"/>
          <w:color w:val="000000"/>
        </w:rPr>
        <w:t>в  пользу Государственного унитарного предприятия Респуб</w:t>
      </w:r>
      <w:r w:rsidRPr="001F56EE" w:rsidR="00850CCF">
        <w:rPr>
          <w:rFonts w:ascii="Times New Roman" w:hAnsi="Times New Roman" w:cs="Times New Roman"/>
          <w:color w:val="000000"/>
        </w:rPr>
        <w:t>лики Крым «Вода Крыма</w:t>
      </w:r>
      <w:r w:rsidRPr="001F56EE" w:rsidR="00CE7FDD">
        <w:rPr>
          <w:rFonts w:ascii="Times New Roman" w:hAnsi="Times New Roman" w:cs="Times New Roman"/>
          <w:color w:val="000000"/>
        </w:rPr>
        <w:t>»</w:t>
      </w:r>
      <w:r w:rsidRPr="001F56EE">
        <w:rPr>
          <w:rFonts w:ascii="Times New Roman" w:hAnsi="Times New Roman" w:cs="Times New Roman"/>
          <w:color w:val="000000"/>
        </w:rPr>
        <w:t xml:space="preserve"> государственную пошлину </w:t>
      </w:r>
      <w:r w:rsidRPr="001F56EE" w:rsidR="00CE7FDD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>в</w:t>
      </w:r>
      <w:r w:rsidRPr="001F56EE" w:rsidR="00CE7FDD">
        <w:rPr>
          <w:rFonts w:ascii="Times New Roman" w:hAnsi="Times New Roman" w:cs="Times New Roman"/>
          <w:color w:val="000000"/>
        </w:rPr>
        <w:t xml:space="preserve"> </w:t>
      </w:r>
      <w:r w:rsidRPr="001F56EE" w:rsidR="00F5006E">
        <w:rPr>
          <w:rFonts w:ascii="Times New Roman" w:hAnsi="Times New Roman" w:cs="Times New Roman"/>
          <w:color w:val="000000"/>
        </w:rPr>
        <w:t xml:space="preserve"> размере </w:t>
      </w:r>
      <w:r w:rsidRPr="001F56EE" w:rsidR="00042D31">
        <w:rPr>
          <w:rFonts w:ascii="Times New Roman" w:hAnsi="Times New Roman" w:cs="Times New Roman"/>
          <w:color w:val="000000"/>
        </w:rPr>
        <w:t xml:space="preserve"> </w:t>
      </w:r>
      <w:r w:rsidRPr="001F56EE" w:rsidR="00E1539A">
        <w:rPr>
          <w:rFonts w:ascii="Times New Roman" w:hAnsi="Times New Roman" w:cs="Times New Roman"/>
          <w:color w:val="000000"/>
        </w:rPr>
        <w:t xml:space="preserve">133,33  </w:t>
      </w:r>
      <w:r w:rsidRPr="001F56EE">
        <w:rPr>
          <w:rFonts w:ascii="Times New Roman" w:hAnsi="Times New Roman" w:cs="Times New Roman"/>
          <w:color w:val="000000"/>
        </w:rPr>
        <w:t>рублей.</w:t>
      </w:r>
    </w:p>
    <w:p w:rsidR="00F5006E" w:rsidRPr="001F56EE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1F56EE">
        <w:rPr>
          <w:rFonts w:ascii="Times New Roman" w:hAnsi="Times New Roman" w:cs="Times New Roman"/>
          <w:color w:val="000000"/>
        </w:rPr>
        <w:t xml:space="preserve">Взыскать с </w:t>
      </w:r>
      <w:r w:rsidRPr="001F56EE" w:rsidR="00E1539A">
        <w:rPr>
          <w:rFonts w:ascii="Times New Roman" w:hAnsi="Times New Roman" w:cs="Times New Roman"/>
          <w:color w:val="000000"/>
        </w:rPr>
        <w:t xml:space="preserve"> Лиснийчук Сергея Сергеевича</w:t>
      </w:r>
      <w:r w:rsidRPr="001F56EE">
        <w:rPr>
          <w:rFonts w:ascii="Times New Roman" w:hAnsi="Times New Roman" w:cs="Times New Roman"/>
          <w:color w:val="000000"/>
        </w:rPr>
        <w:t xml:space="preserve"> </w:t>
      </w:r>
      <w:r w:rsidRPr="001F56EE" w:rsidR="00E1539A">
        <w:rPr>
          <w:rFonts w:ascii="Times New Roman" w:hAnsi="Times New Roman" w:cs="Times New Roman"/>
          <w:color w:val="000000"/>
        </w:rPr>
        <w:t xml:space="preserve"> </w:t>
      </w:r>
      <w:r w:rsidRPr="001F56EE">
        <w:rPr>
          <w:rFonts w:ascii="Times New Roman" w:hAnsi="Times New Roman" w:cs="Times New Roman"/>
          <w:color w:val="000000"/>
        </w:rPr>
        <w:t>в  пользу Государственного унитарного предприятия Респу</w:t>
      </w:r>
      <w:r w:rsidRPr="001F56EE" w:rsidR="00850CCF">
        <w:rPr>
          <w:rFonts w:ascii="Times New Roman" w:hAnsi="Times New Roman" w:cs="Times New Roman"/>
          <w:color w:val="000000"/>
        </w:rPr>
        <w:t>блики Крым «Вода Крыма</w:t>
      </w:r>
      <w:r w:rsidRPr="001F56EE">
        <w:rPr>
          <w:rFonts w:ascii="Times New Roman" w:hAnsi="Times New Roman" w:cs="Times New Roman"/>
          <w:color w:val="000000"/>
        </w:rPr>
        <w:t>» государ</w:t>
      </w:r>
      <w:r w:rsidRPr="001F56EE" w:rsidR="00042D31">
        <w:rPr>
          <w:rFonts w:ascii="Times New Roman" w:hAnsi="Times New Roman" w:cs="Times New Roman"/>
          <w:color w:val="000000"/>
        </w:rPr>
        <w:t xml:space="preserve">ственную пошлину  в  размере </w:t>
      </w:r>
      <w:r w:rsidRPr="001F56EE" w:rsidR="00E1539A">
        <w:rPr>
          <w:rFonts w:ascii="Times New Roman" w:hAnsi="Times New Roman" w:cs="Times New Roman"/>
          <w:color w:val="000000"/>
        </w:rPr>
        <w:t xml:space="preserve">133,33 </w:t>
      </w:r>
      <w:r w:rsidRPr="001F56EE">
        <w:rPr>
          <w:rFonts w:ascii="Times New Roman" w:hAnsi="Times New Roman" w:cs="Times New Roman"/>
          <w:color w:val="000000"/>
        </w:rPr>
        <w:t xml:space="preserve">  рублей.</w:t>
      </w:r>
    </w:p>
    <w:p w:rsidR="00E1539A" w:rsidRPr="001F56EE" w:rsidP="00E1539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1F56EE">
        <w:rPr>
          <w:rFonts w:ascii="Times New Roman" w:hAnsi="Times New Roman" w:cs="Times New Roman"/>
          <w:color w:val="000000"/>
        </w:rPr>
        <w:t xml:space="preserve">Взыскать с </w:t>
      </w:r>
      <w:r w:rsidRPr="001F56EE">
        <w:rPr>
          <w:rFonts w:ascii="Times New Roman" w:hAnsi="Times New Roman" w:cs="Times New Roman"/>
          <w:color w:val="000000"/>
        </w:rPr>
        <w:t xml:space="preserve">Поднебесной Ирины Александровны  </w:t>
      </w:r>
      <w:r w:rsidRPr="001F56EE">
        <w:rPr>
          <w:rFonts w:ascii="Times New Roman" w:hAnsi="Times New Roman" w:cs="Times New Roman"/>
          <w:color w:val="000000"/>
        </w:rPr>
        <w:t xml:space="preserve">в  пользу Государственного унитарного предприятия Республики Крым «Вода Крыма» государственную пошлину  в  размере </w:t>
      </w:r>
      <w:r w:rsidRPr="001F56EE">
        <w:rPr>
          <w:rFonts w:ascii="Times New Roman" w:hAnsi="Times New Roman" w:cs="Times New Roman"/>
          <w:color w:val="000000"/>
        </w:rPr>
        <w:t xml:space="preserve"> 133,33 </w:t>
      </w:r>
      <w:r w:rsidRPr="001F56EE">
        <w:rPr>
          <w:rFonts w:ascii="Times New Roman" w:hAnsi="Times New Roman" w:cs="Times New Roman"/>
          <w:color w:val="000000"/>
        </w:rPr>
        <w:t xml:space="preserve">  рублей.</w:t>
      </w:r>
    </w:p>
    <w:p w:rsidR="00042D31" w:rsidRPr="001F56EE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</w:rPr>
      </w:pPr>
      <w:r w:rsidRPr="001F56EE">
        <w:rPr>
          <w:rFonts w:ascii="Times New Roman" w:eastAsia="Times New Roman" w:hAnsi="Times New Roman"/>
          <w:color w:val="000000"/>
        </w:rPr>
        <w:t>Ответчики  вправе подать в суд, принявший заочное решение, заявление об отмене этого решения суда в течение семи дней со дн</w:t>
      </w:r>
      <w:r w:rsidRPr="001F56EE">
        <w:rPr>
          <w:rFonts w:ascii="Times New Roman" w:eastAsia="Times New Roman" w:hAnsi="Times New Roman"/>
          <w:color w:val="000000"/>
        </w:rPr>
        <w:t>я вручения ему копии  этого  решения.</w:t>
      </w:r>
    </w:p>
    <w:p w:rsidR="00042D31" w:rsidRPr="001F56EE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</w:rPr>
      </w:pPr>
      <w:r w:rsidRPr="001F56EE">
        <w:rPr>
          <w:rFonts w:ascii="Times New Roman" w:eastAsia="Times New Roman" w:hAnsi="Times New Roman"/>
          <w:color w:val="000000"/>
        </w:rPr>
        <w:t xml:space="preserve"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 судью  судебного участка № 14 Киевского судебного района города </w:t>
      </w:r>
      <w:r w:rsidRPr="001F56EE">
        <w:rPr>
          <w:rFonts w:ascii="Times New Roman" w:eastAsia="Times New Roman" w:hAnsi="Times New Roman"/>
          <w:color w:val="000000"/>
        </w:rPr>
        <w:t>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</w:t>
      </w:r>
      <w:r w:rsidRPr="001F56EE">
        <w:rPr>
          <w:rFonts w:ascii="Times New Roman" w:eastAsia="Times New Roman" w:hAnsi="Times New Roman"/>
          <w:color w:val="000000"/>
        </w:rPr>
        <w:t xml:space="preserve"> суда об отказе в удовлетворении этого заявле</w:t>
      </w:r>
      <w:r w:rsidRPr="001F56EE">
        <w:rPr>
          <w:rFonts w:ascii="Times New Roman" w:eastAsia="Times New Roman" w:hAnsi="Times New Roman"/>
          <w:color w:val="000000"/>
        </w:rPr>
        <w:t>ния.</w:t>
      </w:r>
    </w:p>
    <w:p w:rsidR="00E1539A" w:rsidRPr="001F56EE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</w:rPr>
      </w:pPr>
    </w:p>
    <w:p w:rsidR="00042D31" w:rsidRPr="001F56EE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1F56EE">
        <w:rPr>
          <w:rFonts w:ascii="Times New Roman" w:eastAsia="Times New Roman" w:hAnsi="Times New Roman" w:cs="Times New Roman"/>
          <w:i/>
        </w:rPr>
        <w:t>Разъяснить сторонам, что  согласно ст. 199 ГПК РФ</w:t>
      </w:r>
      <w:r w:rsidRPr="001F56EE">
        <w:rPr>
          <w:rFonts w:ascii="Times New Roman" w:eastAsia="Times New Roman" w:hAnsi="Times New Roman" w:cs="Times New Roman"/>
          <w:i/>
          <w:color w:val="000000"/>
        </w:rPr>
        <w:t xml:space="preserve"> мировой судья может не составлять мотивированное решение суда по рассмотренному им делу.</w:t>
      </w:r>
    </w:p>
    <w:p w:rsidR="00042D31" w:rsidRPr="001F56EE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1F56EE">
        <w:rPr>
          <w:rFonts w:ascii="Times New Roman" w:eastAsia="Times New Roman" w:hAnsi="Times New Roman" w:cs="Times New Roman"/>
          <w:i/>
          <w:color w:val="000000"/>
        </w:rPr>
        <w:t xml:space="preserve">Мировой судья обязан составить мотивированное решение суда в случае поступления от лиц, участвующих в деле, их </w:t>
      </w:r>
      <w:r w:rsidRPr="001F56EE">
        <w:rPr>
          <w:rFonts w:ascii="Times New Roman" w:eastAsia="Times New Roman" w:hAnsi="Times New Roman" w:cs="Times New Roman"/>
          <w:i/>
          <w:color w:val="000000"/>
        </w:rPr>
        <w:t>представителей заявления о составлении мотивированного решения суда, которое может быть подано:</w:t>
      </w:r>
    </w:p>
    <w:p w:rsidR="00042D31" w:rsidRPr="001F56EE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1F56EE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42D31" w:rsidRPr="001F56EE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1F56EE">
        <w:rPr>
          <w:rFonts w:ascii="Times New Roman" w:eastAsia="Times New Roman" w:hAnsi="Times New Roman" w:cs="Times New Roman"/>
          <w:i/>
          <w:color w:val="000000"/>
        </w:rPr>
        <w:t>2</w:t>
      </w:r>
      <w:r w:rsidRPr="001F56EE">
        <w:rPr>
          <w:rFonts w:ascii="Times New Roman" w:eastAsia="Times New Roman" w:hAnsi="Times New Roman" w:cs="Times New Roman"/>
          <w:i/>
          <w:color w:val="000000"/>
        </w:rPr>
        <w:t>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42D31" w:rsidRPr="001F56EE" w:rsidP="00042D3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042D31" w:rsidRPr="001F56EE" w:rsidP="00042D31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1F56EE">
        <w:rPr>
          <w:rFonts w:ascii="Times New Roman" w:hAnsi="Times New Roman" w:cs="Times New Roman"/>
          <w:color w:val="000000"/>
        </w:rPr>
        <w:t>Мировой  судья:                                                                      Т.С</w:t>
      </w:r>
      <w:r w:rsidRPr="001F56EE">
        <w:rPr>
          <w:rFonts w:ascii="Times New Roman" w:hAnsi="Times New Roman" w:cs="Times New Roman"/>
          <w:color w:val="000000"/>
        </w:rPr>
        <w:t>. Тарасенко</w:t>
      </w:r>
    </w:p>
    <w:p w:rsidR="00042D31" w:rsidRPr="001F56EE" w:rsidP="00042D31">
      <w:pPr>
        <w:pStyle w:val="ConsPlusNormal"/>
        <w:ind w:firstLine="567"/>
        <w:jc w:val="both"/>
        <w:rPr>
          <w:sz w:val="22"/>
          <w:szCs w:val="22"/>
        </w:rPr>
      </w:pPr>
    </w:p>
    <w:p w:rsidR="00042D31" w:rsidRPr="00042D31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sectPr w:rsidSect="00042D31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42D31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1F56EE"/>
    <w:rsid w:val="00210508"/>
    <w:rsid w:val="0022671A"/>
    <w:rsid w:val="00227F59"/>
    <w:rsid w:val="002579A1"/>
    <w:rsid w:val="0026154B"/>
    <w:rsid w:val="00265F4A"/>
    <w:rsid w:val="0034369E"/>
    <w:rsid w:val="00343E5B"/>
    <w:rsid w:val="003511EE"/>
    <w:rsid w:val="003633DF"/>
    <w:rsid w:val="003859F9"/>
    <w:rsid w:val="003C4C5A"/>
    <w:rsid w:val="0041500E"/>
    <w:rsid w:val="004203D6"/>
    <w:rsid w:val="004B13B7"/>
    <w:rsid w:val="004B143D"/>
    <w:rsid w:val="004D219F"/>
    <w:rsid w:val="004D50C5"/>
    <w:rsid w:val="004E1539"/>
    <w:rsid w:val="00551232"/>
    <w:rsid w:val="00556B6C"/>
    <w:rsid w:val="00583042"/>
    <w:rsid w:val="00591917"/>
    <w:rsid w:val="005D5064"/>
    <w:rsid w:val="00606684"/>
    <w:rsid w:val="00612867"/>
    <w:rsid w:val="00620D8F"/>
    <w:rsid w:val="00634029"/>
    <w:rsid w:val="006B0F99"/>
    <w:rsid w:val="006B4AA7"/>
    <w:rsid w:val="006C503A"/>
    <w:rsid w:val="006F19EC"/>
    <w:rsid w:val="0071755C"/>
    <w:rsid w:val="00763DCA"/>
    <w:rsid w:val="007722C6"/>
    <w:rsid w:val="007775F8"/>
    <w:rsid w:val="008002CF"/>
    <w:rsid w:val="00846026"/>
    <w:rsid w:val="00850CCF"/>
    <w:rsid w:val="008A4B0B"/>
    <w:rsid w:val="008C7D31"/>
    <w:rsid w:val="009922E0"/>
    <w:rsid w:val="009C1C11"/>
    <w:rsid w:val="009C52AE"/>
    <w:rsid w:val="009D4255"/>
    <w:rsid w:val="009D6D87"/>
    <w:rsid w:val="00A70E1A"/>
    <w:rsid w:val="00A76EB1"/>
    <w:rsid w:val="00AA3670"/>
    <w:rsid w:val="00AD16D8"/>
    <w:rsid w:val="00BC5C3A"/>
    <w:rsid w:val="00C56165"/>
    <w:rsid w:val="00C60304"/>
    <w:rsid w:val="00CB0C73"/>
    <w:rsid w:val="00CE267B"/>
    <w:rsid w:val="00CE7FDD"/>
    <w:rsid w:val="00D16BCE"/>
    <w:rsid w:val="00D43DCD"/>
    <w:rsid w:val="00D45D0D"/>
    <w:rsid w:val="00D91D91"/>
    <w:rsid w:val="00DB1463"/>
    <w:rsid w:val="00DD226E"/>
    <w:rsid w:val="00E05E2A"/>
    <w:rsid w:val="00E1539A"/>
    <w:rsid w:val="00E601E9"/>
    <w:rsid w:val="00E61301"/>
    <w:rsid w:val="00E61A3C"/>
    <w:rsid w:val="00E819EF"/>
    <w:rsid w:val="00F0075B"/>
    <w:rsid w:val="00F317DA"/>
    <w:rsid w:val="00F36401"/>
    <w:rsid w:val="00F5006E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54DEE-2BDA-4705-9BA9-A126A004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