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E85407" w:rsidP="00DD226E">
      <w:pPr>
        <w:pStyle w:val="Heading1"/>
        <w:contextualSpacing/>
        <w:rPr>
          <w:sz w:val="28"/>
          <w:szCs w:val="28"/>
        </w:rPr>
      </w:pPr>
      <w:r w:rsidRPr="00E85407">
        <w:rPr>
          <w:sz w:val="28"/>
          <w:szCs w:val="28"/>
        </w:rPr>
        <w:t xml:space="preserve">                                                                                    </w:t>
      </w:r>
      <w:r w:rsidRPr="00E85407">
        <w:rPr>
          <w:sz w:val="28"/>
          <w:szCs w:val="28"/>
        </w:rPr>
        <w:t xml:space="preserve"> </w:t>
      </w:r>
    </w:p>
    <w:p w:rsidR="00DD226E" w:rsidRPr="00E85407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E85407">
        <w:rPr>
          <w:b w:val="0"/>
          <w:sz w:val="28"/>
          <w:szCs w:val="28"/>
        </w:rPr>
        <w:t>Дело №  2-14-</w:t>
      </w:r>
      <w:r w:rsidR="00B30F1F">
        <w:rPr>
          <w:b w:val="0"/>
          <w:sz w:val="28"/>
          <w:szCs w:val="28"/>
        </w:rPr>
        <w:t>107</w:t>
      </w:r>
      <w:r w:rsidRPr="00E85407">
        <w:rPr>
          <w:b w:val="0"/>
          <w:sz w:val="28"/>
          <w:szCs w:val="28"/>
        </w:rPr>
        <w:t>/20</w:t>
      </w:r>
      <w:r w:rsidR="00B30F1F">
        <w:rPr>
          <w:b w:val="0"/>
          <w:sz w:val="28"/>
          <w:szCs w:val="28"/>
        </w:rPr>
        <w:t>20</w:t>
      </w:r>
      <w:r w:rsidRPr="00E85407">
        <w:rPr>
          <w:sz w:val="28"/>
          <w:szCs w:val="28"/>
        </w:rPr>
        <w:t xml:space="preserve"> </w:t>
      </w:r>
    </w:p>
    <w:p w:rsidR="00D91D91" w:rsidRPr="00E85407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(02-0107/14/2020</w:t>
      </w:r>
      <w:r w:rsidRPr="00E85407">
        <w:rPr>
          <w:b w:val="0"/>
          <w:sz w:val="28"/>
          <w:szCs w:val="28"/>
        </w:rPr>
        <w:t>)</w:t>
      </w:r>
    </w:p>
    <w:p w:rsidR="00D91D91" w:rsidRPr="00E85407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C7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>Р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Е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Ш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Е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Н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И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Е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40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8540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RPr="00E85407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(р</w:t>
      </w:r>
      <w:r w:rsidRPr="00E85407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)</w:t>
      </w:r>
    </w:p>
    <w:p w:rsidR="00D91D91" w:rsidRPr="00E85407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06  марта   2020  </w:t>
      </w:r>
      <w:r w:rsidRPr="00E85407">
        <w:rPr>
          <w:rFonts w:ascii="Times New Roman" w:hAnsi="Times New Roman" w:cs="Times New Roman"/>
          <w:sz w:val="28"/>
          <w:szCs w:val="28"/>
        </w:rPr>
        <w:t xml:space="preserve">года                               </w:t>
      </w:r>
      <w:r w:rsidRPr="00E85407">
        <w:rPr>
          <w:rFonts w:ascii="Times New Roman" w:hAnsi="Times New Roman" w:cs="Times New Roman"/>
          <w:sz w:val="28"/>
          <w:szCs w:val="28"/>
        </w:rPr>
        <w:tab/>
      </w:r>
      <w:r w:rsidRPr="00E85407" w:rsidR="008143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85407" w:rsidR="0081433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4F7FA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г. Симферополь</w:t>
      </w:r>
    </w:p>
    <w:p w:rsidR="00CE55F7" w:rsidRPr="00E85407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07">
        <w:rPr>
          <w:rFonts w:ascii="Times New Roman" w:eastAsia="Times New Roman" w:hAnsi="Times New Roman" w:cs="Times New Roman"/>
          <w:sz w:val="28"/>
          <w:szCs w:val="28"/>
        </w:rPr>
        <w:t>Суд  в  составе  м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>ирового судьи судебного участка № 14 Киевского судебного района города Симферополя Республики Крым Тарасенко Т.С.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, при секретаре  </w:t>
      </w:r>
      <w:r w:rsidR="00385232">
        <w:rPr>
          <w:rFonts w:ascii="Times New Roman" w:hAnsi="Times New Roman" w:cs="Times New Roman"/>
          <w:color w:val="000000"/>
          <w:sz w:val="28"/>
          <w:szCs w:val="28"/>
        </w:rPr>
        <w:t>Бондаренко И.С.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</w:t>
      </w:r>
      <w:r w:rsidRPr="00E85407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>гражданское дело по исковому заявлению</w:t>
      </w:r>
      <w:r w:rsidRPr="00E85407" w:rsidR="00E54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0EAE">
        <w:rPr>
          <w:rFonts w:ascii="Times New Roman" w:hAnsi="Times New Roman" w:cs="Times New Roman"/>
          <w:sz w:val="28"/>
          <w:szCs w:val="28"/>
        </w:rPr>
        <w:t>РНКБ</w:t>
      </w:r>
      <w:r w:rsidR="00E50EAE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(</w:t>
      </w:r>
      <w:r w:rsidR="00E50EAE">
        <w:rPr>
          <w:rFonts w:ascii="Times New Roman" w:hAnsi="Times New Roman" w:cs="Times New Roman"/>
          <w:sz w:val="28"/>
          <w:szCs w:val="28"/>
        </w:rPr>
        <w:t>ПАО</w:t>
      </w:r>
      <w:r w:rsidRPr="00E85407">
        <w:rPr>
          <w:rFonts w:ascii="Times New Roman" w:hAnsi="Times New Roman" w:cs="Times New Roman"/>
          <w:sz w:val="28"/>
          <w:szCs w:val="28"/>
        </w:rPr>
        <w:t xml:space="preserve">)  к  </w:t>
      </w:r>
      <w:r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="00607C70">
        <w:rPr>
          <w:rFonts w:ascii="Times New Roman" w:hAnsi="Times New Roman" w:cs="Times New Roman"/>
          <w:sz w:val="28"/>
          <w:szCs w:val="28"/>
        </w:rPr>
        <w:t xml:space="preserve"> </w:t>
      </w:r>
      <w:r w:rsidR="00B30F1F">
        <w:rPr>
          <w:rFonts w:ascii="Times New Roman" w:hAnsi="Times New Roman" w:cs="Times New Roman"/>
          <w:sz w:val="28"/>
          <w:szCs w:val="28"/>
        </w:rPr>
        <w:t xml:space="preserve">  Шиленко  </w:t>
      </w:r>
      <w:r w:rsidR="00E50EAE">
        <w:rPr>
          <w:rFonts w:ascii="Times New Roman" w:hAnsi="Times New Roman" w:cs="Times New Roman"/>
          <w:sz w:val="28"/>
          <w:szCs w:val="28"/>
        </w:rPr>
        <w:t>Н.А</w:t>
      </w:r>
      <w:r w:rsidR="00E50EAE">
        <w:rPr>
          <w:rFonts w:ascii="Times New Roman" w:hAnsi="Times New Roman" w:cs="Times New Roman"/>
          <w:sz w:val="28"/>
          <w:szCs w:val="28"/>
        </w:rPr>
        <w:t>.</w:t>
      </w:r>
      <w:r w:rsidR="00B30F1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 xml:space="preserve">о 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взыскании  задолженности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по  договору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потребительского кредита, предоставляемого с использованием электронного</w:t>
      </w:r>
      <w:r w:rsid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платежа </w:t>
      </w:r>
      <w:r w:rsid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>(карты)</w:t>
      </w:r>
      <w:r w:rsidRPr="00E85407">
        <w:rPr>
          <w:rFonts w:ascii="Times New Roman" w:hAnsi="Times New Roman" w:cs="Times New Roman"/>
          <w:sz w:val="28"/>
          <w:szCs w:val="28"/>
        </w:rPr>
        <w:t>,</w:t>
      </w:r>
    </w:p>
    <w:p w:rsidR="000B486E" w:rsidRPr="00E85407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>р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уководствуясь  </w:t>
      </w:r>
      <w:r w:rsidRPr="00E85407" w:rsidR="00D91D91">
        <w:rPr>
          <w:rFonts w:ascii="Times New Roman" w:hAnsi="Times New Roman" w:cs="Times New Roman"/>
          <w:sz w:val="28"/>
          <w:szCs w:val="28"/>
        </w:rPr>
        <w:t>ст.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309, 310, </w:t>
      </w:r>
      <w:r w:rsidRPr="00E85407" w:rsidR="00CE55F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807-810 </w:t>
      </w:r>
      <w:r w:rsidRPr="00E85407" w:rsidR="00E544E4">
        <w:rPr>
          <w:rFonts w:ascii="Times New Roman" w:hAnsi="Times New Roman" w:cs="Times New Roman"/>
          <w:sz w:val="28"/>
          <w:szCs w:val="28"/>
        </w:rPr>
        <w:t>ГК РФ, ст.</w:t>
      </w:r>
      <w:r w:rsidRPr="00E85407" w:rsidR="00D91D91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E544E4">
        <w:rPr>
          <w:rFonts w:ascii="Times New Roman" w:hAnsi="Times New Roman" w:cs="Times New Roman"/>
          <w:sz w:val="28"/>
          <w:szCs w:val="28"/>
        </w:rPr>
        <w:t>98,  194-199</w:t>
      </w:r>
      <w:r w:rsidR="00607C70">
        <w:rPr>
          <w:rFonts w:ascii="Times New Roman" w:hAnsi="Times New Roman" w:cs="Times New Roman"/>
          <w:sz w:val="28"/>
          <w:szCs w:val="28"/>
        </w:rPr>
        <w:t xml:space="preserve"> </w:t>
      </w:r>
      <w:r w:rsidRPr="0075089C" w:rsidR="00337BBB">
        <w:rPr>
          <w:rFonts w:ascii="Times New Roman" w:hAnsi="Times New Roman" w:cs="Times New Roman"/>
          <w:sz w:val="28"/>
          <w:szCs w:val="28"/>
        </w:rPr>
        <w:t>ГПК РФ, суд</w:t>
      </w:r>
    </w:p>
    <w:p w:rsidR="00D91D91" w:rsidRPr="00E85407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85407" w:rsidR="000B4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3E38" w:rsidRPr="00E85407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>Исковое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</w:t>
      </w:r>
      <w:r w:rsidR="00E50EAE">
        <w:rPr>
          <w:rFonts w:ascii="Times New Roman" w:hAnsi="Times New Roman" w:cs="Times New Roman"/>
          <w:sz w:val="28"/>
          <w:szCs w:val="28"/>
        </w:rPr>
        <w:t>РНКБ</w:t>
      </w:r>
      <w:r w:rsidR="00E50EAE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CE55F7">
        <w:rPr>
          <w:rFonts w:ascii="Times New Roman" w:hAnsi="Times New Roman" w:cs="Times New Roman"/>
          <w:sz w:val="28"/>
          <w:szCs w:val="28"/>
        </w:rPr>
        <w:t xml:space="preserve"> (</w:t>
      </w:r>
      <w:r w:rsidR="00E50EAE">
        <w:rPr>
          <w:rFonts w:ascii="Times New Roman" w:hAnsi="Times New Roman" w:cs="Times New Roman"/>
          <w:sz w:val="28"/>
          <w:szCs w:val="28"/>
        </w:rPr>
        <w:t>ПАО</w:t>
      </w:r>
      <w:r w:rsidR="00607C70">
        <w:rPr>
          <w:rFonts w:ascii="Times New Roman" w:hAnsi="Times New Roman" w:cs="Times New Roman"/>
          <w:sz w:val="28"/>
          <w:szCs w:val="28"/>
        </w:rPr>
        <w:t xml:space="preserve">) к </w:t>
      </w:r>
      <w:r w:rsidR="00B30F1F">
        <w:rPr>
          <w:rFonts w:ascii="Times New Roman" w:hAnsi="Times New Roman" w:cs="Times New Roman"/>
          <w:sz w:val="28"/>
          <w:szCs w:val="28"/>
        </w:rPr>
        <w:t xml:space="preserve"> Шиленко  </w:t>
      </w:r>
      <w:r w:rsidR="00E50EAE">
        <w:rPr>
          <w:rFonts w:ascii="Times New Roman" w:hAnsi="Times New Roman" w:cs="Times New Roman"/>
          <w:sz w:val="28"/>
          <w:szCs w:val="28"/>
        </w:rPr>
        <w:t>Н.А</w:t>
      </w:r>
      <w:r w:rsidR="00E50EAE">
        <w:rPr>
          <w:rFonts w:ascii="Times New Roman" w:hAnsi="Times New Roman" w:cs="Times New Roman"/>
          <w:sz w:val="28"/>
          <w:szCs w:val="28"/>
        </w:rPr>
        <w:t>.</w:t>
      </w:r>
      <w:r w:rsidR="00B30F1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о   взыскании  задолженности  по  договору потребительского кредита, предоставляемого с </w:t>
      </w:r>
      <w:r w:rsidR="00B30F1F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>использованием электронного средства  платежа (карты)</w:t>
      </w:r>
      <w:r w:rsidRPr="00E85407" w:rsidR="00CE55F7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>-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B30F1F">
        <w:rPr>
          <w:rFonts w:ascii="Times New Roman" w:hAnsi="Times New Roman" w:cs="Times New Roman"/>
          <w:sz w:val="28"/>
          <w:szCs w:val="28"/>
        </w:rPr>
        <w:t xml:space="preserve"> частично.</w:t>
      </w:r>
    </w:p>
    <w:p w:rsidR="00B30F1F" w:rsidP="006243B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E85407" w:rsidR="00CE55F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с </w:t>
      </w:r>
      <w:r w:rsidRPr="00E85407" w:rsidR="00D5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Шиленко  </w:t>
      </w:r>
      <w:r w:rsidR="00E50EAE">
        <w:rPr>
          <w:rFonts w:ascii="Times New Roman" w:hAnsi="Times New Roman" w:cs="Times New Roman"/>
          <w:sz w:val="28"/>
          <w:szCs w:val="28"/>
        </w:rPr>
        <w:t>Н.А</w:t>
      </w:r>
      <w:r w:rsidR="00E50E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85407" w:rsidR="00612867">
        <w:rPr>
          <w:rFonts w:ascii="Times New Roman" w:hAnsi="Times New Roman" w:cs="Times New Roman"/>
          <w:sz w:val="28"/>
          <w:szCs w:val="28"/>
        </w:rPr>
        <w:t>в</w:t>
      </w:r>
      <w:r w:rsidRPr="00E85407" w:rsidR="001A40C1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612867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E85407" w:rsidR="001A40C1">
        <w:rPr>
          <w:rFonts w:ascii="Times New Roman" w:hAnsi="Times New Roman" w:cs="Times New Roman"/>
          <w:sz w:val="28"/>
          <w:szCs w:val="28"/>
        </w:rPr>
        <w:t xml:space="preserve"> </w:t>
      </w:r>
      <w:r w:rsidR="00E50EAE">
        <w:rPr>
          <w:rFonts w:ascii="Times New Roman" w:hAnsi="Times New Roman" w:cs="Times New Roman"/>
          <w:sz w:val="28"/>
          <w:szCs w:val="28"/>
        </w:rPr>
        <w:t>РНКБ</w:t>
      </w:r>
      <w:r w:rsidR="00E50EAE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CE55F7">
        <w:rPr>
          <w:rFonts w:ascii="Times New Roman" w:hAnsi="Times New Roman" w:cs="Times New Roman"/>
          <w:sz w:val="28"/>
          <w:szCs w:val="28"/>
        </w:rPr>
        <w:t>(</w:t>
      </w:r>
      <w:r w:rsidR="00E50EAE">
        <w:rPr>
          <w:rFonts w:ascii="Times New Roman" w:hAnsi="Times New Roman" w:cs="Times New Roman"/>
          <w:sz w:val="28"/>
          <w:szCs w:val="28"/>
        </w:rPr>
        <w:t>ПАО</w:t>
      </w:r>
      <w:r w:rsidRPr="00E85407" w:rsidR="00CE55F7">
        <w:rPr>
          <w:rFonts w:ascii="Times New Roman" w:hAnsi="Times New Roman" w:cs="Times New Roman"/>
          <w:sz w:val="28"/>
          <w:szCs w:val="28"/>
        </w:rPr>
        <w:t xml:space="preserve">)  задолженность 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по  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договору потребительского кредита, предоставляемого с использованием электронного </w:t>
      </w:r>
      <w:r w:rsidR="003E457A"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 xml:space="preserve">платежа (карты) № </w:t>
      </w:r>
      <w:r w:rsidR="00E50EAE">
        <w:rPr>
          <w:rFonts w:ascii="Times New Roman" w:hAnsi="Times New Roman" w:cs="Times New Roman"/>
          <w:sz w:val="28"/>
          <w:szCs w:val="28"/>
        </w:rPr>
        <w:t>….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 от  </w:t>
      </w:r>
      <w:r w:rsidR="00E50EAE">
        <w:rPr>
          <w:rFonts w:ascii="Times New Roman" w:hAnsi="Times New Roman" w:cs="Times New Roman"/>
          <w:sz w:val="28"/>
          <w:szCs w:val="28"/>
        </w:rPr>
        <w:t>….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13AF3" w:rsidR="00A36D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AF3" w:rsidR="00CE55F7">
        <w:rPr>
          <w:rFonts w:ascii="Times New Roman" w:hAnsi="Times New Roman" w:cs="Times New Roman"/>
          <w:sz w:val="28"/>
          <w:szCs w:val="28"/>
        </w:rPr>
        <w:t>по  состоянию</w:t>
      </w:r>
      <w:r w:rsidRPr="00F13AF3" w:rsidR="001D12D8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CE55F7">
        <w:rPr>
          <w:rFonts w:ascii="Times New Roman" w:hAnsi="Times New Roman" w:cs="Times New Roman"/>
          <w:sz w:val="28"/>
          <w:szCs w:val="28"/>
        </w:rPr>
        <w:t xml:space="preserve"> на  </w:t>
      </w:r>
      <w:r w:rsidR="00E50EAE">
        <w:rPr>
          <w:rFonts w:ascii="Times New Roman" w:hAnsi="Times New Roman" w:cs="Times New Roman"/>
          <w:sz w:val="28"/>
          <w:szCs w:val="28"/>
        </w:rPr>
        <w:t>….</w:t>
      </w:r>
      <w:r w:rsidRPr="00F13AF3" w:rsidR="00E8540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E854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E85407">
        <w:rPr>
          <w:rFonts w:ascii="Times New Roman" w:hAnsi="Times New Roman" w:cs="Times New Roman"/>
          <w:sz w:val="28"/>
          <w:szCs w:val="28"/>
        </w:rPr>
        <w:t xml:space="preserve">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EAE">
        <w:rPr>
          <w:rFonts w:ascii="Times New Roman" w:hAnsi="Times New Roman" w:cs="Times New Roman"/>
          <w:sz w:val="28"/>
          <w:szCs w:val="28"/>
        </w:rPr>
        <w:t>….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CE55F7">
        <w:rPr>
          <w:rFonts w:ascii="Times New Roman" w:hAnsi="Times New Roman" w:cs="Times New Roman"/>
          <w:sz w:val="28"/>
          <w:szCs w:val="28"/>
        </w:rPr>
        <w:t xml:space="preserve"> руб</w:t>
      </w:r>
      <w:r w:rsidR="006243B8">
        <w:rPr>
          <w:rFonts w:ascii="Times New Roman" w:hAnsi="Times New Roman" w:cs="Times New Roman"/>
          <w:sz w:val="28"/>
          <w:szCs w:val="28"/>
        </w:rPr>
        <w:t>лей</w:t>
      </w:r>
      <w:r w:rsidRPr="00F13AF3" w:rsidR="00CE55F7">
        <w:rPr>
          <w:rFonts w:ascii="Times New Roman" w:hAnsi="Times New Roman" w:cs="Times New Roman"/>
          <w:sz w:val="28"/>
          <w:szCs w:val="28"/>
        </w:rPr>
        <w:t>, в</w:t>
      </w:r>
      <w:r w:rsidR="006243B8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CE55F7">
        <w:rPr>
          <w:rFonts w:ascii="Times New Roman" w:hAnsi="Times New Roman" w:cs="Times New Roman"/>
          <w:sz w:val="28"/>
          <w:szCs w:val="28"/>
        </w:rPr>
        <w:t xml:space="preserve"> том  числе: задолженнос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ть по основному долгу – </w:t>
      </w:r>
      <w:r w:rsidR="00E50EAE">
        <w:rPr>
          <w:rFonts w:ascii="Times New Roman" w:hAnsi="Times New Roman" w:cs="Times New Roman"/>
          <w:sz w:val="28"/>
          <w:szCs w:val="28"/>
        </w:rPr>
        <w:t>….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F13AF3" w:rsidR="00CE55F7">
        <w:rPr>
          <w:rFonts w:ascii="Times New Roman" w:hAnsi="Times New Roman" w:cs="Times New Roman"/>
          <w:sz w:val="28"/>
          <w:szCs w:val="28"/>
        </w:rPr>
        <w:t>, задол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женность по уплате процентов – </w:t>
      </w:r>
      <w:r w:rsidR="00E50EAE">
        <w:rPr>
          <w:rFonts w:ascii="Times New Roman" w:hAnsi="Times New Roman" w:cs="Times New Roman"/>
          <w:sz w:val="28"/>
          <w:szCs w:val="28"/>
        </w:rPr>
        <w:t>….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F13AF3" w:rsidR="00CE55F7">
        <w:rPr>
          <w:rFonts w:ascii="Times New Roman" w:hAnsi="Times New Roman" w:cs="Times New Roman"/>
          <w:sz w:val="28"/>
          <w:szCs w:val="28"/>
        </w:rPr>
        <w:t>,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задол</w:t>
      </w:r>
      <w:r w:rsidR="00607C70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енность по оплате комиссии – </w:t>
      </w:r>
      <w:r w:rsidR="00E50EAE">
        <w:rPr>
          <w:rFonts w:ascii="Times New Roman" w:hAnsi="Times New Roman" w:cs="Times New Roman"/>
          <w:sz w:val="28"/>
          <w:szCs w:val="28"/>
        </w:rPr>
        <w:t>….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F13AF3" w:rsidR="00CE55F7">
        <w:rPr>
          <w:rFonts w:ascii="Times New Roman" w:hAnsi="Times New Roman" w:cs="Times New Roman"/>
          <w:sz w:val="28"/>
          <w:szCs w:val="28"/>
        </w:rPr>
        <w:t xml:space="preserve"> неустойку</w:t>
      </w:r>
      <w:r w:rsidRPr="00F13AF3" w:rsidR="003A27AE">
        <w:rPr>
          <w:rFonts w:ascii="Times New Roman" w:hAnsi="Times New Roman" w:cs="Times New Roman"/>
          <w:sz w:val="28"/>
          <w:szCs w:val="28"/>
        </w:rPr>
        <w:t xml:space="preserve"> (штраф) за нарушение сроков уплаты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50EAE">
        <w:rPr>
          <w:rFonts w:ascii="Times New Roman" w:hAnsi="Times New Roman" w:cs="Times New Roman"/>
          <w:sz w:val="28"/>
          <w:szCs w:val="28"/>
        </w:rPr>
        <w:t>…..</w:t>
      </w:r>
      <w:r w:rsidRPr="00F13AF3" w:rsidR="00CE55F7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 а   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13AF3" w:rsidR="00CE55F7">
        <w:rPr>
          <w:rFonts w:ascii="Times New Roman" w:hAnsi="Times New Roman" w:cs="Times New Roman"/>
          <w:sz w:val="28"/>
          <w:szCs w:val="28"/>
        </w:rPr>
        <w:t xml:space="preserve"> расходы по уплате</w:t>
      </w:r>
      <w:r w:rsidR="001741A7">
        <w:rPr>
          <w:rFonts w:ascii="Times New Roman" w:hAnsi="Times New Roman" w:cs="Times New Roman"/>
          <w:sz w:val="28"/>
          <w:szCs w:val="28"/>
        </w:rPr>
        <w:t xml:space="preserve">  </w:t>
      </w:r>
      <w:r w:rsidRPr="00F13AF3" w:rsidR="00CE55F7">
        <w:rPr>
          <w:rFonts w:ascii="Times New Roman" w:hAnsi="Times New Roman" w:cs="Times New Roman"/>
          <w:sz w:val="28"/>
          <w:szCs w:val="28"/>
        </w:rPr>
        <w:t>государс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="001741A7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A36D43">
        <w:rPr>
          <w:rFonts w:ascii="Times New Roman" w:hAnsi="Times New Roman" w:cs="Times New Roman"/>
          <w:sz w:val="28"/>
          <w:szCs w:val="28"/>
        </w:rPr>
        <w:t>пошлины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="006243B8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A36D43">
        <w:rPr>
          <w:rFonts w:ascii="Times New Roman" w:hAnsi="Times New Roman" w:cs="Times New Roman"/>
          <w:sz w:val="28"/>
          <w:szCs w:val="28"/>
        </w:rPr>
        <w:t>в</w:t>
      </w:r>
      <w:r w:rsidR="006243B8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A36D43">
        <w:rPr>
          <w:rFonts w:ascii="Times New Roman" w:hAnsi="Times New Roman" w:cs="Times New Roman"/>
          <w:sz w:val="28"/>
          <w:szCs w:val="28"/>
        </w:rPr>
        <w:t>размере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  </w:t>
      </w:r>
      <w:r w:rsidR="00E50EAE">
        <w:rPr>
          <w:rFonts w:ascii="Times New Roman" w:hAnsi="Times New Roman" w:cs="Times New Roman"/>
          <w:sz w:val="28"/>
          <w:szCs w:val="28"/>
        </w:rPr>
        <w:t>….</w:t>
      </w:r>
      <w:r w:rsidR="006243B8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607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1A7" w:rsidP="006243B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требований   - отказать.</w:t>
      </w:r>
    </w:p>
    <w:p w:rsidR="00607C70" w:rsidRPr="00607C70" w:rsidP="00607C7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813">
        <w:rPr>
          <w:rFonts w:ascii="Times New Roman" w:hAnsi="Times New Roman" w:cs="Times New Roman"/>
          <w:sz w:val="28"/>
          <w:szCs w:val="28"/>
        </w:rPr>
        <w:t>Решение может быть обжаловано в Киевский районный суд города Симферополя   Республики   Крым  через мирового судью  судебного  участка  № 14 Киевского судебного района города Симферополя в течение месяца.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hAnsi="Times New Roman" w:cs="Times New Roman"/>
          <w:i/>
          <w:sz w:val="27"/>
          <w:szCs w:val="27"/>
        </w:rPr>
        <w:t>Разъяснить сторонам, что  согласно ст. 199 ГПК РФ</w:t>
      </w:r>
      <w:r w:rsidRPr="002F6AE4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м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7BBB" w:rsidRPr="002F6AE4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37BBB" w:rsidRPr="00337BBB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BBB">
        <w:rPr>
          <w:rFonts w:ascii="Times New Roman" w:hAnsi="Times New Roman" w:cs="Times New Roman"/>
          <w:sz w:val="28"/>
          <w:szCs w:val="28"/>
        </w:rPr>
        <w:t xml:space="preserve">Мировой   судья: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BBB">
        <w:rPr>
          <w:rFonts w:ascii="Times New Roman" w:hAnsi="Times New Roman" w:cs="Times New Roman"/>
          <w:sz w:val="28"/>
          <w:szCs w:val="28"/>
        </w:rPr>
        <w:t xml:space="preserve">     Т.С. Тарасенко</w:t>
      </w:r>
    </w:p>
    <w:p w:rsidR="00337BBB" w:rsidRPr="00F13AF3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337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6D3A"/>
    <w:rsid w:val="000B0CD0"/>
    <w:rsid w:val="000B486E"/>
    <w:rsid w:val="000D3EC3"/>
    <w:rsid w:val="000E60A7"/>
    <w:rsid w:val="001055B0"/>
    <w:rsid w:val="00123E38"/>
    <w:rsid w:val="001423C6"/>
    <w:rsid w:val="00170F8A"/>
    <w:rsid w:val="001741A7"/>
    <w:rsid w:val="001A40C1"/>
    <w:rsid w:val="001B0B96"/>
    <w:rsid w:val="001D12D8"/>
    <w:rsid w:val="0022671A"/>
    <w:rsid w:val="00227F59"/>
    <w:rsid w:val="0026154B"/>
    <w:rsid w:val="002F6AE4"/>
    <w:rsid w:val="00337BBB"/>
    <w:rsid w:val="0034369E"/>
    <w:rsid w:val="00343E5B"/>
    <w:rsid w:val="003511EE"/>
    <w:rsid w:val="00385232"/>
    <w:rsid w:val="003A27AE"/>
    <w:rsid w:val="003C4C5A"/>
    <w:rsid w:val="003E457A"/>
    <w:rsid w:val="0041500E"/>
    <w:rsid w:val="004203D6"/>
    <w:rsid w:val="004A421B"/>
    <w:rsid w:val="004B143D"/>
    <w:rsid w:val="004C1A56"/>
    <w:rsid w:val="004D219F"/>
    <w:rsid w:val="004D50C5"/>
    <w:rsid w:val="004F0C6E"/>
    <w:rsid w:val="004F7FAF"/>
    <w:rsid w:val="00540F4D"/>
    <w:rsid w:val="00556B6C"/>
    <w:rsid w:val="00583042"/>
    <w:rsid w:val="00586016"/>
    <w:rsid w:val="005D386C"/>
    <w:rsid w:val="005D5064"/>
    <w:rsid w:val="00606684"/>
    <w:rsid w:val="00607C70"/>
    <w:rsid w:val="00612867"/>
    <w:rsid w:val="006243B8"/>
    <w:rsid w:val="00634029"/>
    <w:rsid w:val="00654BE1"/>
    <w:rsid w:val="00670149"/>
    <w:rsid w:val="006C503A"/>
    <w:rsid w:val="006F19EC"/>
    <w:rsid w:val="0071755C"/>
    <w:rsid w:val="0075089C"/>
    <w:rsid w:val="008002CF"/>
    <w:rsid w:val="00814338"/>
    <w:rsid w:val="00846026"/>
    <w:rsid w:val="008A0D42"/>
    <w:rsid w:val="008A4B0B"/>
    <w:rsid w:val="008C7D31"/>
    <w:rsid w:val="008E13EC"/>
    <w:rsid w:val="00925813"/>
    <w:rsid w:val="00A36D43"/>
    <w:rsid w:val="00A70E1A"/>
    <w:rsid w:val="00A76EB1"/>
    <w:rsid w:val="00AA3670"/>
    <w:rsid w:val="00AD16D8"/>
    <w:rsid w:val="00AE19F9"/>
    <w:rsid w:val="00B30F1F"/>
    <w:rsid w:val="00BC5C3A"/>
    <w:rsid w:val="00C16839"/>
    <w:rsid w:val="00C56165"/>
    <w:rsid w:val="00C60304"/>
    <w:rsid w:val="00CB0C73"/>
    <w:rsid w:val="00CD6F15"/>
    <w:rsid w:val="00CE55F7"/>
    <w:rsid w:val="00D16BCE"/>
    <w:rsid w:val="00D526AB"/>
    <w:rsid w:val="00D91D91"/>
    <w:rsid w:val="00DB1463"/>
    <w:rsid w:val="00DD226E"/>
    <w:rsid w:val="00DE5776"/>
    <w:rsid w:val="00E50EAE"/>
    <w:rsid w:val="00E544E4"/>
    <w:rsid w:val="00E61A3C"/>
    <w:rsid w:val="00E819EF"/>
    <w:rsid w:val="00E85407"/>
    <w:rsid w:val="00E91825"/>
    <w:rsid w:val="00F0075B"/>
    <w:rsid w:val="00F13AF3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