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№02-1958/14/2025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№1090868859 за период с дата по дата в размере сумма, пени в размере сумма, а также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02-1958/14/2025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02-1958/14/2025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02-1958/14/2025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