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 удовлетворении искового заявления наименование организации – отказать.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