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№02-3267/14/2023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Российского национального коммерческого банка (Публичное акционерное общество)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Российского национального коммерческого банка (Публичное акционерное общество) (ИНН 7701105460) задолженность по кредитному договору №04082/16/000503560-21 от дата по состоянию на дата в размере сумма, состоящую из задолженности по основному долгу в размере сумма,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02-3267/14/2023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02-3267/14/2023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