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№02-3602/14/2022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№04138/16/000151788-18 от дата по состоянию на дата в размере сумма, состоящую из задолженности по основному долгу в размере сумма, процентов сумма,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