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695A" w:rsidP="00E0695A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Дело №02-</w:t>
      </w:r>
      <w:r w:rsidRPr="00E0695A">
        <w:rPr>
          <w:sz w:val="28"/>
          <w:szCs w:val="28"/>
        </w:rPr>
        <w:t>0019/16</w:t>
      </w:r>
      <w:r>
        <w:rPr>
          <w:sz w:val="28"/>
          <w:szCs w:val="28"/>
        </w:rPr>
        <w:t>/2023</w:t>
      </w:r>
    </w:p>
    <w:p w:rsidR="00E0695A" w:rsidP="00E0695A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0695A" w:rsidP="00E0695A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E0695A" w:rsidP="00E0695A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E0695A" w:rsidRPr="00E0695A" w:rsidP="00E069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(резолютивная часть)</w:t>
      </w:r>
    </w:p>
    <w:p w:rsidR="00E0695A" w:rsidP="00E0695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22 февраля 2023 года                                           </w:t>
      </w:r>
      <w:r>
        <w:rPr>
          <w:sz w:val="28"/>
          <w:szCs w:val="28"/>
          <w:lang w:val="en-US"/>
        </w:rPr>
        <w:t xml:space="preserve">            </w:t>
      </w:r>
      <w:r>
        <w:rPr>
          <w:sz w:val="28"/>
          <w:szCs w:val="28"/>
        </w:rPr>
        <w:t xml:space="preserve">   город Симферополь</w:t>
      </w:r>
    </w:p>
    <w:p w:rsidR="00E0695A" w:rsidP="00E069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(Центральный район городского округа Симферополь) Республики Крым - </w:t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О.А., </w:t>
      </w:r>
    </w:p>
    <w:p w:rsidR="00E0695A" w:rsidP="00E069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- Капустине Д.В.,</w:t>
      </w:r>
      <w:r>
        <w:rPr>
          <w:sz w:val="28"/>
          <w:szCs w:val="28"/>
        </w:rPr>
        <w:tab/>
      </w:r>
    </w:p>
    <w:p w:rsidR="00E0695A" w:rsidP="00E069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Государственного казенного учреждения города Москвы «Администратор Московского парковочного пространства» к </w:t>
      </w:r>
      <w:r>
        <w:rPr>
          <w:sz w:val="28"/>
          <w:szCs w:val="28"/>
        </w:rPr>
        <w:t>Шушеначеву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В.Ю.</w:t>
      </w:r>
      <w:r>
        <w:rPr>
          <w:sz w:val="28"/>
          <w:szCs w:val="28"/>
        </w:rPr>
        <w:t xml:space="preserve"> о взыскании стоимости перемещения (хранения)  транспортного средства,</w:t>
      </w:r>
    </w:p>
    <w:p w:rsidR="00E0695A" w:rsidP="00E069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ст.ст.194-199 Гражданского процессуального кодекса Российской Федерации, мировой судья - </w:t>
      </w:r>
    </w:p>
    <w:p w:rsidR="00E0695A" w:rsidP="00E069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Е Ш И Л:</w:t>
      </w:r>
    </w:p>
    <w:p w:rsidR="00E0695A" w:rsidP="00E069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 Государственного казенного учреждения города Москвы «Администратор Московского парковочного пространства» к </w:t>
      </w:r>
      <w:r>
        <w:rPr>
          <w:sz w:val="28"/>
          <w:szCs w:val="28"/>
        </w:rPr>
        <w:t>Шушеначеву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В.Ю.</w:t>
      </w:r>
      <w:r>
        <w:rPr>
          <w:sz w:val="28"/>
          <w:szCs w:val="28"/>
        </w:rPr>
        <w:t xml:space="preserve"> о взыскании стоимости перемещения (хранения)  транспортного средства - удовлетворить.</w:t>
      </w:r>
    </w:p>
    <w:p w:rsidR="00E0695A" w:rsidP="00E0695A">
      <w:pPr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Шушеначева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В.Ю.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г. рождения, уроженца /изъято/, паспорт</w:t>
      </w:r>
      <w:r>
        <w:rPr>
          <w:sz w:val="28"/>
          <w:szCs w:val="28"/>
          <w:lang w:eastAsia="uk-UA"/>
        </w:rPr>
        <w:t xml:space="preserve"> гражданина </w:t>
      </w:r>
      <w:r>
        <w:rPr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>:</w:t>
      </w:r>
      <w:r>
        <w:rPr>
          <w:sz w:val="28"/>
          <w:szCs w:val="28"/>
        </w:rPr>
        <w:t xml:space="preserve"> серия /изъято/ номер /изъято/, </w:t>
      </w:r>
      <w:r>
        <w:rPr>
          <w:sz w:val="28"/>
          <w:szCs w:val="28"/>
        </w:rPr>
        <w:t>выдан</w:t>
      </w:r>
      <w:r>
        <w:rPr>
          <w:sz w:val="28"/>
          <w:szCs w:val="28"/>
        </w:rPr>
        <w:t xml:space="preserve"> /изъято/, зарегистрированного по адресу: /изъято/, в пользу  Государственного казенного учреждения города Москвы «Администратор Московского парковочного пространства» (юридический адрес:</w:t>
      </w:r>
      <w:r>
        <w:t xml:space="preserve"> </w:t>
      </w:r>
      <w:r>
        <w:rPr>
          <w:sz w:val="28"/>
          <w:szCs w:val="28"/>
        </w:rPr>
        <w:t>/изъято/, ОГРН: /изъято/, ИНН: /изъято/)</w:t>
      </w:r>
      <w:r>
        <w:t xml:space="preserve"> </w:t>
      </w:r>
      <w:r>
        <w:rPr>
          <w:sz w:val="28"/>
          <w:szCs w:val="28"/>
        </w:rPr>
        <w:t xml:space="preserve"> стоимость перемещения (хранения)  транспортного средства в размере /изъято/, а также судебные расходы</w:t>
      </w:r>
      <w:r>
        <w:rPr>
          <w:color w:val="000000"/>
          <w:sz w:val="28"/>
          <w:szCs w:val="28"/>
          <w:shd w:val="clear" w:color="auto" w:fill="FFFFFF"/>
        </w:rPr>
        <w:t>, связанные с уплатой государственной пошлины за подачу</w:t>
      </w:r>
      <w:r>
        <w:rPr>
          <w:sz w:val="28"/>
          <w:szCs w:val="28"/>
          <w:lang w:eastAsia="uk-UA"/>
        </w:rPr>
        <w:t xml:space="preserve"> искового заявления в размере </w:t>
      </w:r>
      <w:r>
        <w:rPr>
          <w:sz w:val="28"/>
          <w:szCs w:val="28"/>
        </w:rPr>
        <w:t>/изъято/</w:t>
      </w:r>
      <w:r>
        <w:rPr>
          <w:sz w:val="28"/>
          <w:szCs w:val="28"/>
          <w:lang w:eastAsia="uk-UA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uk-UA"/>
        </w:rPr>
        <w:t xml:space="preserve">а всего </w:t>
      </w:r>
      <w:r>
        <w:rPr>
          <w:sz w:val="28"/>
          <w:szCs w:val="28"/>
        </w:rPr>
        <w:t>/изъято/</w:t>
      </w:r>
      <w:r>
        <w:rPr>
          <w:sz w:val="28"/>
          <w:szCs w:val="28"/>
          <w:lang w:eastAsia="uk-UA"/>
        </w:rPr>
        <w:t xml:space="preserve">. </w:t>
      </w:r>
    </w:p>
    <w:p w:rsidR="00E0695A" w:rsidP="00E069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E0695A" w:rsidP="00E069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E0695A" w:rsidP="00E069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E0695A" w:rsidP="00E0695A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 16 Центрального судебного района г. Симферополь (Центральный район городского округа Симферополя)</w:t>
      </w:r>
      <w:r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E0695A" w:rsidP="00E0695A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Резолютивная часть решения объявлена: 22 февраля 2023 года.</w:t>
      </w:r>
    </w:p>
    <w:p w:rsidR="00041E9B" w:rsidP="00E0695A">
      <w:pPr>
        <w:ind w:right="19" w:firstLine="567"/>
      </w:pPr>
      <w:r>
        <w:rPr>
          <w:sz w:val="28"/>
          <w:szCs w:val="28"/>
        </w:rPr>
        <w:t xml:space="preserve">Мировой судья                                                             </w:t>
      </w:r>
      <w:r w:rsidRPr="00E0695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</w:t>
      </w:r>
      <w:r w:rsidRPr="00E0695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О.А. </w:t>
      </w:r>
      <w:r>
        <w:rPr>
          <w:sz w:val="28"/>
          <w:szCs w:val="28"/>
        </w:rPr>
        <w:t>Чепиль</w:t>
      </w:r>
    </w:p>
    <w:sectPr w:rsidSect="00E0695A">
      <w:pgSz w:w="11906" w:h="16838"/>
      <w:pgMar w:top="567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2F"/>
    <w:rsid w:val="00041E9B"/>
    <w:rsid w:val="00E0695A"/>
    <w:rsid w:val="00F734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E0695A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AEBD3-5D41-430C-AE58-AEAB24C9C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