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57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</w:t>
      </w:r>
      <w:r w:rsidR="00F540FF">
        <w:rPr>
          <w:sz w:val="28"/>
          <w:szCs w:val="28"/>
        </w:rPr>
        <w:t>044</w:t>
      </w:r>
      <w:r w:rsidRPr="00834B69">
        <w:rPr>
          <w:sz w:val="28"/>
          <w:szCs w:val="28"/>
        </w:rPr>
        <w:t>/1</w:t>
      </w:r>
      <w:r w:rsidR="00371FF6">
        <w:rPr>
          <w:sz w:val="28"/>
          <w:szCs w:val="28"/>
        </w:rPr>
        <w:t>6</w:t>
      </w:r>
      <w:r w:rsidRPr="00834B69">
        <w:rPr>
          <w:sz w:val="28"/>
          <w:szCs w:val="28"/>
        </w:rPr>
        <w:t>/202</w:t>
      </w:r>
      <w:r w:rsidR="00FF6082">
        <w:rPr>
          <w:sz w:val="28"/>
          <w:szCs w:val="28"/>
        </w:rPr>
        <w:t>5</w:t>
      </w:r>
      <w:r w:rsidRPr="00834B69">
        <w:rPr>
          <w:sz w:val="28"/>
          <w:szCs w:val="28"/>
        </w:rPr>
        <w:t xml:space="preserve"> </w:t>
      </w:r>
    </w:p>
    <w:p w:rsidR="0023236C" w:rsidRPr="00834B69" w:rsidP="00124557">
      <w:pPr>
        <w:ind w:right="-45" w:firstLine="851"/>
        <w:jc w:val="right"/>
        <w:rPr>
          <w:sz w:val="28"/>
          <w:szCs w:val="28"/>
        </w:rPr>
      </w:pP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25F07">
        <w:rPr>
          <w:sz w:val="28"/>
          <w:szCs w:val="28"/>
        </w:rPr>
        <w:t xml:space="preserve"> апреля </w:t>
      </w:r>
      <w:r w:rsidR="00FF6082">
        <w:rPr>
          <w:sz w:val="28"/>
          <w:szCs w:val="28"/>
        </w:rPr>
        <w:t xml:space="preserve"> </w:t>
      </w:r>
      <w:r w:rsidR="00AD07E8">
        <w:rPr>
          <w:sz w:val="28"/>
          <w:szCs w:val="28"/>
        </w:rPr>
        <w:t>202</w:t>
      </w:r>
      <w:r w:rsidR="00FF6082">
        <w:rPr>
          <w:sz w:val="28"/>
          <w:szCs w:val="28"/>
        </w:rPr>
        <w:t>5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судебного участка №1</w:t>
      </w:r>
      <w:r w:rsidR="00587D8E">
        <w:rPr>
          <w:sz w:val="28"/>
          <w:szCs w:val="28"/>
        </w:rPr>
        <w:t>6</w:t>
      </w:r>
      <w:r w:rsidRPr="00834B6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587D8E">
        <w:rPr>
          <w:sz w:val="28"/>
          <w:szCs w:val="28"/>
        </w:rPr>
        <w:t>Ильгова К.Ю.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</w:t>
      </w:r>
      <w:r w:rsidR="00F540FF">
        <w:rPr>
          <w:sz w:val="28"/>
          <w:szCs w:val="28"/>
        </w:rPr>
        <w:t xml:space="preserve">помощником мирового судьи </w:t>
      </w:r>
      <w:r w:rsidR="00371FF6">
        <w:rPr>
          <w:sz w:val="28"/>
          <w:szCs w:val="28"/>
        </w:rPr>
        <w:t xml:space="preserve">– </w:t>
      </w:r>
      <w:r w:rsidR="00F540FF">
        <w:rPr>
          <w:sz w:val="28"/>
          <w:szCs w:val="28"/>
        </w:rPr>
        <w:t>Сидоренко А.А.</w:t>
      </w:r>
      <w:r w:rsidRPr="00834B69">
        <w:rPr>
          <w:sz w:val="28"/>
          <w:szCs w:val="28"/>
        </w:rPr>
        <w:t xml:space="preserve">, </w:t>
      </w:r>
    </w:p>
    <w:p w:rsidR="00482B3E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рассмотрев в открытом судебном заседан</w:t>
      </w:r>
      <w:r w:rsidRPr="00834B69">
        <w:rPr>
          <w:sz w:val="28"/>
          <w:szCs w:val="28"/>
        </w:rPr>
        <w:t>ии гражданское дело по иск</w:t>
      </w:r>
      <w:r w:rsidR="00587D8E">
        <w:rPr>
          <w:sz w:val="28"/>
          <w:szCs w:val="28"/>
        </w:rPr>
        <w:t xml:space="preserve">овому заявлению </w:t>
      </w:r>
      <w:r w:rsidR="00F540FF">
        <w:rPr>
          <w:sz w:val="28"/>
          <w:szCs w:val="28"/>
        </w:rPr>
        <w:t>Богдановой О</w:t>
      </w:r>
      <w:r w:rsidR="00DC222B">
        <w:rPr>
          <w:sz w:val="28"/>
          <w:szCs w:val="28"/>
        </w:rPr>
        <w:t xml:space="preserve">.А. </w:t>
      </w:r>
      <w:r w:rsidR="00F540FF">
        <w:rPr>
          <w:sz w:val="28"/>
          <w:szCs w:val="28"/>
        </w:rPr>
        <w:t>к Государственному комитету по государственной регистрации и кадастру Республики Крым, Министерству финансов Республики Крым о взыскании убытков и судебных расходов</w:t>
      </w:r>
      <w:r>
        <w:rPr>
          <w:sz w:val="28"/>
          <w:szCs w:val="28"/>
        </w:rPr>
        <w:t xml:space="preserve">, </w:t>
      </w:r>
    </w:p>
    <w:p w:rsidR="00124557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руководствуясь ста</w:t>
      </w:r>
      <w:r w:rsidRPr="00834B69">
        <w:rPr>
          <w:bCs/>
          <w:sz w:val="28"/>
          <w:szCs w:val="28"/>
        </w:rPr>
        <w:t xml:space="preserve">тьями 194-199, 321 Гражданского процессуального кодекса Российской Федерации, суд – </w:t>
      </w:r>
    </w:p>
    <w:p w:rsidR="00E35672" w:rsidRPr="00834B69" w:rsidP="00124557">
      <w:pPr>
        <w:ind w:right="-45" w:firstLine="851"/>
        <w:jc w:val="both"/>
        <w:rPr>
          <w:bCs/>
          <w:sz w:val="28"/>
          <w:szCs w:val="28"/>
        </w:rPr>
      </w:pP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Иск</w:t>
      </w:r>
      <w:r w:rsidR="00587D8E">
        <w:rPr>
          <w:sz w:val="28"/>
          <w:szCs w:val="28"/>
        </w:rPr>
        <w:t>овое заявление</w:t>
      </w:r>
      <w:r w:rsidRPr="00834B69">
        <w:rPr>
          <w:sz w:val="28"/>
          <w:szCs w:val="28"/>
        </w:rPr>
        <w:t xml:space="preserve"> </w:t>
      </w:r>
      <w:r w:rsidR="00F540FF">
        <w:rPr>
          <w:sz w:val="28"/>
          <w:szCs w:val="28"/>
        </w:rPr>
        <w:t>Богдановой О</w:t>
      </w:r>
      <w:r w:rsidR="00DC222B">
        <w:rPr>
          <w:sz w:val="28"/>
          <w:szCs w:val="28"/>
        </w:rPr>
        <w:t xml:space="preserve">.А. </w:t>
      </w:r>
      <w:r w:rsidR="00894B5A">
        <w:rPr>
          <w:sz w:val="28"/>
          <w:szCs w:val="28"/>
        </w:rPr>
        <w:t>-</w:t>
      </w:r>
      <w:r w:rsidRPr="00834B69">
        <w:rPr>
          <w:sz w:val="28"/>
          <w:szCs w:val="28"/>
        </w:rPr>
        <w:t xml:space="preserve"> удовлетворить</w:t>
      </w:r>
      <w:r w:rsidR="00F540FF">
        <w:rPr>
          <w:sz w:val="28"/>
          <w:szCs w:val="28"/>
        </w:rPr>
        <w:t xml:space="preserve"> частично</w:t>
      </w:r>
      <w:r w:rsidRPr="00834B69">
        <w:rPr>
          <w:sz w:val="28"/>
          <w:szCs w:val="28"/>
        </w:rPr>
        <w:t>.</w:t>
      </w:r>
    </w:p>
    <w:p w:rsidR="008A4B06" w:rsidP="008A4B06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="00F540FF">
        <w:rPr>
          <w:sz w:val="28"/>
          <w:szCs w:val="28"/>
        </w:rPr>
        <w:t>Государственного комитета по государственной регистрации и кадастру Республики Крым</w:t>
      </w:r>
      <w:r w:rsidR="005324E5">
        <w:rPr>
          <w:sz w:val="28"/>
          <w:szCs w:val="28"/>
        </w:rPr>
        <w:t xml:space="preserve"> </w:t>
      </w:r>
      <w:r w:rsidR="00F540FF">
        <w:rPr>
          <w:sz w:val="28"/>
          <w:szCs w:val="28"/>
        </w:rPr>
        <w:t>за счет казны Республики Крым в пользу Богдановой О</w:t>
      </w:r>
      <w:r w:rsidR="00DC222B">
        <w:rPr>
          <w:sz w:val="28"/>
          <w:szCs w:val="28"/>
        </w:rPr>
        <w:t xml:space="preserve">.А. </w:t>
      </w:r>
      <w:r w:rsidR="005324E5">
        <w:rPr>
          <w:sz w:val="28"/>
          <w:szCs w:val="28"/>
        </w:rPr>
        <w:t>(</w:t>
      </w:r>
      <w:r w:rsidR="00DC222B">
        <w:rPr>
          <w:sz w:val="28"/>
          <w:szCs w:val="28"/>
        </w:rPr>
        <w:t>«данные изъяты»</w:t>
      </w:r>
      <w:r w:rsidR="005324E5">
        <w:rPr>
          <w:sz w:val="28"/>
          <w:szCs w:val="28"/>
        </w:rPr>
        <w:t>)</w:t>
      </w:r>
      <w:r w:rsidR="00F540FF">
        <w:rPr>
          <w:sz w:val="28"/>
          <w:szCs w:val="28"/>
        </w:rPr>
        <w:t xml:space="preserve"> убытки в виде расходов по оплате услуг защитника при производстве по делу об административном правонарушении в размере 20 000 </w:t>
      </w:r>
      <w:r w:rsidR="005E71E7">
        <w:rPr>
          <w:sz w:val="28"/>
          <w:szCs w:val="28"/>
        </w:rPr>
        <w:t xml:space="preserve">(двадцать тысяч) </w:t>
      </w:r>
      <w:r w:rsidR="00F540FF">
        <w:rPr>
          <w:sz w:val="28"/>
          <w:szCs w:val="28"/>
        </w:rPr>
        <w:t xml:space="preserve">руб., судебные расходы по настоящему гражданскому делу в размере </w:t>
      </w:r>
      <w:r w:rsidR="00CC62D3">
        <w:rPr>
          <w:sz w:val="28"/>
          <w:szCs w:val="28"/>
        </w:rPr>
        <w:t>25</w:t>
      </w:r>
      <w:r w:rsidR="00F540FF">
        <w:rPr>
          <w:sz w:val="28"/>
          <w:szCs w:val="28"/>
        </w:rPr>
        <w:t xml:space="preserve"> 000 </w:t>
      </w:r>
      <w:r w:rsidR="005E71E7">
        <w:rPr>
          <w:sz w:val="28"/>
          <w:szCs w:val="28"/>
        </w:rPr>
        <w:t>(</w:t>
      </w:r>
      <w:r w:rsidR="00CC62D3">
        <w:rPr>
          <w:sz w:val="28"/>
          <w:szCs w:val="28"/>
        </w:rPr>
        <w:t>двадцать пять</w:t>
      </w:r>
      <w:r w:rsidR="005056E3">
        <w:rPr>
          <w:sz w:val="28"/>
          <w:szCs w:val="28"/>
        </w:rPr>
        <w:t xml:space="preserve"> </w:t>
      </w:r>
      <w:r w:rsidR="005E71E7">
        <w:rPr>
          <w:sz w:val="28"/>
          <w:szCs w:val="28"/>
        </w:rPr>
        <w:t xml:space="preserve">тысяч) </w:t>
      </w:r>
      <w:r w:rsidR="00F540FF">
        <w:rPr>
          <w:sz w:val="28"/>
          <w:szCs w:val="28"/>
        </w:rPr>
        <w:t xml:space="preserve">руб., </w:t>
      </w:r>
      <w:r w:rsidRPr="007051C3">
        <w:rPr>
          <w:sz w:val="28"/>
          <w:szCs w:val="28"/>
        </w:rPr>
        <w:t>судебные</w:t>
      </w:r>
      <w:r w:rsidRPr="007051C3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расходы</w:t>
      </w:r>
      <w:r w:rsidRPr="007051C3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по</w:t>
      </w:r>
      <w:r w:rsidRPr="007051C3">
        <w:rPr>
          <w:sz w:val="28"/>
          <w:szCs w:val="28"/>
        </w:rPr>
        <w:t xml:space="preserve"> оплате государственной пошлины в размере </w:t>
      </w:r>
      <w:r w:rsidR="002656B0">
        <w:rPr>
          <w:sz w:val="28"/>
          <w:szCs w:val="28"/>
        </w:rPr>
        <w:t>4 000</w:t>
      </w:r>
      <w:r>
        <w:rPr>
          <w:sz w:val="28"/>
          <w:szCs w:val="28"/>
        </w:rPr>
        <w:t xml:space="preserve"> (</w:t>
      </w:r>
      <w:r w:rsidR="002656B0">
        <w:rPr>
          <w:sz w:val="28"/>
          <w:szCs w:val="28"/>
        </w:rPr>
        <w:t>четыре тысячи</w:t>
      </w:r>
      <w:r>
        <w:rPr>
          <w:sz w:val="28"/>
          <w:szCs w:val="28"/>
        </w:rPr>
        <w:t>)</w:t>
      </w:r>
      <w:r w:rsidRPr="007051C3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а всего – </w:t>
      </w:r>
      <w:r w:rsidR="00CC62D3">
        <w:rPr>
          <w:sz w:val="28"/>
          <w:szCs w:val="28"/>
        </w:rPr>
        <w:t>4</w:t>
      </w:r>
      <w:r w:rsidR="002656B0">
        <w:rPr>
          <w:sz w:val="28"/>
          <w:szCs w:val="28"/>
        </w:rPr>
        <w:t>9</w:t>
      </w:r>
      <w:r w:rsidR="005056E3">
        <w:rPr>
          <w:sz w:val="28"/>
          <w:szCs w:val="28"/>
        </w:rPr>
        <w:t> </w:t>
      </w:r>
      <w:r w:rsidR="002656B0">
        <w:rPr>
          <w:sz w:val="28"/>
          <w:szCs w:val="28"/>
        </w:rPr>
        <w:t>00</w:t>
      </w:r>
      <w:r w:rsidR="005056E3">
        <w:rPr>
          <w:sz w:val="28"/>
          <w:szCs w:val="28"/>
        </w:rPr>
        <w:t xml:space="preserve"> (</w:t>
      </w:r>
      <w:r w:rsidR="00CC62D3">
        <w:rPr>
          <w:sz w:val="28"/>
          <w:szCs w:val="28"/>
        </w:rPr>
        <w:t xml:space="preserve">сорок </w:t>
      </w:r>
      <w:r w:rsidR="002656B0">
        <w:rPr>
          <w:sz w:val="28"/>
          <w:szCs w:val="28"/>
        </w:rPr>
        <w:t>девять</w:t>
      </w:r>
      <w:r w:rsidR="00CC62D3">
        <w:rPr>
          <w:sz w:val="28"/>
          <w:szCs w:val="28"/>
        </w:rPr>
        <w:t xml:space="preserve"> тысяч</w:t>
      </w:r>
      <w:r w:rsidR="005056E3">
        <w:rPr>
          <w:sz w:val="28"/>
          <w:szCs w:val="28"/>
        </w:rPr>
        <w:t xml:space="preserve">) руб. </w:t>
      </w:r>
    </w:p>
    <w:p w:rsidR="005056E3" w:rsidP="005056E3">
      <w:pPr>
        <w:ind w:right="-45" w:firstLine="851"/>
        <w:jc w:val="both"/>
        <w:rPr>
          <w:sz w:val="28"/>
          <w:szCs w:val="28"/>
        </w:rPr>
      </w:pPr>
      <w:r w:rsidRPr="004B7367">
        <w:rPr>
          <w:sz w:val="28"/>
          <w:szCs w:val="28"/>
        </w:rPr>
        <w:t xml:space="preserve">В удовлетворении остальной </w:t>
      </w:r>
      <w:r w:rsidRPr="004B7367">
        <w:rPr>
          <w:sz w:val="28"/>
          <w:szCs w:val="28"/>
        </w:rPr>
        <w:t>части исковых требований - отказать.</w:t>
      </w:r>
    </w:p>
    <w:p w:rsidR="005056E3" w:rsidP="005056E3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</w:t>
      </w:r>
      <w:r>
        <w:rPr>
          <w:sz w:val="28"/>
          <w:szCs w:val="28"/>
        </w:rPr>
        <w:t>ия резолютивной части решения суда.</w:t>
      </w:r>
    </w:p>
    <w:p w:rsidR="005056E3" w:rsidP="005056E3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</w:t>
      </w:r>
      <w:r>
        <w:rPr>
          <w:sz w:val="28"/>
          <w:szCs w:val="28"/>
        </w:rPr>
        <w:t>ивной части решения суда.</w:t>
      </w:r>
    </w:p>
    <w:p w:rsidR="005056E3" w:rsidP="005056E3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371FF6">
        <w:rPr>
          <w:sz w:val="28"/>
          <w:szCs w:val="28"/>
        </w:rPr>
        <w:t xml:space="preserve">десяти </w:t>
      </w:r>
      <w:r>
        <w:rPr>
          <w:sz w:val="28"/>
          <w:szCs w:val="28"/>
        </w:rPr>
        <w:t>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35672" w:rsidP="005056E3">
      <w:pPr>
        <w:ind w:right="-45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Центральный районный суд города Симферополя через мирового судью судебного участка №1</w:t>
      </w:r>
      <w:r w:rsidR="00371FF6">
        <w:rPr>
          <w:sz w:val="28"/>
          <w:szCs w:val="28"/>
        </w:rPr>
        <w:t>6</w:t>
      </w:r>
      <w:r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bCs/>
          <w:sz w:val="28"/>
          <w:szCs w:val="28"/>
        </w:rPr>
        <w:t>в течение месяца со дня его принятия в окончательной форме</w:t>
      </w:r>
      <w:r>
        <w:rPr>
          <w:bCs/>
          <w:sz w:val="28"/>
          <w:szCs w:val="28"/>
        </w:rPr>
        <w:t>.</w:t>
      </w:r>
    </w:p>
    <w:p w:rsidR="00940504" w:rsidRPr="00D92C06" w:rsidP="00940504">
      <w:pPr>
        <w:widowControl w:val="0"/>
        <w:ind w:firstLine="567"/>
        <w:jc w:val="both"/>
        <w:rPr>
          <w:sz w:val="28"/>
          <w:szCs w:val="28"/>
        </w:rPr>
      </w:pPr>
      <w:r w:rsidRPr="00D92C06">
        <w:rPr>
          <w:sz w:val="28"/>
          <w:szCs w:val="28"/>
        </w:rPr>
        <w:t xml:space="preserve">Резолютивная часть решения объявлена: </w:t>
      </w:r>
      <w:r w:rsidR="008A4B06">
        <w:rPr>
          <w:sz w:val="28"/>
          <w:szCs w:val="28"/>
        </w:rPr>
        <w:t>24</w:t>
      </w:r>
      <w:r w:rsidRPr="00D92C06">
        <w:rPr>
          <w:sz w:val="28"/>
          <w:szCs w:val="28"/>
        </w:rPr>
        <w:t>.</w:t>
      </w:r>
      <w:r w:rsidR="00EB6B5F">
        <w:rPr>
          <w:sz w:val="28"/>
          <w:szCs w:val="28"/>
        </w:rPr>
        <w:t>0</w:t>
      </w:r>
      <w:r w:rsidR="00E26FCA">
        <w:rPr>
          <w:sz w:val="28"/>
          <w:szCs w:val="28"/>
        </w:rPr>
        <w:t>4</w:t>
      </w:r>
      <w:r w:rsidRPr="00D92C06">
        <w:rPr>
          <w:sz w:val="28"/>
          <w:szCs w:val="28"/>
        </w:rPr>
        <w:t>.202</w:t>
      </w:r>
      <w:r w:rsidR="00EB6B5F">
        <w:rPr>
          <w:sz w:val="28"/>
          <w:szCs w:val="28"/>
        </w:rPr>
        <w:t>5</w:t>
      </w:r>
      <w:r w:rsidRPr="00D92C06">
        <w:rPr>
          <w:sz w:val="28"/>
          <w:szCs w:val="28"/>
        </w:rPr>
        <w:t>.</w:t>
      </w:r>
    </w:p>
    <w:p w:rsidR="00940504" w:rsidP="00E3567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E35672" w:rsidP="00EF698D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          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</w:t>
      </w:r>
      <w:r w:rsidR="00E35672">
        <w:rPr>
          <w:sz w:val="28"/>
          <w:szCs w:val="28"/>
        </w:rPr>
        <w:t xml:space="preserve">   К</w:t>
      </w:r>
      <w:r w:rsidRPr="00834B69">
        <w:rPr>
          <w:sz w:val="28"/>
          <w:szCs w:val="28"/>
        </w:rPr>
        <w:t>.</w:t>
      </w:r>
      <w:r w:rsidR="00E35672">
        <w:rPr>
          <w:sz w:val="28"/>
          <w:szCs w:val="28"/>
        </w:rPr>
        <w:t>Ю</w:t>
      </w:r>
      <w:r w:rsidRPr="00834B69">
        <w:rPr>
          <w:sz w:val="28"/>
          <w:szCs w:val="28"/>
        </w:rPr>
        <w:t xml:space="preserve">. </w:t>
      </w:r>
      <w:r w:rsidR="00E35672">
        <w:rPr>
          <w:sz w:val="28"/>
          <w:szCs w:val="28"/>
        </w:rPr>
        <w:t>Ильгова</w:t>
      </w:r>
    </w:p>
    <w:p w:rsidR="00124557" w:rsidRPr="00834B69" w:rsidP="00124557">
      <w:pPr>
        <w:rPr>
          <w:sz w:val="28"/>
          <w:szCs w:val="28"/>
        </w:rPr>
      </w:pPr>
    </w:p>
    <w:p w:rsidR="002C5A43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C4173F"/>
    <w:p w:rsidR="00940504"/>
    <w:p w:rsidR="00940504"/>
    <w:p w:rsidR="00940504"/>
    <w:p w:rsidR="00C30CCC"/>
    <w:p w:rsidR="00C30CCC"/>
    <w:p w:rsidR="00C30CCC"/>
    <w:p w:rsidR="00C30CCC"/>
    <w:p w:rsidR="00EB6B5F"/>
    <w:p w:rsidR="005056E3"/>
    <w:p w:rsidR="005056E3"/>
    <w:p w:rsidR="005056E3"/>
    <w:p w:rsidR="005056E3"/>
    <w:p w:rsidR="005056E3"/>
    <w:p w:rsidR="005056E3"/>
    <w:p w:rsidR="005056E3"/>
    <w:p w:rsidR="005056E3"/>
    <w:p w:rsidR="005056E3"/>
    <w:p w:rsidR="005056E3"/>
    <w:p w:rsidR="005056E3"/>
    <w:p w:rsidR="005056E3"/>
    <w:p w:rsidR="005056E3"/>
    <w:p w:rsidR="005056E3"/>
    <w:p w:rsidR="00EB6B5F"/>
    <w:p w:rsidR="00C30CCC"/>
    <w:p w:rsidR="00C30CCC"/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7"/>
    <w:rsid w:val="000944EA"/>
    <w:rsid w:val="00124557"/>
    <w:rsid w:val="00164CE2"/>
    <w:rsid w:val="001676CD"/>
    <w:rsid w:val="001D3E3A"/>
    <w:rsid w:val="001E0FCD"/>
    <w:rsid w:val="002034FD"/>
    <w:rsid w:val="0023236C"/>
    <w:rsid w:val="00253F97"/>
    <w:rsid w:val="002656B0"/>
    <w:rsid w:val="002C5A43"/>
    <w:rsid w:val="002E53D6"/>
    <w:rsid w:val="00310566"/>
    <w:rsid w:val="00326552"/>
    <w:rsid w:val="003649ED"/>
    <w:rsid w:val="00371FF6"/>
    <w:rsid w:val="003D793F"/>
    <w:rsid w:val="003F7259"/>
    <w:rsid w:val="004039A1"/>
    <w:rsid w:val="00414686"/>
    <w:rsid w:val="00470478"/>
    <w:rsid w:val="00482B3E"/>
    <w:rsid w:val="004B7367"/>
    <w:rsid w:val="004C19E0"/>
    <w:rsid w:val="004E768E"/>
    <w:rsid w:val="00502803"/>
    <w:rsid w:val="005056E3"/>
    <w:rsid w:val="005324E5"/>
    <w:rsid w:val="0058421A"/>
    <w:rsid w:val="00587D8E"/>
    <w:rsid w:val="00594A26"/>
    <w:rsid w:val="005E71E7"/>
    <w:rsid w:val="0060675A"/>
    <w:rsid w:val="00614433"/>
    <w:rsid w:val="006447F0"/>
    <w:rsid w:val="00651AE1"/>
    <w:rsid w:val="006B6094"/>
    <w:rsid w:val="006C12AA"/>
    <w:rsid w:val="006C7885"/>
    <w:rsid w:val="007051C3"/>
    <w:rsid w:val="007352BE"/>
    <w:rsid w:val="007D26E2"/>
    <w:rsid w:val="007D52C0"/>
    <w:rsid w:val="007D5E3F"/>
    <w:rsid w:val="00834B69"/>
    <w:rsid w:val="00894B5A"/>
    <w:rsid w:val="008A4B06"/>
    <w:rsid w:val="00925F07"/>
    <w:rsid w:val="00940504"/>
    <w:rsid w:val="009A238A"/>
    <w:rsid w:val="009A4267"/>
    <w:rsid w:val="009D7FDC"/>
    <w:rsid w:val="00A35FEF"/>
    <w:rsid w:val="00A84E0C"/>
    <w:rsid w:val="00AD07E8"/>
    <w:rsid w:val="00B74BC1"/>
    <w:rsid w:val="00BB6FAF"/>
    <w:rsid w:val="00BE06A2"/>
    <w:rsid w:val="00C13DCA"/>
    <w:rsid w:val="00C30CCC"/>
    <w:rsid w:val="00C4173F"/>
    <w:rsid w:val="00C545F8"/>
    <w:rsid w:val="00CC62D3"/>
    <w:rsid w:val="00D92C06"/>
    <w:rsid w:val="00DA7F5D"/>
    <w:rsid w:val="00DC222B"/>
    <w:rsid w:val="00E26FCA"/>
    <w:rsid w:val="00E35672"/>
    <w:rsid w:val="00EB6B5F"/>
    <w:rsid w:val="00EF698D"/>
    <w:rsid w:val="00F540FF"/>
    <w:rsid w:val="00FA7503"/>
    <w:rsid w:val="00FC0643"/>
    <w:rsid w:val="00FF6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