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1660" w:rsidP="007D1660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072/16/2023</w:t>
      </w:r>
    </w:p>
    <w:p w:rsidR="007D1660" w:rsidRPr="00AE4E88" w:rsidP="007D1660">
      <w:pPr>
        <w:ind w:firstLine="567"/>
        <w:jc w:val="both"/>
        <w:rPr>
          <w:sz w:val="28"/>
          <w:szCs w:val="28"/>
        </w:rPr>
      </w:pPr>
    </w:p>
    <w:p w:rsidR="007D1660" w:rsidRPr="007E7A35" w:rsidP="007D1660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7D1660" w:rsidRPr="007E7A35" w:rsidP="007D1660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7D1660" w:rsidP="007D1660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7D1660" w:rsidRPr="00ED5377" w:rsidP="007D1660">
      <w:pPr>
        <w:jc w:val="center"/>
        <w:rPr>
          <w:sz w:val="28"/>
          <w:szCs w:val="28"/>
        </w:rPr>
      </w:pPr>
    </w:p>
    <w:p w:rsidR="007D1660" w:rsidRPr="00AE4E88" w:rsidP="007D1660">
      <w:pPr>
        <w:ind w:firstLine="567"/>
        <w:rPr>
          <w:sz w:val="28"/>
          <w:szCs w:val="28"/>
        </w:rPr>
      </w:pPr>
      <w:r>
        <w:rPr>
          <w:sz w:val="28"/>
          <w:szCs w:val="28"/>
        </w:rPr>
        <w:t>03 апреля 2023</w:t>
      </w:r>
      <w:r w:rsidRPr="00AE4E88">
        <w:rPr>
          <w:sz w:val="28"/>
          <w:szCs w:val="28"/>
        </w:rPr>
        <w:t xml:space="preserve"> года                                 </w:t>
      </w:r>
      <w:r>
        <w:rPr>
          <w:sz w:val="28"/>
          <w:szCs w:val="28"/>
        </w:rPr>
        <w:t xml:space="preserve">            </w:t>
      </w:r>
      <w:r w:rsidRPr="00AE4E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AE4E88">
        <w:rPr>
          <w:sz w:val="28"/>
          <w:szCs w:val="28"/>
        </w:rPr>
        <w:t>г. Симферополь</w:t>
      </w:r>
    </w:p>
    <w:p w:rsidR="007D1660" w:rsidRPr="00AE4E88" w:rsidP="007D1660">
      <w:pPr>
        <w:ind w:firstLine="567"/>
        <w:jc w:val="both"/>
        <w:rPr>
          <w:sz w:val="28"/>
          <w:szCs w:val="28"/>
        </w:rPr>
      </w:pPr>
    </w:p>
    <w:p w:rsidR="007D1660" w:rsidRPr="006A7CB7" w:rsidP="007D1660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7D1660" w:rsidP="007D1660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7D1660" w:rsidRPr="00A3249A" w:rsidP="007D1660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</w:t>
      </w:r>
      <w:r w:rsidRPr="00A3249A">
        <w:rPr>
          <w:sz w:val="28"/>
          <w:szCs w:val="28"/>
        </w:rPr>
        <w:t xml:space="preserve">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>
        <w:rPr>
          <w:rFonts w:eastAsia="Calibri"/>
          <w:sz w:val="28"/>
          <w:szCs w:val="28"/>
          <w:lang w:eastAsia="en-US"/>
        </w:rPr>
        <w:t>Микрокредитная</w:t>
      </w:r>
      <w:r>
        <w:rPr>
          <w:rFonts w:eastAsia="Calibri"/>
          <w:sz w:val="28"/>
          <w:szCs w:val="28"/>
          <w:lang w:eastAsia="en-US"/>
        </w:rPr>
        <w:t xml:space="preserve"> компания «</w:t>
      </w:r>
      <w:r>
        <w:rPr>
          <w:rFonts w:eastAsia="Calibri"/>
          <w:sz w:val="28"/>
          <w:szCs w:val="28"/>
          <w:lang w:eastAsia="en-US"/>
        </w:rPr>
        <w:t>Твой</w:t>
      </w:r>
      <w:r>
        <w:rPr>
          <w:rFonts w:eastAsia="Calibri"/>
          <w:sz w:val="28"/>
          <w:szCs w:val="28"/>
          <w:lang w:eastAsia="en-US"/>
        </w:rPr>
        <w:t>.К</w:t>
      </w:r>
      <w:r>
        <w:rPr>
          <w:rFonts w:eastAsia="Calibri"/>
          <w:sz w:val="28"/>
          <w:szCs w:val="28"/>
          <w:lang w:eastAsia="en-US"/>
        </w:rPr>
        <w:t>редит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 xml:space="preserve">Зубаревой </w:t>
      </w:r>
      <w:r>
        <w:rPr>
          <w:rFonts w:eastAsia="Calibri"/>
          <w:sz w:val="28"/>
          <w:szCs w:val="28"/>
          <w:lang w:eastAsia="en-US"/>
        </w:rPr>
        <w:t>А.А.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</w:t>
      </w:r>
      <w:r w:rsidRPr="00A3249A">
        <w:rPr>
          <w:sz w:val="28"/>
          <w:szCs w:val="28"/>
        </w:rPr>
        <w:t xml:space="preserve">, </w:t>
      </w:r>
    </w:p>
    <w:p w:rsidR="007D1660" w:rsidRPr="00350507" w:rsidP="007D16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ст.ст.194-199, 321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0507">
        <w:rPr>
          <w:sz w:val="28"/>
          <w:szCs w:val="28"/>
        </w:rPr>
        <w:t xml:space="preserve"> </w:t>
      </w:r>
    </w:p>
    <w:p w:rsidR="007D1660" w:rsidRPr="006A7CB7" w:rsidP="007D166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D1660" w:rsidRPr="006A7CB7" w:rsidP="007D1660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7D1660" w:rsidRPr="00AC4A6B" w:rsidP="007D1660">
      <w:pPr>
        <w:ind w:firstLine="540"/>
        <w:jc w:val="both"/>
        <w:rPr>
          <w:sz w:val="28"/>
          <w:szCs w:val="28"/>
        </w:rPr>
      </w:pPr>
      <w:r w:rsidRPr="00AC4A6B"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>
        <w:rPr>
          <w:rFonts w:eastAsia="Calibri"/>
          <w:sz w:val="28"/>
          <w:szCs w:val="28"/>
          <w:lang w:eastAsia="en-US"/>
        </w:rPr>
        <w:t>Микрокредитная</w:t>
      </w:r>
      <w:r>
        <w:rPr>
          <w:rFonts w:eastAsia="Calibri"/>
          <w:sz w:val="28"/>
          <w:szCs w:val="28"/>
          <w:lang w:eastAsia="en-US"/>
        </w:rPr>
        <w:t xml:space="preserve"> компания «</w:t>
      </w:r>
      <w:r>
        <w:rPr>
          <w:rFonts w:eastAsia="Calibri"/>
          <w:sz w:val="28"/>
          <w:szCs w:val="28"/>
          <w:lang w:eastAsia="en-US"/>
        </w:rPr>
        <w:t>Твой</w:t>
      </w:r>
      <w:r>
        <w:rPr>
          <w:rFonts w:eastAsia="Calibri"/>
          <w:sz w:val="28"/>
          <w:szCs w:val="28"/>
          <w:lang w:eastAsia="en-US"/>
        </w:rPr>
        <w:t>.К</w:t>
      </w:r>
      <w:r>
        <w:rPr>
          <w:rFonts w:eastAsia="Calibri"/>
          <w:sz w:val="28"/>
          <w:szCs w:val="28"/>
          <w:lang w:eastAsia="en-US"/>
        </w:rPr>
        <w:t>редит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 xml:space="preserve">Зубаревой </w:t>
      </w:r>
      <w:r>
        <w:rPr>
          <w:rFonts w:eastAsia="Calibri"/>
          <w:sz w:val="28"/>
          <w:szCs w:val="28"/>
          <w:lang w:eastAsia="en-US"/>
        </w:rPr>
        <w:t>А.А.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 –</w:t>
      </w:r>
      <w:r w:rsidRPr="00AC4A6B">
        <w:rPr>
          <w:sz w:val="28"/>
          <w:szCs w:val="28"/>
        </w:rPr>
        <w:t xml:space="preserve"> </w:t>
      </w:r>
      <w:r w:rsidRPr="006A14A6">
        <w:rPr>
          <w:sz w:val="28"/>
          <w:szCs w:val="28"/>
        </w:rPr>
        <w:t>удовлетворить.</w:t>
      </w:r>
    </w:p>
    <w:p w:rsidR="007D1660" w:rsidP="007D1660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C4A6B">
        <w:rPr>
          <w:sz w:val="28"/>
          <w:szCs w:val="28"/>
        </w:rPr>
        <w:t>Взыскать с</w:t>
      </w:r>
      <w:r w:rsidRPr="00AE4E8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Зубаревой </w:t>
      </w:r>
      <w:r>
        <w:rPr>
          <w:rFonts w:eastAsia="Calibri"/>
          <w:sz w:val="28"/>
          <w:szCs w:val="28"/>
          <w:lang w:eastAsia="en-US"/>
        </w:rPr>
        <w:t>А.А.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</w:t>
      </w:r>
      <w:r>
        <w:rPr>
          <w:rStyle w:val="FontStyle12"/>
          <w:sz w:val="28"/>
          <w:szCs w:val="28"/>
          <w:lang w:eastAsia="uk-UA"/>
        </w:rPr>
        <w:t>. рождения</w:t>
      </w:r>
      <w:r w:rsidRPr="002C02FC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уроженки г/изъято/   (</w:t>
      </w:r>
      <w:r w:rsidRPr="002C02FC">
        <w:rPr>
          <w:rStyle w:val="FontStyle12"/>
          <w:sz w:val="28"/>
          <w:szCs w:val="28"/>
          <w:lang w:eastAsia="uk-UA"/>
        </w:rPr>
        <w:t>паспорт гражданина РФ</w:t>
      </w:r>
      <w:r>
        <w:rPr>
          <w:rStyle w:val="FontStyle12"/>
          <w:sz w:val="28"/>
          <w:szCs w:val="28"/>
          <w:lang w:eastAsia="uk-UA"/>
        </w:rPr>
        <w:t xml:space="preserve">: серия/изъято/ номер /изъято/, </w:t>
      </w:r>
      <w:r w:rsidRPr="002C02FC">
        <w:rPr>
          <w:rStyle w:val="FontStyle12"/>
          <w:sz w:val="28"/>
          <w:szCs w:val="28"/>
          <w:lang w:eastAsia="uk-UA"/>
        </w:rPr>
        <w:t xml:space="preserve">выдан </w:t>
      </w:r>
      <w:r>
        <w:rPr>
          <w:rStyle w:val="FontStyle12"/>
          <w:sz w:val="28"/>
          <w:szCs w:val="28"/>
          <w:lang w:eastAsia="uk-UA"/>
        </w:rPr>
        <w:t>/изъято/</w:t>
      </w:r>
      <w:r w:rsidRPr="002C02FC">
        <w:rPr>
          <w:rStyle w:val="FontStyle12"/>
          <w:sz w:val="28"/>
          <w:szCs w:val="28"/>
          <w:lang w:eastAsia="uk-UA"/>
        </w:rPr>
        <w:t>,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код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подразделения </w:t>
      </w:r>
      <w:r>
        <w:rPr>
          <w:rStyle w:val="FontStyle12"/>
          <w:sz w:val="28"/>
          <w:szCs w:val="28"/>
          <w:lang w:eastAsia="uk-UA"/>
        </w:rPr>
        <w:t>/изъято/), зарегистрированной по адресу: /изъято/,</w:t>
      </w:r>
      <w:r>
        <w:rPr>
          <w:sz w:val="28"/>
          <w:szCs w:val="28"/>
          <w:lang w:eastAsia="uk-UA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>Общества</w:t>
      </w:r>
      <w:r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r>
        <w:rPr>
          <w:rFonts w:eastAsia="Calibri"/>
          <w:sz w:val="28"/>
          <w:szCs w:val="28"/>
          <w:lang w:eastAsia="en-US"/>
        </w:rPr>
        <w:t>Микрокредитная</w:t>
      </w:r>
      <w:r>
        <w:rPr>
          <w:rFonts w:eastAsia="Calibri"/>
          <w:sz w:val="28"/>
          <w:szCs w:val="28"/>
          <w:lang w:eastAsia="en-US"/>
        </w:rPr>
        <w:t xml:space="preserve"> компания «</w:t>
      </w:r>
      <w:r>
        <w:rPr>
          <w:rFonts w:eastAsia="Calibri"/>
          <w:sz w:val="28"/>
          <w:szCs w:val="28"/>
          <w:lang w:eastAsia="en-US"/>
        </w:rPr>
        <w:t>Твой</w:t>
      </w:r>
      <w:r>
        <w:rPr>
          <w:rFonts w:eastAsia="Calibri"/>
          <w:sz w:val="28"/>
          <w:szCs w:val="28"/>
          <w:lang w:eastAsia="en-US"/>
        </w:rPr>
        <w:t>.К</w:t>
      </w:r>
      <w:r>
        <w:rPr>
          <w:rFonts w:eastAsia="Calibri"/>
          <w:sz w:val="28"/>
          <w:szCs w:val="28"/>
          <w:lang w:eastAsia="en-US"/>
        </w:rPr>
        <w:t>редит</w:t>
      </w:r>
      <w:r>
        <w:rPr>
          <w:rFonts w:eastAsia="Calibri"/>
          <w:sz w:val="28"/>
          <w:szCs w:val="28"/>
          <w:lang w:eastAsia="en-US"/>
        </w:rPr>
        <w:t xml:space="preserve">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договору займа №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 w:rsidRPr="002C02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C23CF"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 w:rsidRPr="00FC23CF">
        <w:rPr>
          <w:sz w:val="28"/>
          <w:szCs w:val="28"/>
        </w:rPr>
        <w:t>г</w:t>
      </w:r>
      <w:r>
        <w:rPr>
          <w:sz w:val="28"/>
          <w:szCs w:val="28"/>
        </w:rPr>
        <w:t xml:space="preserve">. по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основного долга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</w:t>
      </w:r>
      <w:r w:rsidRPr="00FC23CF">
        <w:rPr>
          <w:sz w:val="28"/>
          <w:szCs w:val="28"/>
        </w:rPr>
        <w:t xml:space="preserve">проценты за пользование денежными средствами </w:t>
      </w:r>
      <w:r>
        <w:rPr>
          <w:sz w:val="28"/>
          <w:szCs w:val="28"/>
        </w:rPr>
        <w:t xml:space="preserve">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</w:t>
      </w:r>
      <w:r w:rsidRPr="00CC7A89">
        <w:rPr>
          <w:sz w:val="28"/>
          <w:szCs w:val="28"/>
        </w:rPr>
        <w:t>удебные расходы</w:t>
      </w:r>
      <w:r w:rsidRPr="00CC7A89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CC7A89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</w:t>
      </w:r>
      <w:r w:rsidRPr="002C02FC">
        <w:rPr>
          <w:rStyle w:val="FontStyle12"/>
          <w:sz w:val="28"/>
          <w:szCs w:val="28"/>
          <w:lang w:eastAsia="uk-UA"/>
        </w:rPr>
        <w:t xml:space="preserve">всего </w:t>
      </w:r>
      <w:r>
        <w:rPr>
          <w:rStyle w:val="FontStyle12"/>
          <w:sz w:val="28"/>
          <w:szCs w:val="28"/>
          <w:lang w:eastAsia="uk-UA"/>
        </w:rPr>
        <w:t>/изъято/.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</w:p>
    <w:p w:rsidR="007D1660" w:rsidP="007D16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7D1660" w:rsidP="007D16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7D1660" w:rsidRPr="00DC65F6" w:rsidP="007D1660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7D1660" w:rsidRPr="004F4786" w:rsidP="007D166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</w:t>
      </w:r>
      <w:r w:rsidRPr="004F4786">
        <w:rPr>
          <w:bCs/>
          <w:sz w:val="28"/>
          <w:szCs w:val="28"/>
        </w:rPr>
        <w:t>.</w:t>
      </w:r>
    </w:p>
    <w:p w:rsidR="007D1660" w:rsidRPr="004F4786" w:rsidP="007D1660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7D1660" w:rsidRPr="004F4786" w:rsidP="007D1660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03 апреля 2023</w:t>
      </w:r>
      <w:r w:rsidRPr="004F4786">
        <w:rPr>
          <w:sz w:val="28"/>
          <w:szCs w:val="28"/>
        </w:rPr>
        <w:t xml:space="preserve"> года.</w:t>
      </w:r>
    </w:p>
    <w:p w:rsidR="007D1660" w:rsidRPr="004F4786" w:rsidP="007D1660">
      <w:pPr>
        <w:widowControl w:val="0"/>
        <w:ind w:firstLine="567"/>
        <w:jc w:val="both"/>
        <w:rPr>
          <w:sz w:val="28"/>
          <w:szCs w:val="28"/>
        </w:rPr>
      </w:pPr>
    </w:p>
    <w:p w:rsidR="007D1660" w:rsidP="007D1660">
      <w:pPr>
        <w:ind w:firstLine="567"/>
        <w:jc w:val="both"/>
        <w:rPr>
          <w:sz w:val="28"/>
          <w:szCs w:val="28"/>
        </w:rPr>
      </w:pPr>
    </w:p>
    <w:p w:rsidR="007D1660" w:rsidRPr="00D33C94" w:rsidP="007D1660">
      <w:pPr>
        <w:widowControl w:val="0"/>
        <w:ind w:firstLine="567"/>
        <w:jc w:val="both"/>
        <w:rPr>
          <w:sz w:val="28"/>
          <w:szCs w:val="28"/>
        </w:rPr>
      </w:pPr>
    </w:p>
    <w:p w:rsidR="007D1660" w:rsidP="007D1660">
      <w:pPr>
        <w:ind w:firstLine="567"/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r>
        <w:rPr>
          <w:sz w:val="28"/>
          <w:szCs w:val="28"/>
        </w:rPr>
        <w:t>Чепиль</w:t>
      </w:r>
    </w:p>
    <w:p w:rsidR="007D1660" w:rsidP="007D1660"/>
    <w:p w:rsidR="00A979EE"/>
    <w:sectPr w:rsidSect="000A32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AE"/>
    <w:rsid w:val="00071DAE"/>
    <w:rsid w:val="00206C36"/>
    <w:rsid w:val="002C02FC"/>
    <w:rsid w:val="00350507"/>
    <w:rsid w:val="004F4786"/>
    <w:rsid w:val="006A14A6"/>
    <w:rsid w:val="006A7CB7"/>
    <w:rsid w:val="007823C8"/>
    <w:rsid w:val="007D1660"/>
    <w:rsid w:val="007E7A35"/>
    <w:rsid w:val="00A1060B"/>
    <w:rsid w:val="00A3249A"/>
    <w:rsid w:val="00A979EE"/>
    <w:rsid w:val="00AC4A6B"/>
    <w:rsid w:val="00AE4E88"/>
    <w:rsid w:val="00BE232C"/>
    <w:rsid w:val="00CC7A89"/>
    <w:rsid w:val="00D33C94"/>
    <w:rsid w:val="00DC65F6"/>
    <w:rsid w:val="00ED5377"/>
    <w:rsid w:val="00FC2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7D166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