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87077" w:rsidRPr="004F4786" w:rsidP="00487077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Pr="004F4786">
        <w:rPr>
          <w:sz w:val="28"/>
          <w:szCs w:val="28"/>
        </w:rPr>
        <w:t>02-0</w:t>
      </w:r>
      <w:r w:rsidR="00E14F7A">
        <w:rPr>
          <w:sz w:val="28"/>
          <w:szCs w:val="28"/>
        </w:rPr>
        <w:t>078</w:t>
      </w:r>
      <w:r w:rsidRPr="004F4786">
        <w:rPr>
          <w:sz w:val="28"/>
          <w:szCs w:val="28"/>
        </w:rPr>
        <w:t>/16/201</w:t>
      </w:r>
      <w:r w:rsidR="00E14F7A">
        <w:rPr>
          <w:sz w:val="28"/>
          <w:szCs w:val="28"/>
        </w:rPr>
        <w:t>9</w:t>
      </w:r>
    </w:p>
    <w:p w:rsidR="00487077" w:rsidRPr="004F4786" w:rsidP="00487077">
      <w:pPr>
        <w:ind w:firstLine="567"/>
        <w:jc w:val="both"/>
        <w:rPr>
          <w:sz w:val="28"/>
          <w:szCs w:val="28"/>
        </w:rPr>
      </w:pPr>
    </w:p>
    <w:p w:rsidR="00487077" w:rsidRPr="004F4786" w:rsidP="000E26D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F4786">
        <w:rPr>
          <w:b/>
          <w:sz w:val="28"/>
          <w:szCs w:val="28"/>
        </w:rPr>
        <w:t>РЕШЕНИЕ</w:t>
      </w:r>
    </w:p>
    <w:p w:rsidR="00487077" w:rsidRPr="004F4786" w:rsidP="00487077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487077" w:rsidRPr="004F4786" w:rsidP="00487077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487077" w:rsidRPr="004F4786" w:rsidP="00487077">
      <w:pPr>
        <w:ind w:firstLine="567"/>
        <w:jc w:val="both"/>
        <w:rPr>
          <w:sz w:val="28"/>
          <w:szCs w:val="28"/>
        </w:rPr>
      </w:pPr>
    </w:p>
    <w:p w:rsidR="00487077" w:rsidRPr="004F4786" w:rsidP="00487077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4F4786">
        <w:rPr>
          <w:sz w:val="28"/>
          <w:szCs w:val="28"/>
        </w:rPr>
        <w:t xml:space="preserve"> </w:t>
      </w:r>
      <w:r w:rsidR="00E14F7A">
        <w:rPr>
          <w:sz w:val="28"/>
          <w:szCs w:val="28"/>
        </w:rPr>
        <w:t xml:space="preserve">апреля </w:t>
      </w:r>
      <w:r w:rsidRPr="004F4786">
        <w:rPr>
          <w:sz w:val="28"/>
          <w:szCs w:val="28"/>
        </w:rPr>
        <w:t>201</w:t>
      </w:r>
      <w:r w:rsidR="00E14F7A">
        <w:rPr>
          <w:sz w:val="28"/>
          <w:szCs w:val="28"/>
        </w:rPr>
        <w:t>9</w:t>
      </w:r>
      <w:r w:rsidRPr="004F4786">
        <w:rPr>
          <w:sz w:val="28"/>
          <w:szCs w:val="28"/>
        </w:rPr>
        <w:t xml:space="preserve"> года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город Симферополь</w:t>
      </w:r>
      <w:r w:rsidRPr="004F4786">
        <w:rPr>
          <w:sz w:val="28"/>
          <w:szCs w:val="28"/>
        </w:rPr>
        <w:br/>
      </w:r>
    </w:p>
    <w:p w:rsidR="00487077" w:rsidRPr="004F4786" w:rsidP="00487077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="00E14F7A">
        <w:rPr>
          <w:sz w:val="28"/>
          <w:szCs w:val="28"/>
        </w:rPr>
        <w:t xml:space="preserve">Республики Крым </w:t>
      </w:r>
      <w:r w:rsidR="000E26DB">
        <w:rPr>
          <w:sz w:val="28"/>
          <w:szCs w:val="28"/>
        </w:rPr>
        <w:t xml:space="preserve">- </w:t>
      </w:r>
      <w:r w:rsidRPr="004F4786">
        <w:rPr>
          <w:sz w:val="28"/>
          <w:szCs w:val="28"/>
        </w:rPr>
        <w:t xml:space="preserve">Чепиль О.А., </w:t>
      </w:r>
    </w:p>
    <w:p w:rsidR="00487077" w:rsidP="00487077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AE7BF2">
        <w:rPr>
          <w:sz w:val="28"/>
          <w:szCs w:val="28"/>
        </w:rPr>
        <w:t>секретаре</w:t>
      </w:r>
      <w:r w:rsidR="000E26DB">
        <w:rPr>
          <w:sz w:val="28"/>
          <w:szCs w:val="28"/>
        </w:rPr>
        <w:t xml:space="preserve"> -</w:t>
      </w:r>
      <w:r w:rsidRPr="004F4786">
        <w:rPr>
          <w:sz w:val="28"/>
          <w:szCs w:val="28"/>
        </w:rPr>
        <w:t xml:space="preserve"> </w:t>
      </w:r>
      <w:r w:rsidRPr="004F4786" w:rsidR="001E3EE0">
        <w:rPr>
          <w:sz w:val="28"/>
          <w:szCs w:val="28"/>
        </w:rPr>
        <w:t>Александровой А.А.</w:t>
      </w:r>
      <w:r w:rsidRPr="004F4786">
        <w:rPr>
          <w:sz w:val="28"/>
          <w:szCs w:val="28"/>
        </w:rPr>
        <w:t>,</w:t>
      </w:r>
    </w:p>
    <w:p w:rsidR="000E26DB" w:rsidRPr="000E26DB" w:rsidP="0048707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рассмотрев в открытом </w:t>
      </w:r>
      <w:r w:rsidRPr="000E26DB">
        <w:rPr>
          <w:sz w:val="28"/>
          <w:szCs w:val="28"/>
        </w:rPr>
        <w:t>судебном заседании граждан</w:t>
      </w:r>
      <w:r w:rsidRPr="000E26DB">
        <w:rPr>
          <w:sz w:val="28"/>
          <w:szCs w:val="28"/>
        </w:rPr>
        <w:t xml:space="preserve">ское дело по иску </w:t>
      </w:r>
      <w:r w:rsidRPr="000E26DB" w:rsidR="00E14F7A">
        <w:rPr>
          <w:rStyle w:val="FontStyle12"/>
          <w:sz w:val="28"/>
          <w:szCs w:val="28"/>
          <w:lang w:eastAsia="uk-UA"/>
        </w:rPr>
        <w:t>Российского Национального Коммерческого Банка (</w:t>
      </w:r>
      <w:r w:rsidRPr="000E26DB">
        <w:rPr>
          <w:rStyle w:val="FontStyle12"/>
          <w:sz w:val="28"/>
          <w:szCs w:val="28"/>
          <w:lang w:eastAsia="uk-UA"/>
        </w:rPr>
        <w:t>п</w:t>
      </w:r>
      <w:r w:rsidRPr="000E26DB" w:rsidR="00E14F7A">
        <w:rPr>
          <w:rStyle w:val="FontStyle12"/>
          <w:sz w:val="28"/>
          <w:szCs w:val="28"/>
          <w:lang w:eastAsia="uk-UA"/>
        </w:rPr>
        <w:t xml:space="preserve">убличное акционерное общество) к Кожевниковой Дарье Дмитриевне </w:t>
      </w:r>
      <w:r w:rsidRPr="000E26DB">
        <w:rPr>
          <w:color w:val="000000"/>
          <w:sz w:val="28"/>
          <w:szCs w:val="28"/>
        </w:rPr>
        <w:t>о взыскании задолженности по кредитному договору</w:t>
      </w:r>
      <w:r w:rsidRPr="000E26DB">
        <w:rPr>
          <w:rStyle w:val="FontStyle12"/>
          <w:sz w:val="28"/>
          <w:szCs w:val="28"/>
          <w:lang w:eastAsia="uk-UA"/>
        </w:rPr>
        <w:t>,</w:t>
      </w:r>
    </w:p>
    <w:p w:rsidR="00487077" w:rsidP="004870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Pr="004F4786">
        <w:rPr>
          <w:sz w:val="28"/>
          <w:szCs w:val="28"/>
        </w:rPr>
        <w:t>ководствуясь ст.с</w:t>
      </w:r>
      <w:r>
        <w:rPr>
          <w:sz w:val="28"/>
          <w:szCs w:val="28"/>
        </w:rPr>
        <w:t>т.194-199 ГПК РФ, мировой судья-</w:t>
      </w:r>
    </w:p>
    <w:p w:rsidR="00BA69D8" w:rsidRPr="004F4786" w:rsidP="00487077">
      <w:pPr>
        <w:ind w:firstLine="567"/>
        <w:jc w:val="both"/>
        <w:rPr>
          <w:sz w:val="28"/>
          <w:szCs w:val="28"/>
        </w:rPr>
      </w:pPr>
    </w:p>
    <w:p w:rsidR="00487077" w:rsidRPr="004F4786" w:rsidP="00487077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0E26DB" w:rsidP="0048707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Иск</w:t>
      </w:r>
      <w:r w:rsidRPr="000E26DB">
        <w:rPr>
          <w:sz w:val="28"/>
          <w:szCs w:val="28"/>
        </w:rPr>
        <w:t xml:space="preserve"> </w:t>
      </w:r>
      <w:r w:rsidRPr="000E26DB" w:rsidR="00E14F7A">
        <w:rPr>
          <w:rStyle w:val="FontStyle12"/>
          <w:sz w:val="28"/>
          <w:szCs w:val="28"/>
          <w:lang w:eastAsia="uk-UA"/>
        </w:rPr>
        <w:t>Российского Национального Коммерческого Банка (публичное акционерное общество) к Кожевниковой Дарье Дмитриевне о</w:t>
      </w:r>
      <w:r w:rsidRPr="000E26DB" w:rsidR="000E26DB">
        <w:rPr>
          <w:color w:val="000000"/>
          <w:sz w:val="28"/>
          <w:szCs w:val="28"/>
        </w:rPr>
        <w:t xml:space="preserve"> взыскании задолженности по кредитному договору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 </w:t>
      </w:r>
      <w:r w:rsidRPr="000E26DB">
        <w:rPr>
          <w:sz w:val="28"/>
          <w:szCs w:val="28"/>
        </w:rPr>
        <w:t>-</w:t>
      </w:r>
      <w:r w:rsidRPr="000E26DB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0C7ADD" w:rsidP="0048707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0E26DB">
        <w:rPr>
          <w:rStyle w:val="FontStyle12"/>
          <w:sz w:val="28"/>
          <w:szCs w:val="28"/>
          <w:lang w:eastAsia="uk-UA"/>
        </w:rPr>
        <w:t xml:space="preserve">Взыскать с </w:t>
      </w:r>
      <w:r w:rsidRPr="000E26DB" w:rsidR="00E14F7A">
        <w:rPr>
          <w:sz w:val="28"/>
          <w:szCs w:val="28"/>
        </w:rPr>
        <w:t>Кожевниковой Дарьи Дмитриевны</w:t>
      </w:r>
      <w:r w:rsidRPr="000E26DB" w:rsidR="00CE6377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Pr="000E26DB" w:rsidR="00E14F7A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«данные изъяты»</w:t>
      </w:r>
      <w:r w:rsidRPr="000E26DB" w:rsidR="00CE6377"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sz w:val="28"/>
          <w:szCs w:val="28"/>
        </w:rPr>
        <w:t>«данные изъяты»</w:t>
      </w:r>
      <w:r w:rsidRPr="000E26DB">
        <w:rPr>
          <w:rStyle w:val="FontStyle12"/>
          <w:sz w:val="28"/>
          <w:szCs w:val="28"/>
          <w:lang w:eastAsia="uk-UA"/>
        </w:rPr>
        <w:t xml:space="preserve"> </w:t>
      </w:r>
      <w:r w:rsidRPr="000E26DB">
        <w:rPr>
          <w:sz w:val="28"/>
          <w:szCs w:val="28"/>
        </w:rPr>
        <w:t xml:space="preserve">в пользу </w:t>
      </w:r>
      <w:r w:rsidRPr="000E26DB" w:rsidR="00E14F7A">
        <w:rPr>
          <w:rStyle w:val="FontStyle12"/>
          <w:sz w:val="28"/>
          <w:szCs w:val="28"/>
          <w:lang w:eastAsia="uk-UA"/>
        </w:rPr>
        <w:t xml:space="preserve">Российского Национального Коммерческого Банка (публичное акционерное общество) </w:t>
      </w:r>
      <w:r w:rsidRPr="000E26DB" w:rsidR="000E26DB">
        <w:rPr>
          <w:rStyle w:val="FontStyle12"/>
          <w:sz w:val="28"/>
          <w:szCs w:val="28"/>
          <w:lang w:eastAsia="uk-UA"/>
        </w:rPr>
        <w:t>задолженность</w:t>
      </w:r>
      <w:r w:rsidRPr="000E26DB" w:rsidR="000E26DB">
        <w:rPr>
          <w:color w:val="000000"/>
          <w:sz w:val="28"/>
          <w:szCs w:val="28"/>
        </w:rPr>
        <w:t xml:space="preserve"> по кредитному договору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 № </w:t>
      </w:r>
      <w:r>
        <w:rPr>
          <w:sz w:val="28"/>
          <w:szCs w:val="28"/>
        </w:rPr>
        <w:t>«данные изъяты»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 от 21.03.2017 года </w:t>
      </w:r>
      <w:r>
        <w:rPr>
          <w:rStyle w:val="FontStyle12"/>
          <w:sz w:val="28"/>
          <w:szCs w:val="28"/>
          <w:lang w:eastAsia="uk-UA"/>
        </w:rPr>
        <w:t xml:space="preserve">по состоянию на </w:t>
      </w:r>
      <w:r>
        <w:rPr>
          <w:sz w:val="28"/>
          <w:szCs w:val="28"/>
        </w:rPr>
        <w:t>«данные изъяты»</w:t>
      </w:r>
      <w:r>
        <w:rPr>
          <w:rStyle w:val="FontStyle12"/>
          <w:sz w:val="28"/>
          <w:szCs w:val="28"/>
          <w:lang w:eastAsia="uk-UA"/>
        </w:rPr>
        <w:t xml:space="preserve"> года </w:t>
      </w:r>
      <w:r w:rsidRPr="000E26DB" w:rsidR="000E26DB">
        <w:rPr>
          <w:rStyle w:val="FontStyle12"/>
          <w:sz w:val="28"/>
          <w:szCs w:val="28"/>
          <w:lang w:eastAsia="uk-UA"/>
        </w:rPr>
        <w:t>в размере</w:t>
      </w:r>
      <w:r>
        <w:rPr>
          <w:rStyle w:val="FontStyle12"/>
          <w:sz w:val="28"/>
          <w:szCs w:val="28"/>
          <w:lang w:eastAsia="uk-UA"/>
        </w:rPr>
        <w:t xml:space="preserve"> 6131 (шесть тысяч сто тридцать один) рублей 52 копейки, из них: </w:t>
      </w:r>
      <w:r w:rsidRPr="000E26DB" w:rsidR="00E14F7A">
        <w:rPr>
          <w:rStyle w:val="FontStyle12"/>
          <w:sz w:val="28"/>
          <w:szCs w:val="28"/>
          <w:lang w:eastAsia="uk-UA"/>
        </w:rPr>
        <w:t>4799</w:t>
      </w:r>
      <w:r>
        <w:rPr>
          <w:rStyle w:val="FontStyle12"/>
          <w:sz w:val="28"/>
          <w:szCs w:val="28"/>
          <w:lang w:eastAsia="uk-UA"/>
        </w:rPr>
        <w:t>,</w:t>
      </w:r>
      <w:r w:rsidRPr="000E26DB" w:rsidR="00594A44">
        <w:rPr>
          <w:rStyle w:val="FontStyle12"/>
          <w:sz w:val="28"/>
          <w:szCs w:val="28"/>
          <w:lang w:eastAsia="uk-UA"/>
        </w:rPr>
        <w:t>70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рублей -</w:t>
      </w:r>
      <w:r w:rsidR="0028766E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задолженность по основному долгу</w:t>
      </w:r>
      <w:r>
        <w:rPr>
          <w:rStyle w:val="FontStyle12"/>
          <w:sz w:val="28"/>
          <w:szCs w:val="28"/>
          <w:lang w:eastAsia="uk-UA"/>
        </w:rPr>
        <w:t xml:space="preserve">; 1034,65 </w:t>
      </w:r>
      <w:r w:rsidRPr="000E26DB">
        <w:rPr>
          <w:rStyle w:val="FontStyle12"/>
          <w:sz w:val="28"/>
          <w:szCs w:val="28"/>
          <w:lang w:eastAsia="uk-UA"/>
        </w:rPr>
        <w:t>руб</w:t>
      </w:r>
      <w:r>
        <w:rPr>
          <w:rStyle w:val="FontStyle12"/>
          <w:sz w:val="28"/>
          <w:szCs w:val="28"/>
          <w:lang w:eastAsia="uk-UA"/>
        </w:rPr>
        <w:t xml:space="preserve">лей - </w:t>
      </w:r>
      <w:r w:rsidRPr="000E26DB" w:rsidR="000E26DB">
        <w:rPr>
          <w:color w:val="000000"/>
          <w:sz w:val="28"/>
          <w:szCs w:val="28"/>
        </w:rPr>
        <w:t>задолженность по уплате процентов з</w:t>
      </w:r>
      <w:r>
        <w:rPr>
          <w:color w:val="000000"/>
          <w:sz w:val="28"/>
          <w:szCs w:val="28"/>
        </w:rPr>
        <w:t>а пользование кредитом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200,00 рублей - </w:t>
      </w:r>
      <w:r w:rsidRPr="000E26DB" w:rsidR="000E26DB">
        <w:rPr>
          <w:rStyle w:val="FontStyle12"/>
          <w:sz w:val="28"/>
          <w:szCs w:val="28"/>
          <w:lang w:eastAsia="uk-UA"/>
        </w:rPr>
        <w:t>задолженность по оплате комиссии</w:t>
      </w:r>
      <w:r>
        <w:rPr>
          <w:rStyle w:val="FontStyle12"/>
          <w:sz w:val="28"/>
          <w:szCs w:val="28"/>
          <w:lang w:eastAsia="uk-UA"/>
        </w:rPr>
        <w:t>; 97,17 рублей -</w:t>
      </w:r>
      <w:r w:rsidR="00BA69D8">
        <w:rPr>
          <w:rStyle w:val="FontStyle12"/>
          <w:sz w:val="28"/>
          <w:szCs w:val="28"/>
          <w:lang w:eastAsia="uk-UA"/>
        </w:rPr>
        <w:t xml:space="preserve"> сумма</w:t>
      </w:r>
      <w:r w:rsidRPr="000E26DB" w:rsidR="000E26DB">
        <w:rPr>
          <w:rStyle w:val="FontStyle12"/>
          <w:sz w:val="28"/>
          <w:szCs w:val="28"/>
          <w:lang w:eastAsia="uk-UA"/>
        </w:rPr>
        <w:t xml:space="preserve"> </w:t>
      </w:r>
      <w:r w:rsidRPr="000E26DB" w:rsidR="006C1EC0">
        <w:rPr>
          <w:rStyle w:val="FontStyle12"/>
          <w:sz w:val="28"/>
          <w:szCs w:val="28"/>
          <w:lang w:eastAsia="uk-UA"/>
        </w:rPr>
        <w:t>неустойк</w:t>
      </w:r>
      <w:r w:rsidR="00BA69D8">
        <w:rPr>
          <w:rStyle w:val="FontStyle12"/>
          <w:sz w:val="28"/>
          <w:szCs w:val="28"/>
          <w:lang w:eastAsia="uk-UA"/>
        </w:rPr>
        <w:t>и</w:t>
      </w:r>
      <w:r>
        <w:rPr>
          <w:rStyle w:val="FontStyle12"/>
          <w:sz w:val="28"/>
          <w:szCs w:val="28"/>
          <w:lang w:eastAsia="uk-UA"/>
        </w:rPr>
        <w:t xml:space="preserve"> за нарушение сроков уплаты</w:t>
      </w:r>
      <w:r w:rsidR="00BA69D8">
        <w:rPr>
          <w:rStyle w:val="FontStyle12"/>
          <w:sz w:val="28"/>
          <w:szCs w:val="28"/>
          <w:lang w:eastAsia="uk-UA"/>
        </w:rPr>
        <w:t>.</w:t>
      </w:r>
    </w:p>
    <w:p w:rsidR="00BA69D8" w:rsidP="00BA69D8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Взыскать с </w:t>
      </w:r>
      <w:r w:rsidRPr="00F07CE2">
        <w:rPr>
          <w:sz w:val="28"/>
          <w:szCs w:val="28"/>
        </w:rPr>
        <w:t xml:space="preserve">Кожевниковой Дарьи Дмитриевны, </w:t>
      </w:r>
      <w:r>
        <w:rPr>
          <w:sz w:val="28"/>
          <w:szCs w:val="28"/>
        </w:rPr>
        <w:t>«данные изъяты»</w:t>
      </w:r>
      <w:r w:rsidRPr="00F07CE2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«данные изъяты»</w:t>
      </w:r>
      <w:r w:rsidRPr="00F07CE2">
        <w:rPr>
          <w:sz w:val="28"/>
          <w:szCs w:val="28"/>
        </w:rPr>
        <w:t xml:space="preserve">, </w:t>
      </w:r>
      <w:r w:rsidRPr="00F07CE2">
        <w:rPr>
          <w:sz w:val="28"/>
          <w:szCs w:val="28"/>
        </w:rPr>
        <w:t xml:space="preserve">зарегистрированной по адресу: </w:t>
      </w:r>
      <w:r>
        <w:rPr>
          <w:sz w:val="28"/>
          <w:szCs w:val="28"/>
        </w:rPr>
        <w:t>«данные изъяты»</w:t>
      </w:r>
      <w:r w:rsidRPr="00F07CE2">
        <w:rPr>
          <w:sz w:val="28"/>
          <w:szCs w:val="28"/>
        </w:rPr>
        <w:t xml:space="preserve"> в пользу Российского Национального Коммерческого Банка (публичное акционерное общество)</w:t>
      </w:r>
      <w:r>
        <w:rPr>
          <w:sz w:val="28"/>
          <w:szCs w:val="28"/>
        </w:rPr>
        <w:t xml:space="preserve"> </w:t>
      </w:r>
      <w:r w:rsidRPr="006B61B5">
        <w:rPr>
          <w:rStyle w:val="FontStyle22"/>
          <w:sz w:val="28"/>
          <w:szCs w:val="28"/>
        </w:rPr>
        <w:t>государственную пошлину</w:t>
      </w:r>
      <w:r w:rsidRPr="006B61B5">
        <w:rPr>
          <w:sz w:val="28"/>
          <w:szCs w:val="28"/>
        </w:rPr>
        <w:t xml:space="preserve"> в сумме </w:t>
      </w:r>
      <w:r>
        <w:rPr>
          <w:rStyle w:val="FontStyle12"/>
          <w:sz w:val="28"/>
          <w:szCs w:val="28"/>
          <w:lang w:eastAsia="uk-UA"/>
        </w:rPr>
        <w:t xml:space="preserve">400 (четыреста) рублей 00 коп. </w:t>
      </w:r>
    </w:p>
    <w:p w:rsidR="00BA69D8" w:rsidRPr="00D33C94" w:rsidP="00BA69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</w:t>
      </w:r>
      <w:r>
        <w:rPr>
          <w:sz w:val="28"/>
          <w:szCs w:val="28"/>
        </w:rPr>
        <w:t xml:space="preserve"> в деле, не присутствовавшие в судебном заседании, и их </w:t>
      </w:r>
      <w:r w:rsidRPr="00D33C94">
        <w:rPr>
          <w:sz w:val="28"/>
          <w:szCs w:val="28"/>
        </w:rPr>
        <w:t>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A69D8" w:rsidRPr="00D33C94" w:rsidP="00BA69D8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 xml:space="preserve">Лица, участвующие </w:t>
      </w:r>
      <w:r w:rsidRPr="00D33C94">
        <w:rPr>
          <w:sz w:val="28"/>
          <w:szCs w:val="28"/>
        </w:rPr>
        <w:t>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A69D8" w:rsidRPr="00D33C94" w:rsidP="00BA69D8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Мировой судья составляет мот</w:t>
      </w:r>
      <w:r w:rsidRPr="00D33C94">
        <w:rPr>
          <w:sz w:val="28"/>
          <w:szCs w:val="28"/>
        </w:rPr>
        <w:t>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A69D8" w:rsidRPr="00D33C94" w:rsidP="00BA69D8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 w:rsidRPr="00D33C94">
        <w:rPr>
          <w:color w:val="auto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заочного решения в течение семи </w:t>
      </w:r>
      <w:r w:rsidRPr="00D33C94">
        <w:rPr>
          <w:color w:val="auto"/>
          <w:sz w:val="28"/>
          <w:szCs w:val="28"/>
          <w:shd w:val="clear" w:color="auto" w:fill="FFFFFF"/>
        </w:rPr>
        <w:t>дней со дня вручения ему копии этого решения.</w:t>
      </w:r>
    </w:p>
    <w:p w:rsidR="00BA69D8" w:rsidRPr="00D33C94" w:rsidP="00BA69D8">
      <w:pPr>
        <w:pStyle w:val="NoSpacing"/>
        <w:ind w:firstLine="567"/>
        <w:jc w:val="both"/>
        <w:rPr>
          <w:sz w:val="28"/>
          <w:szCs w:val="28"/>
        </w:rPr>
      </w:pPr>
      <w:r w:rsidRPr="00D33C9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D33C94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</w:t>
      </w:r>
      <w:r w:rsidRPr="00D33C94">
        <w:rPr>
          <w:sz w:val="28"/>
          <w:szCs w:val="28"/>
        </w:rPr>
        <w:t>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A69D8" w:rsidP="00BA69D8">
      <w:pPr>
        <w:ind w:firstLine="567"/>
        <w:jc w:val="both"/>
        <w:rPr>
          <w:sz w:val="28"/>
          <w:szCs w:val="28"/>
        </w:rPr>
      </w:pPr>
    </w:p>
    <w:p w:rsidR="00BA69D8" w:rsidRPr="00D33C94" w:rsidP="00BA69D8">
      <w:pPr>
        <w:ind w:firstLine="567"/>
        <w:jc w:val="both"/>
        <w:rPr>
          <w:sz w:val="28"/>
          <w:szCs w:val="28"/>
        </w:rPr>
      </w:pPr>
    </w:p>
    <w:p w:rsidR="00BA69D8" w:rsidP="00BA69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30 апреля 2019 года</w:t>
      </w:r>
      <w:r w:rsidRPr="00D33C94">
        <w:rPr>
          <w:sz w:val="28"/>
          <w:szCs w:val="28"/>
        </w:rPr>
        <w:t>.</w:t>
      </w:r>
    </w:p>
    <w:p w:rsidR="00BA69D8" w:rsidRPr="00D33C94" w:rsidP="00BA69D8">
      <w:pPr>
        <w:widowControl w:val="0"/>
        <w:ind w:firstLine="567"/>
        <w:jc w:val="both"/>
        <w:rPr>
          <w:sz w:val="28"/>
          <w:szCs w:val="28"/>
        </w:rPr>
      </w:pPr>
    </w:p>
    <w:p w:rsidR="00BA69D8" w:rsidRPr="00D33C94" w:rsidP="00BA69D8">
      <w:pPr>
        <w:widowControl w:val="0"/>
        <w:ind w:firstLine="567"/>
        <w:jc w:val="both"/>
        <w:rPr>
          <w:sz w:val="28"/>
          <w:szCs w:val="28"/>
        </w:rPr>
      </w:pPr>
    </w:p>
    <w:p w:rsidR="00BA69D8" w:rsidRPr="00D33C94" w:rsidP="00BA69D8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  <w:t>Чепиль О.А.</w:t>
      </w:r>
    </w:p>
    <w:p w:rsidR="00BA69D8" w:rsidP="00BA69D8">
      <w:pPr>
        <w:ind w:firstLine="567"/>
        <w:rPr>
          <w:sz w:val="28"/>
          <w:szCs w:val="28"/>
        </w:rPr>
      </w:pPr>
    </w:p>
    <w:p w:rsidR="00BA69D8" w:rsidP="00BA69D8"/>
    <w:p w:rsidR="000E26DB" w:rsidP="00487077">
      <w:pPr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0E26DB" w:rsidP="00487077">
      <w:pPr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0E26DB" w:rsidP="00FC4C86">
      <w:pPr>
        <w:jc w:val="both"/>
        <w:rPr>
          <w:rStyle w:val="FontStyle12"/>
          <w:sz w:val="28"/>
          <w:szCs w:val="28"/>
          <w:lang w:eastAsia="uk-UA"/>
        </w:rPr>
      </w:pPr>
    </w:p>
    <w:sectPr w:rsidSect="00BA69D8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C7ADD"/>
    <w:rsid w:val="000E26DB"/>
    <w:rsid w:val="001E3EE0"/>
    <w:rsid w:val="00216609"/>
    <w:rsid w:val="0028766E"/>
    <w:rsid w:val="003360C2"/>
    <w:rsid w:val="00487077"/>
    <w:rsid w:val="004F4786"/>
    <w:rsid w:val="00594A44"/>
    <w:rsid w:val="006443B1"/>
    <w:rsid w:val="006922C7"/>
    <w:rsid w:val="006B61B5"/>
    <w:rsid w:val="006C1EC0"/>
    <w:rsid w:val="00777B6B"/>
    <w:rsid w:val="00835AFD"/>
    <w:rsid w:val="00873DD9"/>
    <w:rsid w:val="008A4D32"/>
    <w:rsid w:val="008A628E"/>
    <w:rsid w:val="008D3EE3"/>
    <w:rsid w:val="00900EC8"/>
    <w:rsid w:val="009F6EA5"/>
    <w:rsid w:val="00A50FE5"/>
    <w:rsid w:val="00AA6604"/>
    <w:rsid w:val="00AB1FE2"/>
    <w:rsid w:val="00AE7BF2"/>
    <w:rsid w:val="00BA69D8"/>
    <w:rsid w:val="00CE6377"/>
    <w:rsid w:val="00D33C94"/>
    <w:rsid w:val="00D76EC5"/>
    <w:rsid w:val="00DB1725"/>
    <w:rsid w:val="00E14F7A"/>
    <w:rsid w:val="00E46885"/>
    <w:rsid w:val="00F07CE2"/>
    <w:rsid w:val="00FB33B1"/>
    <w:rsid w:val="00FC4C86"/>
    <w:rsid w:val="00FC6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  <w:style w:type="paragraph" w:customStyle="1" w:styleId="a">
    <w:name w:val="Знак Знак Знак"/>
    <w:basedOn w:val="Normal"/>
    <w:uiPriority w:val="99"/>
    <w:rsid w:val="000E26DB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FontStyle22">
    <w:name w:val="Font Style22"/>
    <w:uiPriority w:val="99"/>
    <w:rsid w:val="00BA69D8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BA69D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2AEB-25FB-4441-B9AD-A04BF48D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