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908" w:rsidP="00D5090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№02-0101/16/2023</w:t>
      </w:r>
    </w:p>
    <w:p w:rsidR="00D50908" w:rsidP="00D50908">
      <w:pPr>
        <w:ind w:firstLine="567"/>
        <w:jc w:val="both"/>
        <w:rPr>
          <w:sz w:val="28"/>
          <w:szCs w:val="28"/>
        </w:rPr>
      </w:pPr>
    </w:p>
    <w:p w:rsidR="00D50908" w:rsidP="00D5090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50908" w:rsidP="00D5090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D50908" w:rsidP="00D5090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</w:p>
    <w:p w:rsidR="00D50908" w:rsidP="00D50908">
      <w:pPr>
        <w:ind w:firstLine="567"/>
        <w:jc w:val="both"/>
        <w:rPr>
          <w:sz w:val="28"/>
          <w:szCs w:val="28"/>
        </w:rPr>
      </w:pPr>
    </w:p>
    <w:p w:rsidR="00D50908" w:rsidP="00D50908">
      <w:pPr>
        <w:rPr>
          <w:sz w:val="28"/>
          <w:szCs w:val="28"/>
        </w:rPr>
      </w:pPr>
      <w:r>
        <w:rPr>
          <w:sz w:val="28"/>
          <w:szCs w:val="28"/>
        </w:rPr>
        <w:t>24 апреля 2023 года                                                     город Симферополь</w:t>
      </w:r>
      <w:r>
        <w:rPr>
          <w:sz w:val="28"/>
          <w:szCs w:val="28"/>
        </w:rPr>
        <w:br/>
      </w:r>
    </w:p>
    <w:p w:rsidR="00D50908" w:rsidP="00D509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D50908" w:rsidP="00D5090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D50908" w:rsidRPr="006E0CA7" w:rsidP="00D5090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Pr="006E0CA7">
        <w:rPr>
          <w:sz w:val="28"/>
          <w:szCs w:val="28"/>
        </w:rPr>
        <w:t>представителя истца - Васенина А.А.,</w:t>
      </w:r>
    </w:p>
    <w:p w:rsidR="00D50908" w:rsidRPr="006E0CA7" w:rsidP="00D50908">
      <w:pPr>
        <w:ind w:firstLine="540"/>
        <w:jc w:val="both"/>
        <w:rPr>
          <w:sz w:val="28"/>
          <w:szCs w:val="28"/>
        </w:rPr>
      </w:pPr>
      <w:r w:rsidRPr="006E0CA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E0CA7">
        <w:rPr>
          <w:color w:val="000000" w:themeColor="text1"/>
          <w:sz w:val="28"/>
          <w:szCs w:val="28"/>
        </w:rPr>
        <w:t xml:space="preserve">Войченко </w:t>
      </w:r>
      <w:r>
        <w:rPr>
          <w:color w:val="000000" w:themeColor="text1"/>
          <w:sz w:val="28"/>
          <w:szCs w:val="28"/>
        </w:rPr>
        <w:t>А.А.</w:t>
      </w:r>
      <w:r w:rsidRPr="006E0CA7">
        <w:rPr>
          <w:color w:val="000000" w:themeColor="text1"/>
          <w:sz w:val="28"/>
          <w:szCs w:val="28"/>
        </w:rPr>
        <w:t xml:space="preserve"> к Алексееву </w:t>
      </w:r>
      <w:r>
        <w:rPr>
          <w:color w:val="000000" w:themeColor="text1"/>
          <w:sz w:val="28"/>
          <w:szCs w:val="28"/>
        </w:rPr>
        <w:t>В.Г.</w:t>
      </w:r>
      <w:r w:rsidRPr="006E0CA7">
        <w:rPr>
          <w:color w:val="000000" w:themeColor="text1"/>
          <w:sz w:val="28"/>
          <w:szCs w:val="28"/>
        </w:rPr>
        <w:t xml:space="preserve"> </w:t>
      </w:r>
      <w:r w:rsidRPr="006E0CA7">
        <w:rPr>
          <w:sz w:val="28"/>
          <w:szCs w:val="28"/>
        </w:rPr>
        <w:t xml:space="preserve">о взыскании задолженности по договору займа, </w:t>
      </w:r>
    </w:p>
    <w:p w:rsidR="00D50908" w:rsidP="00D50908">
      <w:pPr>
        <w:ind w:firstLine="567"/>
        <w:jc w:val="both"/>
        <w:rPr>
          <w:rStyle w:val="FontStyle12"/>
          <w:sz w:val="28"/>
          <w:lang w:eastAsia="uk-UA"/>
        </w:rPr>
      </w:pPr>
    </w:p>
    <w:p w:rsidR="00D50908" w:rsidRPr="00AE64AC" w:rsidP="00D5090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AE64AC">
        <w:rPr>
          <w:b/>
          <w:sz w:val="28"/>
          <w:szCs w:val="28"/>
        </w:rPr>
        <w:t xml:space="preserve">: </w:t>
      </w:r>
    </w:p>
    <w:p w:rsidR="00D50908" w:rsidRPr="00AE64AC" w:rsidP="00D50908">
      <w:pPr>
        <w:ind w:firstLine="567"/>
        <w:jc w:val="both"/>
        <w:rPr>
          <w:sz w:val="28"/>
          <w:szCs w:val="28"/>
        </w:rPr>
      </w:pPr>
      <w:r w:rsidRPr="00AE64AC">
        <w:rPr>
          <w:sz w:val="28"/>
          <w:szCs w:val="28"/>
        </w:rPr>
        <w:t>Иск</w:t>
      </w:r>
      <w:r>
        <w:rPr>
          <w:sz w:val="28"/>
          <w:szCs w:val="28"/>
        </w:rPr>
        <w:t>овые требования</w:t>
      </w:r>
      <w:r w:rsidRPr="00AE64AC">
        <w:rPr>
          <w:rStyle w:val="FontStyle12"/>
          <w:sz w:val="28"/>
          <w:szCs w:val="28"/>
          <w:lang w:eastAsia="uk-UA"/>
        </w:rPr>
        <w:t xml:space="preserve"> </w:t>
      </w:r>
      <w:r w:rsidRPr="006E0CA7">
        <w:rPr>
          <w:color w:val="000000" w:themeColor="text1"/>
          <w:sz w:val="28"/>
          <w:szCs w:val="28"/>
        </w:rPr>
        <w:t xml:space="preserve">Войченко </w:t>
      </w:r>
      <w:r>
        <w:rPr>
          <w:color w:val="000000" w:themeColor="text1"/>
          <w:sz w:val="28"/>
          <w:szCs w:val="28"/>
        </w:rPr>
        <w:t>А.А.</w:t>
      </w:r>
      <w:r w:rsidRPr="006E0CA7">
        <w:rPr>
          <w:color w:val="000000" w:themeColor="text1"/>
          <w:sz w:val="28"/>
          <w:szCs w:val="28"/>
        </w:rPr>
        <w:t xml:space="preserve"> к Алексееву </w:t>
      </w:r>
      <w:r>
        <w:rPr>
          <w:color w:val="000000" w:themeColor="text1"/>
          <w:sz w:val="28"/>
          <w:szCs w:val="28"/>
        </w:rPr>
        <w:t>В.Г.</w:t>
      </w:r>
      <w:r w:rsidRPr="006E0CA7">
        <w:rPr>
          <w:color w:val="000000" w:themeColor="text1"/>
          <w:sz w:val="28"/>
          <w:szCs w:val="28"/>
        </w:rPr>
        <w:t xml:space="preserve"> </w:t>
      </w:r>
      <w:r w:rsidRPr="006E0CA7">
        <w:rPr>
          <w:sz w:val="28"/>
          <w:szCs w:val="28"/>
        </w:rPr>
        <w:t>о взыскании задолженности по договору займа</w:t>
      </w:r>
      <w:r>
        <w:rPr>
          <w:sz w:val="28"/>
          <w:szCs w:val="28"/>
        </w:rPr>
        <w:t xml:space="preserve"> -</w:t>
      </w:r>
      <w:r w:rsidRPr="00AE64AC">
        <w:rPr>
          <w:sz w:val="28"/>
          <w:szCs w:val="28"/>
        </w:rPr>
        <w:t xml:space="preserve"> удовлетворить.</w:t>
      </w:r>
    </w:p>
    <w:p w:rsidR="00D50908" w:rsidRPr="00AE64AC" w:rsidP="00D50908">
      <w:pPr>
        <w:ind w:firstLine="567"/>
        <w:jc w:val="both"/>
        <w:rPr>
          <w:rFonts w:ascii="Verdana" w:hAnsi="Verdana"/>
          <w:sz w:val="28"/>
          <w:szCs w:val="28"/>
        </w:rPr>
      </w:pPr>
      <w:r w:rsidRPr="00AE64AC">
        <w:rPr>
          <w:sz w:val="28"/>
          <w:szCs w:val="28"/>
        </w:rPr>
        <w:t xml:space="preserve">Взыскать с </w:t>
      </w:r>
      <w:r w:rsidRPr="006E0CA7">
        <w:rPr>
          <w:color w:val="000000" w:themeColor="text1"/>
          <w:sz w:val="28"/>
          <w:szCs w:val="28"/>
        </w:rPr>
        <w:t>Алексеев</w:t>
      </w:r>
      <w:r>
        <w:rPr>
          <w:color w:val="000000" w:themeColor="text1"/>
          <w:sz w:val="28"/>
          <w:szCs w:val="28"/>
        </w:rPr>
        <w:t>а</w:t>
      </w:r>
      <w:r w:rsidRPr="006E0C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В.Г.</w:t>
      </w:r>
      <w:r w:rsidRPr="00AE64A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 г. рождения,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>, зарегистрированно</w:t>
      </w:r>
      <w:r>
        <w:rPr>
          <w:color w:val="000000" w:themeColor="text1"/>
          <w:sz w:val="28"/>
          <w:szCs w:val="28"/>
        </w:rPr>
        <w:t>го</w:t>
      </w:r>
      <w:r w:rsidRPr="00AE64AC">
        <w:rPr>
          <w:color w:val="000000" w:themeColor="text1"/>
          <w:sz w:val="28"/>
          <w:szCs w:val="28"/>
        </w:rPr>
        <w:t xml:space="preserve"> по адресу: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 (паспорт: серии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  номер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, выданный </w:t>
      </w:r>
      <w:r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>/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/изъято/),</w:t>
      </w:r>
      <w:r w:rsidRPr="00AE64AC">
        <w:rPr>
          <w:color w:val="000000" w:themeColor="text1"/>
          <w:sz w:val="28"/>
          <w:szCs w:val="28"/>
        </w:rPr>
        <w:t xml:space="preserve"> </w:t>
      </w:r>
      <w:r w:rsidRPr="00AE64AC">
        <w:rPr>
          <w:rStyle w:val="FontStyle12"/>
          <w:sz w:val="28"/>
          <w:szCs w:val="28"/>
          <w:lang w:eastAsia="uk-UA"/>
        </w:rPr>
        <w:t xml:space="preserve">в пользу </w:t>
      </w:r>
      <w:r w:rsidRPr="006E0CA7">
        <w:rPr>
          <w:color w:val="000000" w:themeColor="text1"/>
          <w:sz w:val="28"/>
          <w:szCs w:val="28"/>
        </w:rPr>
        <w:t xml:space="preserve">Войченко </w:t>
      </w:r>
      <w:r>
        <w:rPr>
          <w:color w:val="000000" w:themeColor="text1"/>
          <w:sz w:val="28"/>
          <w:szCs w:val="28"/>
        </w:rPr>
        <w:t>А.А.</w:t>
      </w:r>
      <w:r>
        <w:rPr>
          <w:color w:val="000000" w:themeColor="text1"/>
          <w:sz w:val="28"/>
          <w:szCs w:val="28"/>
        </w:rPr>
        <w:t xml:space="preserve"> сумму основного долга по договору займа от /изъято/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размере /изъято/, неустойку за период с /изъято/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по /изъято/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г. включительно в размере /изъято/, расходы </w:t>
      </w:r>
      <w:r w:rsidRPr="00AE64AC">
        <w:rPr>
          <w:sz w:val="28"/>
          <w:szCs w:val="28"/>
        </w:rPr>
        <w:t xml:space="preserve">по оплате государственной пошлины в размере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AE64AC">
        <w:rPr>
          <w:sz w:val="28"/>
          <w:szCs w:val="28"/>
        </w:rPr>
        <w:t xml:space="preserve">всего взыскать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sz w:val="28"/>
          <w:szCs w:val="28"/>
        </w:rPr>
        <w:t xml:space="preserve">. </w:t>
      </w:r>
    </w:p>
    <w:p w:rsidR="00D50908" w:rsidP="00D50908">
      <w:pPr>
        <w:ind w:firstLine="567"/>
        <w:jc w:val="both"/>
        <w:rPr>
          <w:sz w:val="28"/>
          <w:szCs w:val="28"/>
        </w:rPr>
      </w:pPr>
      <w:r w:rsidRPr="00AE64AC">
        <w:rPr>
          <w:sz w:val="28"/>
          <w:szCs w:val="28"/>
        </w:rPr>
        <w:t xml:space="preserve">Взыскать с </w:t>
      </w:r>
      <w:r w:rsidRPr="006E0CA7">
        <w:rPr>
          <w:color w:val="000000" w:themeColor="text1"/>
          <w:sz w:val="28"/>
          <w:szCs w:val="28"/>
        </w:rPr>
        <w:t>Алексеев</w:t>
      </w:r>
      <w:r>
        <w:rPr>
          <w:color w:val="000000" w:themeColor="text1"/>
          <w:sz w:val="28"/>
          <w:szCs w:val="28"/>
        </w:rPr>
        <w:t>а</w:t>
      </w:r>
      <w:r w:rsidRPr="006E0C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В.Г.</w:t>
      </w:r>
      <w:r w:rsidRPr="00AE64A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 г. рождения, урожен</w:t>
      </w:r>
      <w:r>
        <w:rPr>
          <w:color w:val="000000" w:themeColor="text1"/>
          <w:sz w:val="28"/>
          <w:szCs w:val="28"/>
        </w:rPr>
        <w:t>ца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>, зарегистрированно</w:t>
      </w:r>
      <w:r>
        <w:rPr>
          <w:color w:val="000000" w:themeColor="text1"/>
          <w:sz w:val="28"/>
          <w:szCs w:val="28"/>
        </w:rPr>
        <w:t>го</w:t>
      </w:r>
      <w:r w:rsidRPr="00AE64AC">
        <w:rPr>
          <w:color w:val="000000" w:themeColor="text1"/>
          <w:sz w:val="28"/>
          <w:szCs w:val="28"/>
        </w:rPr>
        <w:t xml:space="preserve"> по адресу: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 (паспорт: серии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  номер </w:t>
      </w:r>
      <w:r>
        <w:rPr>
          <w:color w:val="000000" w:themeColor="text1"/>
          <w:sz w:val="28"/>
          <w:szCs w:val="28"/>
        </w:rPr>
        <w:t>/изъято/</w:t>
      </w:r>
      <w:r w:rsidRPr="00AE64AC">
        <w:rPr>
          <w:color w:val="000000" w:themeColor="text1"/>
          <w:sz w:val="28"/>
          <w:szCs w:val="28"/>
        </w:rPr>
        <w:t xml:space="preserve">, выданный </w:t>
      </w:r>
      <w:r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>/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/изъято/),</w:t>
      </w:r>
      <w:r w:rsidRPr="00AE64AC">
        <w:rPr>
          <w:color w:val="000000" w:themeColor="text1"/>
          <w:sz w:val="28"/>
          <w:szCs w:val="28"/>
        </w:rPr>
        <w:t xml:space="preserve"> </w:t>
      </w:r>
      <w:r w:rsidRPr="00AE64AC">
        <w:rPr>
          <w:rStyle w:val="FontStyle12"/>
          <w:sz w:val="28"/>
          <w:szCs w:val="28"/>
          <w:lang w:eastAsia="uk-UA"/>
        </w:rPr>
        <w:t xml:space="preserve">в пользу </w:t>
      </w:r>
      <w:r w:rsidRPr="006E0CA7">
        <w:rPr>
          <w:color w:val="000000" w:themeColor="text1"/>
          <w:sz w:val="28"/>
          <w:szCs w:val="28"/>
        </w:rPr>
        <w:t xml:space="preserve">Войченко </w:t>
      </w:r>
      <w:r>
        <w:rPr>
          <w:color w:val="000000" w:themeColor="text1"/>
          <w:sz w:val="28"/>
          <w:szCs w:val="28"/>
        </w:rPr>
        <w:t xml:space="preserve">А.А. </w:t>
      </w:r>
      <w:r>
        <w:rPr>
          <w:color w:val="000000" w:themeColor="text1"/>
          <w:sz w:val="28"/>
          <w:szCs w:val="28"/>
        </w:rPr>
        <w:t>неустойку</w:t>
      </w:r>
      <w:r w:rsidRPr="001F27E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 просрочку возврата займа, начисляемую на сумму основного долга в размере /изъято/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рублей, начиная с /изъято/</w:t>
      </w:r>
      <w:r w:rsidRPr="00AE64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день фактического исполнения обязательства </w:t>
      </w:r>
      <w:r w:rsidRPr="006E0CA7">
        <w:rPr>
          <w:color w:val="000000" w:themeColor="text1"/>
          <w:sz w:val="28"/>
          <w:szCs w:val="28"/>
        </w:rPr>
        <w:t>Алексеев</w:t>
      </w:r>
      <w:r>
        <w:rPr>
          <w:color w:val="000000" w:themeColor="text1"/>
          <w:sz w:val="28"/>
          <w:szCs w:val="28"/>
        </w:rPr>
        <w:t>а</w:t>
      </w:r>
      <w:r w:rsidRPr="006E0C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В.Г.</w:t>
      </w:r>
      <w:r>
        <w:rPr>
          <w:color w:val="000000" w:themeColor="text1"/>
          <w:sz w:val="28"/>
          <w:szCs w:val="28"/>
        </w:rPr>
        <w:t xml:space="preserve"> в размере /изъято/, исходя из ключевой ставки Банка России, действующей в соответствующие периоды, </w:t>
      </w:r>
      <w:r w:rsidRPr="00832890">
        <w:rPr>
          <w:color w:val="000000" w:themeColor="text1"/>
          <w:sz w:val="28"/>
          <w:szCs w:val="28"/>
        </w:rPr>
        <w:t xml:space="preserve">в случае </w:t>
      </w:r>
      <w:r w:rsidRPr="00832890">
        <w:rPr>
          <w:sz w:val="28"/>
          <w:szCs w:val="28"/>
        </w:rPr>
        <w:t>частичной уплаты основного долга проценты подлежат начислению на сумму непогашенного остатка.</w:t>
      </w:r>
    </w:p>
    <w:p w:rsidR="00D50908" w:rsidP="00D509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50908" w:rsidP="00D509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50908" w:rsidRPr="00DC65F6" w:rsidP="00D50908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D50908" w:rsidRPr="00EC1E1A" w:rsidP="00D5090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</w:t>
      </w:r>
      <w:r w:rsidRPr="00EC1E1A">
        <w:rPr>
          <w:sz w:val="28"/>
          <w:szCs w:val="28"/>
        </w:rPr>
        <w:t>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EC1E1A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50908" w:rsidP="00D50908">
      <w:pPr>
        <w:widowControl w:val="0"/>
        <w:ind w:firstLine="567"/>
        <w:jc w:val="both"/>
        <w:rPr>
          <w:sz w:val="28"/>
          <w:szCs w:val="28"/>
        </w:rPr>
      </w:pPr>
      <w:r w:rsidRPr="00EC1E1A">
        <w:rPr>
          <w:sz w:val="28"/>
          <w:szCs w:val="28"/>
        </w:rPr>
        <w:t xml:space="preserve">Резолютивная часть решения объявлена: </w:t>
      </w:r>
      <w:r>
        <w:rPr>
          <w:color w:val="000000" w:themeColor="text1"/>
          <w:sz w:val="28"/>
          <w:szCs w:val="28"/>
        </w:rPr>
        <w:t>/изъято/</w:t>
      </w:r>
      <w:r w:rsidRPr="00EC1E1A">
        <w:rPr>
          <w:sz w:val="28"/>
          <w:szCs w:val="28"/>
        </w:rPr>
        <w:t>.</w:t>
      </w:r>
    </w:p>
    <w:p w:rsidR="00D50908" w:rsidP="00D50908">
      <w:pPr>
        <w:widowControl w:val="0"/>
        <w:ind w:firstLine="567"/>
        <w:jc w:val="both"/>
        <w:rPr>
          <w:sz w:val="28"/>
          <w:szCs w:val="28"/>
        </w:rPr>
      </w:pPr>
    </w:p>
    <w:p w:rsidR="00D50908" w:rsidRPr="00EC1E1A" w:rsidP="00D50908">
      <w:pPr>
        <w:widowControl w:val="0"/>
        <w:ind w:firstLine="567"/>
        <w:jc w:val="both"/>
        <w:rPr>
          <w:sz w:val="28"/>
          <w:szCs w:val="28"/>
        </w:rPr>
      </w:pPr>
    </w:p>
    <w:p w:rsidR="00D50908" w:rsidRPr="00EC1E1A" w:rsidP="00D50908">
      <w:pPr>
        <w:widowControl w:val="0"/>
        <w:ind w:firstLine="567"/>
        <w:jc w:val="both"/>
        <w:rPr>
          <w:sz w:val="28"/>
          <w:szCs w:val="28"/>
        </w:rPr>
      </w:pPr>
    </w:p>
    <w:p w:rsidR="00D50908" w:rsidRPr="00EC1E1A" w:rsidP="00D50908">
      <w:pPr>
        <w:ind w:firstLine="567"/>
        <w:rPr>
          <w:sz w:val="28"/>
          <w:szCs w:val="28"/>
        </w:rPr>
      </w:pPr>
      <w:r w:rsidRPr="00EC1E1A">
        <w:rPr>
          <w:sz w:val="28"/>
          <w:szCs w:val="28"/>
        </w:rPr>
        <w:t xml:space="preserve">Мировой судья </w:t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 w:rsidRPr="00EC1E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1E1A">
        <w:rPr>
          <w:sz w:val="28"/>
          <w:szCs w:val="28"/>
        </w:rPr>
        <w:t>Чепиль</w:t>
      </w:r>
      <w:r w:rsidRPr="00EC1E1A">
        <w:rPr>
          <w:sz w:val="28"/>
          <w:szCs w:val="28"/>
        </w:rPr>
        <w:t xml:space="preserve"> О.А.</w:t>
      </w:r>
    </w:p>
    <w:p w:rsidR="00D50908" w:rsidP="00D50908">
      <w:pPr>
        <w:ind w:firstLine="567"/>
      </w:pPr>
    </w:p>
    <w:p w:rsidR="00B74510"/>
    <w:sectPr w:rsidSect="000A2234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6F"/>
    <w:rsid w:val="001B096F"/>
    <w:rsid w:val="001F27E7"/>
    <w:rsid w:val="006E0CA7"/>
    <w:rsid w:val="00832890"/>
    <w:rsid w:val="00AE64AC"/>
    <w:rsid w:val="00B74510"/>
    <w:rsid w:val="00BE232C"/>
    <w:rsid w:val="00D50908"/>
    <w:rsid w:val="00DC65F6"/>
    <w:rsid w:val="00EC1E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50908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